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E39" w:rsidRDefault="00E557B5">
      <w:bookmarkStart w:id="0" w:name="_GoBack"/>
      <w:bookmarkEnd w:id="0"/>
      <w:r>
        <w:rPr>
          <w:b/>
          <w:sz w:val="28"/>
        </w:rPr>
        <w:t xml:space="preserve">[MS-WSP]: </w:t>
      </w:r>
    </w:p>
    <w:p w:rsidR="00946E39" w:rsidRDefault="00E557B5">
      <w:r>
        <w:rPr>
          <w:b/>
          <w:sz w:val="28"/>
        </w:rPr>
        <w:t>Windows Search Protocol</w:t>
      </w:r>
    </w:p>
    <w:p w:rsidR="00946E39" w:rsidRDefault="00946E39">
      <w:pPr>
        <w:pStyle w:val="CoverHR"/>
      </w:pPr>
    </w:p>
    <w:p w:rsidR="00B346DF" w:rsidRPr="00893F99" w:rsidRDefault="00E557B5" w:rsidP="00B346DF">
      <w:pPr>
        <w:pStyle w:val="MSDNH2"/>
        <w:spacing w:line="288" w:lineRule="auto"/>
        <w:textAlignment w:val="top"/>
      </w:pPr>
      <w:r>
        <w:t>Intellectual Property Rights Notice for Open Specifications Documentation</w:t>
      </w:r>
    </w:p>
    <w:p w:rsidR="00B346DF" w:rsidRDefault="00E557B5" w:rsidP="00B346DF">
      <w:pPr>
        <w:pStyle w:val="ListParagraph"/>
        <w:numPr>
          <w:ilvl w:val="0"/>
          <w:numId w:val="126"/>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E557B5" w:rsidP="00B346DF">
      <w:pPr>
        <w:pStyle w:val="ListParagraph"/>
        <w:numPr>
          <w:ilvl w:val="0"/>
          <w:numId w:val="126"/>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E557B5" w:rsidP="00B346DF">
      <w:pPr>
        <w:pStyle w:val="ListParagraph"/>
        <w:numPr>
          <w:ilvl w:val="0"/>
          <w:numId w:val="126"/>
        </w:numPr>
        <w:spacing w:before="0" w:after="120"/>
        <w:contextualSpacing/>
        <w:textAlignment w:val="top"/>
      </w:pPr>
      <w:r>
        <w:rPr>
          <w:b/>
        </w:rPr>
        <w:t>No Trade Secrets</w:t>
      </w:r>
      <w:r>
        <w:t>. Microsoft</w:t>
      </w:r>
      <w:r>
        <w:t xml:space="preserve"> does not claim any trade secret rights in this documentation. </w:t>
      </w:r>
    </w:p>
    <w:p w:rsidR="00B346DF" w:rsidRDefault="00E557B5" w:rsidP="00B346DF">
      <w:pPr>
        <w:pStyle w:val="ListParagraph"/>
        <w:numPr>
          <w:ilvl w:val="0"/>
          <w:numId w:val="126"/>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E557B5" w:rsidP="00B346DF">
      <w:pPr>
        <w:pStyle w:val="ListParagraph"/>
        <w:numPr>
          <w:ilvl w:val="0"/>
          <w:numId w:val="126"/>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E557B5" w:rsidP="00B346DF">
      <w:pPr>
        <w:pStyle w:val="ListParagraph"/>
        <w:numPr>
          <w:ilvl w:val="0"/>
          <w:numId w:val="126"/>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E557B5" w:rsidP="00B346DF">
      <w:pPr>
        <w:pStyle w:val="ListParagraph"/>
        <w:numPr>
          <w:ilvl w:val="0"/>
          <w:numId w:val="126"/>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E557B5"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E557B5"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946E39" w:rsidRDefault="00E557B5"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946E39" w:rsidRDefault="00E557B5">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Date</w:t>
            </w:r>
          </w:p>
        </w:tc>
        <w:tc>
          <w:tcPr>
            <w:tcW w:w="0" w:type="auto"/>
          </w:tcPr>
          <w:p w:rsidR="00946E39" w:rsidRDefault="00E557B5">
            <w:pPr>
              <w:pStyle w:val="TableHeaderText"/>
            </w:pPr>
            <w:r>
              <w:t>Revision History</w:t>
            </w:r>
          </w:p>
        </w:tc>
        <w:tc>
          <w:tcPr>
            <w:tcW w:w="0" w:type="auto"/>
          </w:tcPr>
          <w:p w:rsidR="00946E39" w:rsidRDefault="00E557B5">
            <w:pPr>
              <w:pStyle w:val="TableHeaderText"/>
            </w:pPr>
            <w:r>
              <w:t>Revision Class</w:t>
            </w:r>
          </w:p>
        </w:tc>
        <w:tc>
          <w:tcPr>
            <w:tcW w:w="0" w:type="auto"/>
          </w:tcPr>
          <w:p w:rsidR="00946E39" w:rsidRDefault="00E557B5">
            <w:pPr>
              <w:pStyle w:val="TableHeaderText"/>
            </w:pPr>
            <w:r>
              <w:t>Comments</w:t>
            </w:r>
          </w:p>
        </w:tc>
      </w:tr>
      <w:tr w:rsidR="00946E39" w:rsidTr="00946E39">
        <w:tc>
          <w:tcPr>
            <w:tcW w:w="0" w:type="auto"/>
            <w:vAlign w:val="center"/>
          </w:tcPr>
          <w:p w:rsidR="00946E39" w:rsidRDefault="00E557B5">
            <w:pPr>
              <w:pStyle w:val="TableBodyText"/>
            </w:pPr>
            <w:r>
              <w:t>12/18/2006</w:t>
            </w:r>
          </w:p>
        </w:tc>
        <w:tc>
          <w:tcPr>
            <w:tcW w:w="0" w:type="auto"/>
            <w:vAlign w:val="center"/>
          </w:tcPr>
          <w:p w:rsidR="00946E39" w:rsidRDefault="00E557B5">
            <w:pPr>
              <w:pStyle w:val="TableBodyText"/>
            </w:pPr>
            <w:r>
              <w:t>0.1</w:t>
            </w:r>
          </w:p>
        </w:tc>
        <w:tc>
          <w:tcPr>
            <w:tcW w:w="0" w:type="auto"/>
            <w:vAlign w:val="center"/>
          </w:tcPr>
          <w:p w:rsidR="00946E39" w:rsidRDefault="00E557B5">
            <w:pPr>
              <w:pStyle w:val="TableBodyText"/>
            </w:pPr>
            <w:r>
              <w:t>New</w:t>
            </w:r>
          </w:p>
        </w:tc>
        <w:tc>
          <w:tcPr>
            <w:tcW w:w="0" w:type="auto"/>
            <w:vAlign w:val="center"/>
          </w:tcPr>
          <w:p w:rsidR="00946E39" w:rsidRDefault="00E557B5">
            <w:pPr>
              <w:pStyle w:val="TableBodyText"/>
            </w:pPr>
            <w:r>
              <w:t>Version 0.1 release</w:t>
            </w:r>
          </w:p>
        </w:tc>
      </w:tr>
      <w:tr w:rsidR="00946E39" w:rsidTr="00946E39">
        <w:tc>
          <w:tcPr>
            <w:tcW w:w="0" w:type="auto"/>
            <w:vAlign w:val="center"/>
          </w:tcPr>
          <w:p w:rsidR="00946E39" w:rsidRDefault="00E557B5">
            <w:pPr>
              <w:pStyle w:val="TableBodyText"/>
            </w:pPr>
            <w:r>
              <w:t>3/2/2007</w:t>
            </w:r>
          </w:p>
        </w:tc>
        <w:tc>
          <w:tcPr>
            <w:tcW w:w="0" w:type="auto"/>
            <w:vAlign w:val="center"/>
          </w:tcPr>
          <w:p w:rsidR="00946E39" w:rsidRDefault="00E557B5">
            <w:pPr>
              <w:pStyle w:val="TableBodyText"/>
            </w:pPr>
            <w:r>
              <w:t>1.0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Version 1.0 release</w:t>
            </w:r>
          </w:p>
        </w:tc>
      </w:tr>
      <w:tr w:rsidR="00946E39" w:rsidTr="00946E39">
        <w:tc>
          <w:tcPr>
            <w:tcW w:w="0" w:type="auto"/>
            <w:vAlign w:val="center"/>
          </w:tcPr>
          <w:p w:rsidR="00946E39" w:rsidRDefault="00E557B5">
            <w:pPr>
              <w:pStyle w:val="TableBodyText"/>
            </w:pPr>
            <w:r>
              <w:t>4/3/2007</w:t>
            </w:r>
          </w:p>
        </w:tc>
        <w:tc>
          <w:tcPr>
            <w:tcW w:w="0" w:type="auto"/>
            <w:vAlign w:val="center"/>
          </w:tcPr>
          <w:p w:rsidR="00946E39" w:rsidRDefault="00E557B5">
            <w:pPr>
              <w:pStyle w:val="TableBodyText"/>
            </w:pPr>
            <w:r>
              <w:t>1.1</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Version 1.1 release</w:t>
            </w:r>
          </w:p>
        </w:tc>
      </w:tr>
      <w:tr w:rsidR="00946E39" w:rsidTr="00946E39">
        <w:tc>
          <w:tcPr>
            <w:tcW w:w="0" w:type="auto"/>
            <w:vAlign w:val="center"/>
          </w:tcPr>
          <w:p w:rsidR="00946E39" w:rsidRDefault="00E557B5">
            <w:pPr>
              <w:pStyle w:val="TableBodyText"/>
            </w:pPr>
            <w:r>
              <w:t>5/11/2007</w:t>
            </w:r>
          </w:p>
        </w:tc>
        <w:tc>
          <w:tcPr>
            <w:tcW w:w="0" w:type="auto"/>
            <w:vAlign w:val="center"/>
          </w:tcPr>
          <w:p w:rsidR="00946E39" w:rsidRDefault="00E557B5">
            <w:pPr>
              <w:pStyle w:val="TableBodyText"/>
            </w:pPr>
            <w:r>
              <w:t>1.2</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Version 1.2 release</w:t>
            </w:r>
          </w:p>
        </w:tc>
      </w:tr>
      <w:tr w:rsidR="00946E39" w:rsidTr="00946E39">
        <w:tc>
          <w:tcPr>
            <w:tcW w:w="0" w:type="auto"/>
            <w:vAlign w:val="center"/>
          </w:tcPr>
          <w:p w:rsidR="00946E39" w:rsidRDefault="00E557B5">
            <w:pPr>
              <w:pStyle w:val="TableBodyText"/>
            </w:pPr>
            <w:r>
              <w:t>6/1/2007</w:t>
            </w:r>
          </w:p>
        </w:tc>
        <w:tc>
          <w:tcPr>
            <w:tcW w:w="0" w:type="auto"/>
            <w:vAlign w:val="center"/>
          </w:tcPr>
          <w:p w:rsidR="00946E39" w:rsidRDefault="00E557B5">
            <w:pPr>
              <w:pStyle w:val="TableBodyText"/>
            </w:pPr>
            <w:r>
              <w:t>1.2.1</w:t>
            </w:r>
          </w:p>
        </w:tc>
        <w:tc>
          <w:tcPr>
            <w:tcW w:w="0" w:type="auto"/>
            <w:vAlign w:val="center"/>
          </w:tcPr>
          <w:p w:rsidR="00946E39" w:rsidRDefault="00E557B5">
            <w:pPr>
              <w:pStyle w:val="TableBodyText"/>
            </w:pPr>
            <w:r>
              <w:t>Editorial</w:t>
            </w:r>
          </w:p>
        </w:tc>
        <w:tc>
          <w:tcPr>
            <w:tcW w:w="0" w:type="auto"/>
            <w:vAlign w:val="center"/>
          </w:tcPr>
          <w:p w:rsidR="00946E39" w:rsidRDefault="00E557B5">
            <w:pPr>
              <w:pStyle w:val="TableBodyText"/>
            </w:pPr>
            <w:r>
              <w:t>Changed language and formatting in the technical content.</w:t>
            </w:r>
          </w:p>
        </w:tc>
      </w:tr>
      <w:tr w:rsidR="00946E39" w:rsidTr="00946E39">
        <w:tc>
          <w:tcPr>
            <w:tcW w:w="0" w:type="auto"/>
            <w:vAlign w:val="center"/>
          </w:tcPr>
          <w:p w:rsidR="00946E39" w:rsidRDefault="00E557B5">
            <w:pPr>
              <w:pStyle w:val="TableBodyText"/>
            </w:pPr>
            <w:r>
              <w:t>7/3/2007</w:t>
            </w:r>
          </w:p>
        </w:tc>
        <w:tc>
          <w:tcPr>
            <w:tcW w:w="0" w:type="auto"/>
            <w:vAlign w:val="center"/>
          </w:tcPr>
          <w:p w:rsidR="00946E39" w:rsidRDefault="00E557B5">
            <w:pPr>
              <w:pStyle w:val="TableBodyText"/>
            </w:pPr>
            <w:r>
              <w:t>1.3</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Minor technical content changes.</w:t>
            </w:r>
          </w:p>
        </w:tc>
      </w:tr>
      <w:tr w:rsidR="00946E39" w:rsidTr="00946E39">
        <w:tc>
          <w:tcPr>
            <w:tcW w:w="0" w:type="auto"/>
            <w:vAlign w:val="center"/>
          </w:tcPr>
          <w:p w:rsidR="00946E39" w:rsidRDefault="00E557B5">
            <w:pPr>
              <w:pStyle w:val="TableBodyText"/>
            </w:pPr>
            <w:r>
              <w:t>7/20/2007</w:t>
            </w:r>
          </w:p>
        </w:tc>
        <w:tc>
          <w:tcPr>
            <w:tcW w:w="0" w:type="auto"/>
            <w:vAlign w:val="center"/>
          </w:tcPr>
          <w:p w:rsidR="00946E39" w:rsidRDefault="00E557B5">
            <w:pPr>
              <w:pStyle w:val="TableBodyText"/>
            </w:pPr>
            <w:r>
              <w:t>1.3.1</w:t>
            </w:r>
          </w:p>
        </w:tc>
        <w:tc>
          <w:tcPr>
            <w:tcW w:w="0" w:type="auto"/>
            <w:vAlign w:val="center"/>
          </w:tcPr>
          <w:p w:rsidR="00946E39" w:rsidRDefault="00E557B5">
            <w:pPr>
              <w:pStyle w:val="TableBodyText"/>
            </w:pPr>
            <w:r>
              <w:t>Editorial</w:t>
            </w:r>
          </w:p>
        </w:tc>
        <w:tc>
          <w:tcPr>
            <w:tcW w:w="0" w:type="auto"/>
            <w:vAlign w:val="center"/>
          </w:tcPr>
          <w:p w:rsidR="00946E39" w:rsidRDefault="00E557B5">
            <w:pPr>
              <w:pStyle w:val="TableBodyText"/>
            </w:pPr>
            <w:r>
              <w:t>Changed language and formatting in the technical con</w:t>
            </w:r>
            <w:r>
              <w:t>tent.</w:t>
            </w:r>
          </w:p>
        </w:tc>
      </w:tr>
      <w:tr w:rsidR="00946E39" w:rsidTr="00946E39">
        <w:tc>
          <w:tcPr>
            <w:tcW w:w="0" w:type="auto"/>
            <w:vAlign w:val="center"/>
          </w:tcPr>
          <w:p w:rsidR="00946E39" w:rsidRDefault="00E557B5">
            <w:pPr>
              <w:pStyle w:val="TableBodyText"/>
            </w:pPr>
            <w:r>
              <w:t>8/10/2007</w:t>
            </w:r>
          </w:p>
        </w:tc>
        <w:tc>
          <w:tcPr>
            <w:tcW w:w="0" w:type="auto"/>
            <w:vAlign w:val="center"/>
          </w:tcPr>
          <w:p w:rsidR="00946E39" w:rsidRDefault="00E557B5">
            <w:pPr>
              <w:pStyle w:val="TableBodyText"/>
            </w:pPr>
            <w:r>
              <w:t>1.4</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Clarified the meaning of the technical content.</w:t>
            </w:r>
          </w:p>
        </w:tc>
      </w:tr>
      <w:tr w:rsidR="00946E39" w:rsidTr="00946E39">
        <w:tc>
          <w:tcPr>
            <w:tcW w:w="0" w:type="auto"/>
            <w:vAlign w:val="center"/>
          </w:tcPr>
          <w:p w:rsidR="00946E39" w:rsidRDefault="00E557B5">
            <w:pPr>
              <w:pStyle w:val="TableBodyText"/>
            </w:pPr>
            <w:r>
              <w:t>9/28/2007</w:t>
            </w:r>
          </w:p>
        </w:tc>
        <w:tc>
          <w:tcPr>
            <w:tcW w:w="0" w:type="auto"/>
            <w:vAlign w:val="center"/>
          </w:tcPr>
          <w:p w:rsidR="00946E39" w:rsidRDefault="00E557B5">
            <w:pPr>
              <w:pStyle w:val="TableBodyText"/>
            </w:pPr>
            <w:r>
              <w:t>1.5</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Revised technical and editorial content based on feedback.</w:t>
            </w:r>
          </w:p>
        </w:tc>
      </w:tr>
      <w:tr w:rsidR="00946E39" w:rsidTr="00946E39">
        <w:tc>
          <w:tcPr>
            <w:tcW w:w="0" w:type="auto"/>
            <w:vAlign w:val="center"/>
          </w:tcPr>
          <w:p w:rsidR="00946E39" w:rsidRDefault="00E557B5">
            <w:pPr>
              <w:pStyle w:val="TableBodyText"/>
            </w:pPr>
            <w:r>
              <w:t>10/23/2007</w:t>
            </w:r>
          </w:p>
        </w:tc>
        <w:tc>
          <w:tcPr>
            <w:tcW w:w="0" w:type="auto"/>
            <w:vAlign w:val="center"/>
          </w:tcPr>
          <w:p w:rsidR="00946E39" w:rsidRDefault="00E557B5">
            <w:pPr>
              <w:pStyle w:val="TableBodyText"/>
            </w:pPr>
            <w:r>
              <w:t>1.5.1</w:t>
            </w:r>
          </w:p>
        </w:tc>
        <w:tc>
          <w:tcPr>
            <w:tcW w:w="0" w:type="auto"/>
            <w:vAlign w:val="center"/>
          </w:tcPr>
          <w:p w:rsidR="00946E39" w:rsidRDefault="00E557B5">
            <w:pPr>
              <w:pStyle w:val="TableBodyText"/>
            </w:pPr>
            <w:r>
              <w:t>Editorial</w:t>
            </w:r>
          </w:p>
        </w:tc>
        <w:tc>
          <w:tcPr>
            <w:tcW w:w="0" w:type="auto"/>
            <w:vAlign w:val="center"/>
          </w:tcPr>
          <w:p w:rsidR="00946E39" w:rsidRDefault="00E557B5">
            <w:pPr>
              <w:pStyle w:val="TableBodyText"/>
            </w:pPr>
            <w:r>
              <w:t>Changed language and formatting in the technical content.</w:t>
            </w:r>
          </w:p>
        </w:tc>
      </w:tr>
      <w:tr w:rsidR="00946E39" w:rsidTr="00946E39">
        <w:tc>
          <w:tcPr>
            <w:tcW w:w="0" w:type="auto"/>
            <w:vAlign w:val="center"/>
          </w:tcPr>
          <w:p w:rsidR="00946E39" w:rsidRDefault="00E557B5">
            <w:pPr>
              <w:pStyle w:val="TableBodyText"/>
            </w:pPr>
            <w:r>
              <w:t>11/30/2007</w:t>
            </w:r>
          </w:p>
        </w:tc>
        <w:tc>
          <w:tcPr>
            <w:tcW w:w="0" w:type="auto"/>
            <w:vAlign w:val="center"/>
          </w:tcPr>
          <w:p w:rsidR="00946E39" w:rsidRDefault="00E557B5">
            <w:pPr>
              <w:pStyle w:val="TableBodyText"/>
            </w:pPr>
            <w:r>
              <w:t>2.0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Revised technical content based on feedback.</w:t>
            </w:r>
          </w:p>
        </w:tc>
      </w:tr>
      <w:tr w:rsidR="00946E39" w:rsidTr="00946E39">
        <w:tc>
          <w:tcPr>
            <w:tcW w:w="0" w:type="auto"/>
            <w:vAlign w:val="center"/>
          </w:tcPr>
          <w:p w:rsidR="00946E39" w:rsidRDefault="00E557B5">
            <w:pPr>
              <w:pStyle w:val="TableBodyText"/>
            </w:pPr>
            <w:r>
              <w:t>1/25/2008</w:t>
            </w:r>
          </w:p>
        </w:tc>
        <w:tc>
          <w:tcPr>
            <w:tcW w:w="0" w:type="auto"/>
            <w:vAlign w:val="center"/>
          </w:tcPr>
          <w:p w:rsidR="00946E39" w:rsidRDefault="00E557B5">
            <w:pPr>
              <w:pStyle w:val="TableBodyText"/>
            </w:pPr>
            <w:r>
              <w:t>2.1</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Clarified the meaning of the technical content.</w:t>
            </w:r>
          </w:p>
        </w:tc>
      </w:tr>
      <w:tr w:rsidR="00946E39" w:rsidTr="00946E39">
        <w:tc>
          <w:tcPr>
            <w:tcW w:w="0" w:type="auto"/>
            <w:vAlign w:val="center"/>
          </w:tcPr>
          <w:p w:rsidR="00946E39" w:rsidRDefault="00E557B5">
            <w:pPr>
              <w:pStyle w:val="TableBodyText"/>
            </w:pPr>
            <w:r>
              <w:t>3/14/2008</w:t>
            </w:r>
          </w:p>
        </w:tc>
        <w:tc>
          <w:tcPr>
            <w:tcW w:w="0" w:type="auto"/>
            <w:vAlign w:val="center"/>
          </w:tcPr>
          <w:p w:rsidR="00946E39" w:rsidRDefault="00E557B5">
            <w:pPr>
              <w:pStyle w:val="TableBodyText"/>
            </w:pPr>
            <w:r>
              <w:t>2.1.1</w:t>
            </w:r>
          </w:p>
        </w:tc>
        <w:tc>
          <w:tcPr>
            <w:tcW w:w="0" w:type="auto"/>
            <w:vAlign w:val="center"/>
          </w:tcPr>
          <w:p w:rsidR="00946E39" w:rsidRDefault="00E557B5">
            <w:pPr>
              <w:pStyle w:val="TableBodyText"/>
            </w:pPr>
            <w:r>
              <w:t>Editorial</w:t>
            </w:r>
          </w:p>
        </w:tc>
        <w:tc>
          <w:tcPr>
            <w:tcW w:w="0" w:type="auto"/>
            <w:vAlign w:val="center"/>
          </w:tcPr>
          <w:p w:rsidR="00946E39" w:rsidRDefault="00E557B5">
            <w:pPr>
              <w:pStyle w:val="TableBodyText"/>
            </w:pPr>
            <w:r>
              <w:t>Changed language and formatting in the technical content.</w:t>
            </w:r>
          </w:p>
        </w:tc>
      </w:tr>
      <w:tr w:rsidR="00946E39" w:rsidTr="00946E39">
        <w:tc>
          <w:tcPr>
            <w:tcW w:w="0" w:type="auto"/>
            <w:vAlign w:val="center"/>
          </w:tcPr>
          <w:p w:rsidR="00946E39" w:rsidRDefault="00E557B5">
            <w:pPr>
              <w:pStyle w:val="TableBodyText"/>
            </w:pPr>
            <w:r>
              <w:t>5/16/2008</w:t>
            </w:r>
          </w:p>
        </w:tc>
        <w:tc>
          <w:tcPr>
            <w:tcW w:w="0" w:type="auto"/>
            <w:vAlign w:val="center"/>
          </w:tcPr>
          <w:p w:rsidR="00946E39" w:rsidRDefault="00E557B5">
            <w:pPr>
              <w:pStyle w:val="TableBodyText"/>
            </w:pPr>
            <w:r>
              <w:t>2.1.2</w:t>
            </w:r>
          </w:p>
        </w:tc>
        <w:tc>
          <w:tcPr>
            <w:tcW w:w="0" w:type="auto"/>
            <w:vAlign w:val="center"/>
          </w:tcPr>
          <w:p w:rsidR="00946E39" w:rsidRDefault="00E557B5">
            <w:pPr>
              <w:pStyle w:val="TableBodyText"/>
            </w:pPr>
            <w:r>
              <w:t>Editorial</w:t>
            </w:r>
          </w:p>
        </w:tc>
        <w:tc>
          <w:tcPr>
            <w:tcW w:w="0" w:type="auto"/>
            <w:vAlign w:val="center"/>
          </w:tcPr>
          <w:p w:rsidR="00946E39" w:rsidRDefault="00E557B5">
            <w:pPr>
              <w:pStyle w:val="TableBodyText"/>
            </w:pPr>
            <w:r>
              <w:t>Changed language and formatting in the technical content.</w:t>
            </w:r>
          </w:p>
        </w:tc>
      </w:tr>
      <w:tr w:rsidR="00946E39" w:rsidTr="00946E39">
        <w:tc>
          <w:tcPr>
            <w:tcW w:w="0" w:type="auto"/>
            <w:vAlign w:val="center"/>
          </w:tcPr>
          <w:p w:rsidR="00946E39" w:rsidRDefault="00E557B5">
            <w:pPr>
              <w:pStyle w:val="TableBodyText"/>
            </w:pPr>
            <w:r>
              <w:t>6/20/2008</w:t>
            </w:r>
          </w:p>
        </w:tc>
        <w:tc>
          <w:tcPr>
            <w:tcW w:w="0" w:type="auto"/>
            <w:vAlign w:val="center"/>
          </w:tcPr>
          <w:p w:rsidR="00946E39" w:rsidRDefault="00E557B5">
            <w:pPr>
              <w:pStyle w:val="TableBodyText"/>
            </w:pPr>
            <w:r>
              <w:t>3.0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7/25/2008</w:t>
            </w:r>
          </w:p>
        </w:tc>
        <w:tc>
          <w:tcPr>
            <w:tcW w:w="0" w:type="auto"/>
            <w:vAlign w:val="center"/>
          </w:tcPr>
          <w:p w:rsidR="00946E39" w:rsidRDefault="00E557B5">
            <w:pPr>
              <w:pStyle w:val="TableBodyText"/>
            </w:pPr>
            <w:r>
              <w:t>4.0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8/29/2008</w:t>
            </w:r>
          </w:p>
        </w:tc>
        <w:tc>
          <w:tcPr>
            <w:tcW w:w="0" w:type="auto"/>
            <w:vAlign w:val="center"/>
          </w:tcPr>
          <w:p w:rsidR="00946E39" w:rsidRDefault="00E557B5">
            <w:pPr>
              <w:pStyle w:val="TableBodyText"/>
            </w:pPr>
            <w:r>
              <w:t>5.0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10/24/2008</w:t>
            </w:r>
          </w:p>
        </w:tc>
        <w:tc>
          <w:tcPr>
            <w:tcW w:w="0" w:type="auto"/>
            <w:vAlign w:val="center"/>
          </w:tcPr>
          <w:p w:rsidR="00946E39" w:rsidRDefault="00E557B5">
            <w:pPr>
              <w:pStyle w:val="TableBodyText"/>
            </w:pPr>
            <w:r>
              <w:t>6.0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12/5/2008</w:t>
            </w:r>
          </w:p>
        </w:tc>
        <w:tc>
          <w:tcPr>
            <w:tcW w:w="0" w:type="auto"/>
            <w:vAlign w:val="center"/>
          </w:tcPr>
          <w:p w:rsidR="00946E39" w:rsidRDefault="00E557B5">
            <w:pPr>
              <w:pStyle w:val="TableBodyText"/>
            </w:pPr>
            <w:r>
              <w:t>7.0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1/16/2009</w:t>
            </w:r>
          </w:p>
        </w:tc>
        <w:tc>
          <w:tcPr>
            <w:tcW w:w="0" w:type="auto"/>
            <w:vAlign w:val="center"/>
          </w:tcPr>
          <w:p w:rsidR="00946E39" w:rsidRDefault="00E557B5">
            <w:pPr>
              <w:pStyle w:val="TableBodyText"/>
            </w:pPr>
            <w:r>
              <w:t>8.0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2/27/2009</w:t>
            </w:r>
          </w:p>
        </w:tc>
        <w:tc>
          <w:tcPr>
            <w:tcW w:w="0" w:type="auto"/>
            <w:vAlign w:val="center"/>
          </w:tcPr>
          <w:p w:rsidR="00946E39" w:rsidRDefault="00E557B5">
            <w:pPr>
              <w:pStyle w:val="TableBodyText"/>
            </w:pPr>
            <w:r>
              <w:t>9.0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4/10/2009</w:t>
            </w:r>
          </w:p>
        </w:tc>
        <w:tc>
          <w:tcPr>
            <w:tcW w:w="0" w:type="auto"/>
            <w:vAlign w:val="center"/>
          </w:tcPr>
          <w:p w:rsidR="00946E39" w:rsidRDefault="00E557B5">
            <w:pPr>
              <w:pStyle w:val="TableBodyText"/>
            </w:pPr>
            <w:r>
              <w:t>10.0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5/22/2009</w:t>
            </w:r>
          </w:p>
        </w:tc>
        <w:tc>
          <w:tcPr>
            <w:tcW w:w="0" w:type="auto"/>
            <w:vAlign w:val="center"/>
          </w:tcPr>
          <w:p w:rsidR="00946E39" w:rsidRDefault="00E557B5">
            <w:pPr>
              <w:pStyle w:val="TableBodyText"/>
            </w:pPr>
            <w:r>
              <w:t>11.0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7/2/2009</w:t>
            </w:r>
          </w:p>
        </w:tc>
        <w:tc>
          <w:tcPr>
            <w:tcW w:w="0" w:type="auto"/>
            <w:vAlign w:val="center"/>
          </w:tcPr>
          <w:p w:rsidR="00946E39" w:rsidRDefault="00E557B5">
            <w:pPr>
              <w:pStyle w:val="TableBodyText"/>
            </w:pPr>
            <w:r>
              <w:t>12.0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8/14/2009</w:t>
            </w:r>
          </w:p>
        </w:tc>
        <w:tc>
          <w:tcPr>
            <w:tcW w:w="0" w:type="auto"/>
            <w:vAlign w:val="center"/>
          </w:tcPr>
          <w:p w:rsidR="00946E39" w:rsidRDefault="00E557B5">
            <w:pPr>
              <w:pStyle w:val="TableBodyText"/>
            </w:pPr>
            <w:r>
              <w:t>13.0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9/25/2009</w:t>
            </w:r>
          </w:p>
        </w:tc>
        <w:tc>
          <w:tcPr>
            <w:tcW w:w="0" w:type="auto"/>
            <w:vAlign w:val="center"/>
          </w:tcPr>
          <w:p w:rsidR="00946E39" w:rsidRDefault="00E557B5">
            <w:pPr>
              <w:pStyle w:val="TableBodyText"/>
            </w:pPr>
            <w:r>
              <w:t>14.0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11/6/2009</w:t>
            </w:r>
          </w:p>
        </w:tc>
        <w:tc>
          <w:tcPr>
            <w:tcW w:w="0" w:type="auto"/>
            <w:vAlign w:val="center"/>
          </w:tcPr>
          <w:p w:rsidR="00946E39" w:rsidRDefault="00E557B5">
            <w:pPr>
              <w:pStyle w:val="TableBodyText"/>
            </w:pPr>
            <w:r>
              <w:t>15.0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12/18/2009</w:t>
            </w:r>
          </w:p>
        </w:tc>
        <w:tc>
          <w:tcPr>
            <w:tcW w:w="0" w:type="auto"/>
            <w:vAlign w:val="center"/>
          </w:tcPr>
          <w:p w:rsidR="00946E39" w:rsidRDefault="00E557B5">
            <w:pPr>
              <w:pStyle w:val="TableBodyText"/>
            </w:pPr>
            <w:r>
              <w:t>16.0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1/29/2010</w:t>
            </w:r>
          </w:p>
        </w:tc>
        <w:tc>
          <w:tcPr>
            <w:tcW w:w="0" w:type="auto"/>
            <w:vAlign w:val="center"/>
          </w:tcPr>
          <w:p w:rsidR="00946E39" w:rsidRDefault="00E557B5">
            <w:pPr>
              <w:pStyle w:val="TableBodyText"/>
            </w:pPr>
            <w:r>
              <w:t>17.0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3/12/2010</w:t>
            </w:r>
          </w:p>
        </w:tc>
        <w:tc>
          <w:tcPr>
            <w:tcW w:w="0" w:type="auto"/>
            <w:vAlign w:val="center"/>
          </w:tcPr>
          <w:p w:rsidR="00946E39" w:rsidRDefault="00E557B5">
            <w:pPr>
              <w:pStyle w:val="TableBodyText"/>
            </w:pPr>
            <w:r>
              <w:t>18.0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lastRenderedPageBreak/>
              <w:t>4/23/2010</w:t>
            </w:r>
          </w:p>
        </w:tc>
        <w:tc>
          <w:tcPr>
            <w:tcW w:w="0" w:type="auto"/>
            <w:vAlign w:val="center"/>
          </w:tcPr>
          <w:p w:rsidR="00946E39" w:rsidRDefault="00E557B5">
            <w:pPr>
              <w:pStyle w:val="TableBodyText"/>
            </w:pPr>
            <w:r>
              <w:t>19.0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6/4/2010</w:t>
            </w:r>
          </w:p>
        </w:tc>
        <w:tc>
          <w:tcPr>
            <w:tcW w:w="0" w:type="auto"/>
            <w:vAlign w:val="center"/>
          </w:tcPr>
          <w:p w:rsidR="00946E39" w:rsidRDefault="00E557B5">
            <w:pPr>
              <w:pStyle w:val="TableBodyText"/>
            </w:pPr>
            <w:r>
              <w:t>20.0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7/16/2010</w:t>
            </w:r>
          </w:p>
        </w:tc>
        <w:tc>
          <w:tcPr>
            <w:tcW w:w="0" w:type="auto"/>
            <w:vAlign w:val="center"/>
          </w:tcPr>
          <w:p w:rsidR="00946E39" w:rsidRDefault="00E557B5">
            <w:pPr>
              <w:pStyle w:val="TableBodyText"/>
            </w:pPr>
            <w:r>
              <w:t>21.0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8/27/2010</w:t>
            </w:r>
          </w:p>
        </w:tc>
        <w:tc>
          <w:tcPr>
            <w:tcW w:w="0" w:type="auto"/>
            <w:vAlign w:val="center"/>
          </w:tcPr>
          <w:p w:rsidR="00946E39" w:rsidRDefault="00E557B5">
            <w:pPr>
              <w:pStyle w:val="TableBodyText"/>
            </w:pPr>
            <w:r>
              <w:t>21.0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10/8/2010</w:t>
            </w:r>
          </w:p>
        </w:tc>
        <w:tc>
          <w:tcPr>
            <w:tcW w:w="0" w:type="auto"/>
            <w:vAlign w:val="center"/>
          </w:tcPr>
          <w:p w:rsidR="00946E39" w:rsidRDefault="00E557B5">
            <w:pPr>
              <w:pStyle w:val="TableBodyText"/>
            </w:pPr>
            <w:r>
              <w:t>21.0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11/19/2010</w:t>
            </w:r>
          </w:p>
        </w:tc>
        <w:tc>
          <w:tcPr>
            <w:tcW w:w="0" w:type="auto"/>
            <w:vAlign w:val="center"/>
          </w:tcPr>
          <w:p w:rsidR="00946E39" w:rsidRDefault="00E557B5">
            <w:pPr>
              <w:pStyle w:val="TableBodyText"/>
            </w:pPr>
            <w:r>
              <w:t>21.1</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Clarified the meaning of the technical content.</w:t>
            </w:r>
          </w:p>
        </w:tc>
      </w:tr>
      <w:tr w:rsidR="00946E39" w:rsidTr="00946E39">
        <w:tc>
          <w:tcPr>
            <w:tcW w:w="0" w:type="auto"/>
            <w:vAlign w:val="center"/>
          </w:tcPr>
          <w:p w:rsidR="00946E39" w:rsidRDefault="00E557B5">
            <w:pPr>
              <w:pStyle w:val="TableBodyText"/>
            </w:pPr>
            <w:r>
              <w:t>1/7/2011</w:t>
            </w:r>
          </w:p>
        </w:tc>
        <w:tc>
          <w:tcPr>
            <w:tcW w:w="0" w:type="auto"/>
            <w:vAlign w:val="center"/>
          </w:tcPr>
          <w:p w:rsidR="00946E39" w:rsidRDefault="00E557B5">
            <w:pPr>
              <w:pStyle w:val="TableBodyText"/>
            </w:pPr>
            <w:r>
              <w:t>22.0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2/11/2011</w:t>
            </w:r>
          </w:p>
        </w:tc>
        <w:tc>
          <w:tcPr>
            <w:tcW w:w="0" w:type="auto"/>
            <w:vAlign w:val="center"/>
          </w:tcPr>
          <w:p w:rsidR="00946E39" w:rsidRDefault="00E557B5">
            <w:pPr>
              <w:pStyle w:val="TableBodyText"/>
            </w:pPr>
            <w:r>
              <w:t>23.0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3/25/2011</w:t>
            </w:r>
          </w:p>
        </w:tc>
        <w:tc>
          <w:tcPr>
            <w:tcW w:w="0" w:type="auto"/>
            <w:vAlign w:val="center"/>
          </w:tcPr>
          <w:p w:rsidR="00946E39" w:rsidRDefault="00E557B5">
            <w:pPr>
              <w:pStyle w:val="TableBodyText"/>
            </w:pPr>
            <w:r>
              <w:t>23.0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5/6/2011</w:t>
            </w:r>
          </w:p>
        </w:tc>
        <w:tc>
          <w:tcPr>
            <w:tcW w:w="0" w:type="auto"/>
            <w:vAlign w:val="center"/>
          </w:tcPr>
          <w:p w:rsidR="00946E39" w:rsidRDefault="00E557B5">
            <w:pPr>
              <w:pStyle w:val="TableBodyText"/>
            </w:pPr>
            <w:r>
              <w:t>24.0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6/17/2011</w:t>
            </w:r>
          </w:p>
        </w:tc>
        <w:tc>
          <w:tcPr>
            <w:tcW w:w="0" w:type="auto"/>
            <w:vAlign w:val="center"/>
          </w:tcPr>
          <w:p w:rsidR="00946E39" w:rsidRDefault="00E557B5">
            <w:pPr>
              <w:pStyle w:val="TableBodyText"/>
            </w:pPr>
            <w:r>
              <w:t>25.0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9/23/2011</w:t>
            </w:r>
          </w:p>
        </w:tc>
        <w:tc>
          <w:tcPr>
            <w:tcW w:w="0" w:type="auto"/>
            <w:vAlign w:val="center"/>
          </w:tcPr>
          <w:p w:rsidR="00946E39" w:rsidRDefault="00E557B5">
            <w:pPr>
              <w:pStyle w:val="TableBodyText"/>
            </w:pPr>
            <w:r>
              <w:t>25.0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12/16/2011</w:t>
            </w:r>
          </w:p>
        </w:tc>
        <w:tc>
          <w:tcPr>
            <w:tcW w:w="0" w:type="auto"/>
            <w:vAlign w:val="center"/>
          </w:tcPr>
          <w:p w:rsidR="00946E39" w:rsidRDefault="00E557B5">
            <w:pPr>
              <w:pStyle w:val="TableBodyText"/>
            </w:pPr>
            <w:r>
              <w:t>26.0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3/30/2012</w:t>
            </w:r>
          </w:p>
        </w:tc>
        <w:tc>
          <w:tcPr>
            <w:tcW w:w="0" w:type="auto"/>
            <w:vAlign w:val="center"/>
          </w:tcPr>
          <w:p w:rsidR="00946E39" w:rsidRDefault="00E557B5">
            <w:pPr>
              <w:pStyle w:val="TableBodyText"/>
            </w:pPr>
            <w:r>
              <w:t>26.0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7/12/2012</w:t>
            </w:r>
          </w:p>
        </w:tc>
        <w:tc>
          <w:tcPr>
            <w:tcW w:w="0" w:type="auto"/>
            <w:vAlign w:val="center"/>
          </w:tcPr>
          <w:p w:rsidR="00946E39" w:rsidRDefault="00E557B5">
            <w:pPr>
              <w:pStyle w:val="TableBodyText"/>
            </w:pPr>
            <w:r>
              <w:t>26.1</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Clarified the meaning of the technical content.</w:t>
            </w:r>
          </w:p>
        </w:tc>
      </w:tr>
      <w:tr w:rsidR="00946E39" w:rsidTr="00946E39">
        <w:tc>
          <w:tcPr>
            <w:tcW w:w="0" w:type="auto"/>
            <w:vAlign w:val="center"/>
          </w:tcPr>
          <w:p w:rsidR="00946E39" w:rsidRDefault="00E557B5">
            <w:pPr>
              <w:pStyle w:val="TableBodyText"/>
            </w:pPr>
            <w:r>
              <w:t>10/25/2012</w:t>
            </w:r>
          </w:p>
        </w:tc>
        <w:tc>
          <w:tcPr>
            <w:tcW w:w="0" w:type="auto"/>
            <w:vAlign w:val="center"/>
          </w:tcPr>
          <w:p w:rsidR="00946E39" w:rsidRDefault="00E557B5">
            <w:pPr>
              <w:pStyle w:val="TableBodyText"/>
            </w:pPr>
            <w:r>
              <w:t>26.1</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1/31/2013</w:t>
            </w:r>
          </w:p>
        </w:tc>
        <w:tc>
          <w:tcPr>
            <w:tcW w:w="0" w:type="auto"/>
            <w:vAlign w:val="center"/>
          </w:tcPr>
          <w:p w:rsidR="00946E39" w:rsidRDefault="00E557B5">
            <w:pPr>
              <w:pStyle w:val="TableBodyText"/>
            </w:pPr>
            <w:r>
              <w:t>26.1</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8/8/2013</w:t>
            </w:r>
          </w:p>
        </w:tc>
        <w:tc>
          <w:tcPr>
            <w:tcW w:w="0" w:type="auto"/>
            <w:vAlign w:val="center"/>
          </w:tcPr>
          <w:p w:rsidR="00946E39" w:rsidRDefault="00E557B5">
            <w:pPr>
              <w:pStyle w:val="TableBodyText"/>
            </w:pPr>
            <w:r>
              <w:t>27.0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Updated and revised the technical content.</w:t>
            </w:r>
          </w:p>
        </w:tc>
      </w:tr>
      <w:tr w:rsidR="00946E39" w:rsidTr="00946E39">
        <w:tc>
          <w:tcPr>
            <w:tcW w:w="0" w:type="auto"/>
            <w:vAlign w:val="center"/>
          </w:tcPr>
          <w:p w:rsidR="00946E39" w:rsidRDefault="00E557B5">
            <w:pPr>
              <w:pStyle w:val="TableBodyText"/>
            </w:pPr>
            <w:r>
              <w:t>11/14/2013</w:t>
            </w:r>
          </w:p>
        </w:tc>
        <w:tc>
          <w:tcPr>
            <w:tcW w:w="0" w:type="auto"/>
            <w:vAlign w:val="center"/>
          </w:tcPr>
          <w:p w:rsidR="00946E39" w:rsidRDefault="00E557B5">
            <w:pPr>
              <w:pStyle w:val="TableBodyText"/>
            </w:pPr>
            <w:r>
              <w:t>27.0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2/13/2014</w:t>
            </w:r>
          </w:p>
        </w:tc>
        <w:tc>
          <w:tcPr>
            <w:tcW w:w="0" w:type="auto"/>
            <w:vAlign w:val="center"/>
          </w:tcPr>
          <w:p w:rsidR="00946E39" w:rsidRDefault="00E557B5">
            <w:pPr>
              <w:pStyle w:val="TableBodyText"/>
            </w:pPr>
            <w:r>
              <w:t>27.0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5/15/2014</w:t>
            </w:r>
          </w:p>
        </w:tc>
        <w:tc>
          <w:tcPr>
            <w:tcW w:w="0" w:type="auto"/>
            <w:vAlign w:val="center"/>
          </w:tcPr>
          <w:p w:rsidR="00946E39" w:rsidRDefault="00E557B5">
            <w:pPr>
              <w:pStyle w:val="TableBodyText"/>
            </w:pPr>
            <w:r>
              <w:t>27.0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6/30/2015</w:t>
            </w:r>
          </w:p>
        </w:tc>
        <w:tc>
          <w:tcPr>
            <w:tcW w:w="0" w:type="auto"/>
            <w:vAlign w:val="center"/>
          </w:tcPr>
          <w:p w:rsidR="00946E39" w:rsidRDefault="00E557B5">
            <w:pPr>
              <w:pStyle w:val="TableBodyText"/>
            </w:pPr>
            <w:r>
              <w:t>28.0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10/16/2015</w:t>
            </w:r>
          </w:p>
        </w:tc>
        <w:tc>
          <w:tcPr>
            <w:tcW w:w="0" w:type="auto"/>
            <w:vAlign w:val="center"/>
          </w:tcPr>
          <w:p w:rsidR="00946E39" w:rsidRDefault="00E557B5">
            <w:pPr>
              <w:pStyle w:val="TableBodyText"/>
            </w:pPr>
            <w:r>
              <w:t>29.0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7/14/2016</w:t>
            </w:r>
          </w:p>
        </w:tc>
        <w:tc>
          <w:tcPr>
            <w:tcW w:w="0" w:type="auto"/>
            <w:vAlign w:val="center"/>
          </w:tcPr>
          <w:p w:rsidR="00946E39" w:rsidRDefault="00E557B5">
            <w:pPr>
              <w:pStyle w:val="TableBodyText"/>
            </w:pPr>
            <w:r>
              <w:t>30.0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6/1/2017</w:t>
            </w:r>
          </w:p>
        </w:tc>
        <w:tc>
          <w:tcPr>
            <w:tcW w:w="0" w:type="auto"/>
            <w:vAlign w:val="center"/>
          </w:tcPr>
          <w:p w:rsidR="00946E39" w:rsidRDefault="00E557B5">
            <w:pPr>
              <w:pStyle w:val="TableBodyText"/>
            </w:pPr>
            <w:r>
              <w:t>30.0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9/15/2017</w:t>
            </w:r>
          </w:p>
        </w:tc>
        <w:tc>
          <w:tcPr>
            <w:tcW w:w="0" w:type="auto"/>
            <w:vAlign w:val="center"/>
          </w:tcPr>
          <w:p w:rsidR="00946E39" w:rsidRDefault="00E557B5">
            <w:pPr>
              <w:pStyle w:val="TableBodyText"/>
            </w:pPr>
            <w:r>
              <w:t>31.0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lastRenderedPageBreak/>
              <w:t>12/1/2017</w:t>
            </w:r>
          </w:p>
        </w:tc>
        <w:tc>
          <w:tcPr>
            <w:tcW w:w="0" w:type="auto"/>
            <w:vAlign w:val="center"/>
          </w:tcPr>
          <w:p w:rsidR="00946E39" w:rsidRDefault="00E557B5">
            <w:pPr>
              <w:pStyle w:val="TableBodyText"/>
            </w:pPr>
            <w:r>
              <w:t>31.0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9/12/2018</w:t>
            </w:r>
          </w:p>
        </w:tc>
        <w:tc>
          <w:tcPr>
            <w:tcW w:w="0" w:type="auto"/>
            <w:vAlign w:val="center"/>
          </w:tcPr>
          <w:p w:rsidR="00946E39" w:rsidRDefault="00E557B5">
            <w:pPr>
              <w:pStyle w:val="TableBodyText"/>
            </w:pPr>
            <w:r>
              <w:t>32.0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9/23/2019</w:t>
            </w:r>
          </w:p>
        </w:tc>
        <w:tc>
          <w:tcPr>
            <w:tcW w:w="0" w:type="auto"/>
            <w:vAlign w:val="center"/>
          </w:tcPr>
          <w:p w:rsidR="00946E39" w:rsidRDefault="00E557B5">
            <w:pPr>
              <w:pStyle w:val="TableBodyText"/>
            </w:pPr>
            <w:r>
              <w:t>33.0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w:t>
            </w:r>
            <w:r>
              <w:t>e technical content.</w:t>
            </w:r>
          </w:p>
        </w:tc>
      </w:tr>
      <w:tr w:rsidR="00946E39" w:rsidTr="00946E39">
        <w:tc>
          <w:tcPr>
            <w:tcW w:w="0" w:type="auto"/>
            <w:vAlign w:val="center"/>
          </w:tcPr>
          <w:p w:rsidR="00946E39" w:rsidRDefault="00E557B5">
            <w:pPr>
              <w:pStyle w:val="TableBodyText"/>
            </w:pPr>
            <w:r>
              <w:t>3/4/2020</w:t>
            </w:r>
          </w:p>
        </w:tc>
        <w:tc>
          <w:tcPr>
            <w:tcW w:w="0" w:type="auto"/>
            <w:vAlign w:val="center"/>
          </w:tcPr>
          <w:p w:rsidR="00946E39" w:rsidRDefault="00E557B5">
            <w:pPr>
              <w:pStyle w:val="TableBodyText"/>
            </w:pPr>
            <w:r>
              <w:t>34.0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8/26/2020</w:t>
            </w:r>
          </w:p>
        </w:tc>
        <w:tc>
          <w:tcPr>
            <w:tcW w:w="0" w:type="auto"/>
            <w:vAlign w:val="center"/>
          </w:tcPr>
          <w:p w:rsidR="00946E39" w:rsidRDefault="00E557B5">
            <w:pPr>
              <w:pStyle w:val="TableBodyText"/>
            </w:pPr>
            <w:r>
              <w:t>35.0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4/7/2021</w:t>
            </w:r>
          </w:p>
        </w:tc>
        <w:tc>
          <w:tcPr>
            <w:tcW w:w="0" w:type="auto"/>
            <w:vAlign w:val="center"/>
          </w:tcPr>
          <w:p w:rsidR="00946E39" w:rsidRDefault="00E557B5">
            <w:pPr>
              <w:pStyle w:val="TableBodyText"/>
            </w:pPr>
            <w:r>
              <w:t>36.0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6/25/2021</w:t>
            </w:r>
          </w:p>
        </w:tc>
        <w:tc>
          <w:tcPr>
            <w:tcW w:w="0" w:type="auto"/>
            <w:vAlign w:val="center"/>
          </w:tcPr>
          <w:p w:rsidR="00946E39" w:rsidRDefault="00E557B5">
            <w:pPr>
              <w:pStyle w:val="TableBodyText"/>
            </w:pPr>
            <w:r>
              <w:t>37.0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4/23/2024</w:t>
            </w:r>
          </w:p>
        </w:tc>
        <w:tc>
          <w:tcPr>
            <w:tcW w:w="0" w:type="auto"/>
            <w:vAlign w:val="center"/>
          </w:tcPr>
          <w:p w:rsidR="00946E39" w:rsidRDefault="00E557B5">
            <w:pPr>
              <w:pStyle w:val="TableBodyText"/>
            </w:pPr>
            <w:r>
              <w:t>38.0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9/16/2024</w:t>
            </w:r>
          </w:p>
        </w:tc>
        <w:tc>
          <w:tcPr>
            <w:tcW w:w="0" w:type="auto"/>
            <w:vAlign w:val="center"/>
          </w:tcPr>
          <w:p w:rsidR="00946E39" w:rsidRDefault="00E557B5">
            <w:pPr>
              <w:pStyle w:val="TableBodyText"/>
            </w:pPr>
            <w:r>
              <w:t>38.0</w:t>
            </w:r>
          </w:p>
        </w:tc>
        <w:tc>
          <w:tcPr>
            <w:tcW w:w="0" w:type="auto"/>
            <w:vAlign w:val="center"/>
          </w:tcPr>
          <w:p w:rsidR="00946E39" w:rsidRDefault="00E557B5">
            <w:pPr>
              <w:pStyle w:val="TableBodyText"/>
            </w:pPr>
            <w:r>
              <w:t>None</w:t>
            </w:r>
          </w:p>
        </w:tc>
        <w:tc>
          <w:tcPr>
            <w:tcW w:w="0" w:type="auto"/>
            <w:vAlign w:val="center"/>
          </w:tcPr>
          <w:p w:rsidR="00946E39" w:rsidRDefault="00E557B5">
            <w:pPr>
              <w:pStyle w:val="TableBodyText"/>
            </w:pPr>
            <w:r>
              <w:t>No changes to the meaning, language, or formatting of the technical content.</w:t>
            </w:r>
          </w:p>
        </w:tc>
      </w:tr>
      <w:tr w:rsidR="00946E39" w:rsidTr="00946E39">
        <w:tc>
          <w:tcPr>
            <w:tcW w:w="0" w:type="auto"/>
            <w:vAlign w:val="center"/>
          </w:tcPr>
          <w:p w:rsidR="00946E39" w:rsidRDefault="00E557B5">
            <w:pPr>
              <w:pStyle w:val="TableBodyText"/>
            </w:pPr>
            <w:r>
              <w:t>3/10/2025</w:t>
            </w:r>
          </w:p>
        </w:tc>
        <w:tc>
          <w:tcPr>
            <w:tcW w:w="0" w:type="auto"/>
            <w:vAlign w:val="center"/>
          </w:tcPr>
          <w:p w:rsidR="00946E39" w:rsidRDefault="00E557B5">
            <w:pPr>
              <w:pStyle w:val="TableBodyText"/>
            </w:pPr>
            <w:r>
              <w:t>39.0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6/23/2025</w:t>
            </w:r>
          </w:p>
        </w:tc>
        <w:tc>
          <w:tcPr>
            <w:tcW w:w="0" w:type="auto"/>
            <w:vAlign w:val="center"/>
          </w:tcPr>
          <w:p w:rsidR="00946E39" w:rsidRDefault="00E557B5">
            <w:pPr>
              <w:pStyle w:val="TableBodyText"/>
            </w:pPr>
            <w:r>
              <w:t>40.0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3/9/2026</w:t>
            </w:r>
          </w:p>
        </w:tc>
        <w:tc>
          <w:tcPr>
            <w:tcW w:w="0" w:type="auto"/>
            <w:vAlign w:val="center"/>
          </w:tcPr>
          <w:p w:rsidR="00946E39" w:rsidRDefault="00E557B5">
            <w:pPr>
              <w:pStyle w:val="TableBodyText"/>
            </w:pPr>
            <w:r>
              <w:t>41.0</w:t>
            </w:r>
          </w:p>
        </w:tc>
        <w:tc>
          <w:tcPr>
            <w:tcW w:w="0" w:type="auto"/>
            <w:vAlign w:val="center"/>
          </w:tcPr>
          <w:p w:rsidR="00946E39" w:rsidRDefault="00E557B5">
            <w:pPr>
              <w:pStyle w:val="TableBodyText"/>
            </w:pPr>
            <w:r>
              <w:t>Major</w:t>
            </w:r>
          </w:p>
        </w:tc>
        <w:tc>
          <w:tcPr>
            <w:tcW w:w="0" w:type="auto"/>
            <w:vAlign w:val="center"/>
          </w:tcPr>
          <w:p w:rsidR="00946E39" w:rsidRDefault="00E557B5">
            <w:pPr>
              <w:pStyle w:val="TableBodyText"/>
            </w:pPr>
            <w:r>
              <w:t>Significantly changed the technical content.</w:t>
            </w:r>
          </w:p>
        </w:tc>
      </w:tr>
      <w:tr w:rsidR="00946E39" w:rsidTr="00946E39">
        <w:tc>
          <w:tcPr>
            <w:tcW w:w="0" w:type="auto"/>
            <w:vAlign w:val="center"/>
          </w:tcPr>
          <w:p w:rsidR="00946E39" w:rsidRDefault="00E557B5">
            <w:pPr>
              <w:pStyle w:val="TableBodyText"/>
            </w:pPr>
            <w:r>
              <w:t>9/8/2026</w:t>
            </w:r>
          </w:p>
        </w:tc>
        <w:tc>
          <w:tcPr>
            <w:tcW w:w="0" w:type="auto"/>
            <w:vAlign w:val="center"/>
          </w:tcPr>
          <w:p w:rsidR="00946E39" w:rsidRDefault="00E557B5">
            <w:pPr>
              <w:pStyle w:val="TableBodyText"/>
            </w:pPr>
            <w:r>
              <w:t>41.1</w:t>
            </w:r>
          </w:p>
        </w:tc>
        <w:tc>
          <w:tcPr>
            <w:tcW w:w="0" w:type="auto"/>
            <w:vAlign w:val="center"/>
          </w:tcPr>
          <w:p w:rsidR="00946E39" w:rsidRDefault="00E557B5">
            <w:pPr>
              <w:pStyle w:val="TableBodyText"/>
            </w:pPr>
            <w:r>
              <w:t>Minor</w:t>
            </w:r>
          </w:p>
        </w:tc>
        <w:tc>
          <w:tcPr>
            <w:tcW w:w="0" w:type="auto"/>
            <w:vAlign w:val="center"/>
          </w:tcPr>
          <w:p w:rsidR="00946E39" w:rsidRDefault="00E557B5">
            <w:pPr>
              <w:pStyle w:val="TableBodyText"/>
            </w:pPr>
            <w:r>
              <w:t>Clarified the meaning of the technical content.</w:t>
            </w:r>
          </w:p>
        </w:tc>
      </w:tr>
    </w:tbl>
    <w:p w:rsidR="00946E39" w:rsidRDefault="00E557B5">
      <w:pPr>
        <w:pStyle w:val="TOCHeading"/>
      </w:pPr>
      <w:r>
        <w:lastRenderedPageBreak/>
        <w:t>Table of</w:t>
      </w:r>
      <w:r>
        <w:t xml:space="preserve"> Contents</w:t>
      </w:r>
    </w:p>
    <w:p w:rsidR="00E557B5" w:rsidRDefault="00E557B5">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39648783" w:history="1">
        <w:r w:rsidRPr="00106951">
          <w:rPr>
            <w:rStyle w:val="Hyperlink"/>
            <w:noProof/>
          </w:rPr>
          <w:t>1</w:t>
        </w:r>
        <w:r>
          <w:rPr>
            <w:rFonts w:asciiTheme="minorHAnsi" w:eastAsiaTheme="minorEastAsia" w:hAnsiTheme="minorHAnsi" w:cstheme="minorBidi"/>
            <w:b w:val="0"/>
            <w:bCs w:val="0"/>
            <w:noProof/>
            <w:sz w:val="22"/>
            <w:szCs w:val="22"/>
          </w:rPr>
          <w:tab/>
        </w:r>
        <w:r w:rsidRPr="00106951">
          <w:rPr>
            <w:rStyle w:val="Hyperlink"/>
            <w:noProof/>
          </w:rPr>
          <w:t>Introduction</w:t>
        </w:r>
        <w:r>
          <w:rPr>
            <w:noProof/>
            <w:webHidden/>
          </w:rPr>
          <w:tab/>
        </w:r>
        <w:r>
          <w:rPr>
            <w:noProof/>
            <w:webHidden/>
          </w:rPr>
          <w:fldChar w:fldCharType="begin"/>
        </w:r>
        <w:r>
          <w:rPr>
            <w:noProof/>
            <w:webHidden/>
          </w:rPr>
          <w:instrText xml:space="preserve"> PAGEREF _Toc239648783 \h </w:instrText>
        </w:r>
        <w:r>
          <w:rPr>
            <w:noProof/>
            <w:webHidden/>
          </w:rPr>
        </w:r>
        <w:r>
          <w:rPr>
            <w:noProof/>
            <w:webHidden/>
          </w:rPr>
          <w:fldChar w:fldCharType="separate"/>
        </w:r>
        <w:r>
          <w:rPr>
            <w:noProof/>
            <w:webHidden/>
          </w:rPr>
          <w:t>9</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84" w:history="1">
        <w:r w:rsidRPr="00106951">
          <w:rPr>
            <w:rStyle w:val="Hyperlink"/>
            <w:noProof/>
          </w:rPr>
          <w:t>1.1</w:t>
        </w:r>
        <w:r>
          <w:rPr>
            <w:rFonts w:asciiTheme="minorHAnsi" w:eastAsiaTheme="minorEastAsia" w:hAnsiTheme="minorHAnsi" w:cstheme="minorBidi"/>
            <w:noProof/>
            <w:sz w:val="22"/>
            <w:szCs w:val="22"/>
          </w:rPr>
          <w:tab/>
        </w:r>
        <w:r w:rsidRPr="00106951">
          <w:rPr>
            <w:rStyle w:val="Hyperlink"/>
            <w:noProof/>
          </w:rPr>
          <w:t>Glossary</w:t>
        </w:r>
        <w:r>
          <w:rPr>
            <w:noProof/>
            <w:webHidden/>
          </w:rPr>
          <w:tab/>
        </w:r>
        <w:r>
          <w:rPr>
            <w:noProof/>
            <w:webHidden/>
          </w:rPr>
          <w:fldChar w:fldCharType="begin"/>
        </w:r>
        <w:r>
          <w:rPr>
            <w:noProof/>
            <w:webHidden/>
          </w:rPr>
          <w:instrText xml:space="preserve"> PAGEREF _Toc239648784 \h </w:instrText>
        </w:r>
        <w:r>
          <w:rPr>
            <w:noProof/>
            <w:webHidden/>
          </w:rPr>
        </w:r>
        <w:r>
          <w:rPr>
            <w:noProof/>
            <w:webHidden/>
          </w:rPr>
          <w:fldChar w:fldCharType="separate"/>
        </w:r>
        <w:r>
          <w:rPr>
            <w:noProof/>
            <w:webHidden/>
          </w:rPr>
          <w:t>9</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85" w:history="1">
        <w:r w:rsidRPr="00106951">
          <w:rPr>
            <w:rStyle w:val="Hyperlink"/>
            <w:noProof/>
          </w:rPr>
          <w:t>1.2</w:t>
        </w:r>
        <w:r>
          <w:rPr>
            <w:rFonts w:asciiTheme="minorHAnsi" w:eastAsiaTheme="minorEastAsia" w:hAnsiTheme="minorHAnsi" w:cstheme="minorBidi"/>
            <w:noProof/>
            <w:sz w:val="22"/>
            <w:szCs w:val="22"/>
          </w:rPr>
          <w:tab/>
        </w:r>
        <w:r w:rsidRPr="00106951">
          <w:rPr>
            <w:rStyle w:val="Hyperlink"/>
            <w:noProof/>
          </w:rPr>
          <w:t>References</w:t>
        </w:r>
        <w:r>
          <w:rPr>
            <w:noProof/>
            <w:webHidden/>
          </w:rPr>
          <w:tab/>
        </w:r>
        <w:r>
          <w:rPr>
            <w:noProof/>
            <w:webHidden/>
          </w:rPr>
          <w:fldChar w:fldCharType="begin"/>
        </w:r>
        <w:r>
          <w:rPr>
            <w:noProof/>
            <w:webHidden/>
          </w:rPr>
          <w:instrText xml:space="preserve"> PAGEREF _Toc239648785 \h </w:instrText>
        </w:r>
        <w:r>
          <w:rPr>
            <w:noProof/>
            <w:webHidden/>
          </w:rPr>
        </w:r>
        <w:r>
          <w:rPr>
            <w:noProof/>
            <w:webHidden/>
          </w:rPr>
          <w:fldChar w:fldCharType="separate"/>
        </w:r>
        <w:r>
          <w:rPr>
            <w:noProof/>
            <w:webHidden/>
          </w:rPr>
          <w:t>11</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786" w:history="1">
        <w:r w:rsidRPr="00106951">
          <w:rPr>
            <w:rStyle w:val="Hyperlink"/>
            <w:noProof/>
          </w:rPr>
          <w:t>1.2.1</w:t>
        </w:r>
        <w:r>
          <w:rPr>
            <w:rFonts w:asciiTheme="minorHAnsi" w:eastAsiaTheme="minorEastAsia" w:hAnsiTheme="minorHAnsi" w:cstheme="minorBidi"/>
            <w:noProof/>
            <w:sz w:val="22"/>
            <w:szCs w:val="22"/>
          </w:rPr>
          <w:tab/>
        </w:r>
        <w:r w:rsidRPr="00106951">
          <w:rPr>
            <w:rStyle w:val="Hyperlink"/>
            <w:noProof/>
          </w:rPr>
          <w:t>Normative References</w:t>
        </w:r>
        <w:r>
          <w:rPr>
            <w:noProof/>
            <w:webHidden/>
          </w:rPr>
          <w:tab/>
        </w:r>
        <w:r>
          <w:rPr>
            <w:noProof/>
            <w:webHidden/>
          </w:rPr>
          <w:fldChar w:fldCharType="begin"/>
        </w:r>
        <w:r>
          <w:rPr>
            <w:noProof/>
            <w:webHidden/>
          </w:rPr>
          <w:instrText xml:space="preserve"> PAGEREF _Toc239648786 \h </w:instrText>
        </w:r>
        <w:r>
          <w:rPr>
            <w:noProof/>
            <w:webHidden/>
          </w:rPr>
        </w:r>
        <w:r>
          <w:rPr>
            <w:noProof/>
            <w:webHidden/>
          </w:rPr>
          <w:fldChar w:fldCharType="separate"/>
        </w:r>
        <w:r>
          <w:rPr>
            <w:noProof/>
            <w:webHidden/>
          </w:rPr>
          <w:t>11</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787" w:history="1">
        <w:r w:rsidRPr="00106951">
          <w:rPr>
            <w:rStyle w:val="Hyperlink"/>
            <w:noProof/>
          </w:rPr>
          <w:t>1.2.2</w:t>
        </w:r>
        <w:r>
          <w:rPr>
            <w:rFonts w:asciiTheme="minorHAnsi" w:eastAsiaTheme="minorEastAsia" w:hAnsiTheme="minorHAnsi" w:cstheme="minorBidi"/>
            <w:noProof/>
            <w:sz w:val="22"/>
            <w:szCs w:val="22"/>
          </w:rPr>
          <w:tab/>
        </w:r>
        <w:r w:rsidRPr="00106951">
          <w:rPr>
            <w:rStyle w:val="Hyperlink"/>
            <w:noProof/>
          </w:rPr>
          <w:t>Informative References</w:t>
        </w:r>
        <w:r>
          <w:rPr>
            <w:noProof/>
            <w:webHidden/>
          </w:rPr>
          <w:tab/>
        </w:r>
        <w:r>
          <w:rPr>
            <w:noProof/>
            <w:webHidden/>
          </w:rPr>
          <w:fldChar w:fldCharType="begin"/>
        </w:r>
        <w:r>
          <w:rPr>
            <w:noProof/>
            <w:webHidden/>
          </w:rPr>
          <w:instrText xml:space="preserve"> PAGEREF _Toc239648787 \h </w:instrText>
        </w:r>
        <w:r>
          <w:rPr>
            <w:noProof/>
            <w:webHidden/>
          </w:rPr>
        </w:r>
        <w:r>
          <w:rPr>
            <w:noProof/>
            <w:webHidden/>
          </w:rPr>
          <w:fldChar w:fldCharType="separate"/>
        </w:r>
        <w:r>
          <w:rPr>
            <w:noProof/>
            <w:webHidden/>
          </w:rPr>
          <w:t>11</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88" w:history="1">
        <w:r w:rsidRPr="00106951">
          <w:rPr>
            <w:rStyle w:val="Hyperlink"/>
            <w:noProof/>
          </w:rPr>
          <w:t>1.3</w:t>
        </w:r>
        <w:r>
          <w:rPr>
            <w:rFonts w:asciiTheme="minorHAnsi" w:eastAsiaTheme="minorEastAsia" w:hAnsiTheme="minorHAnsi" w:cstheme="minorBidi"/>
            <w:noProof/>
            <w:sz w:val="22"/>
            <w:szCs w:val="22"/>
          </w:rPr>
          <w:tab/>
        </w:r>
        <w:r w:rsidRPr="00106951">
          <w:rPr>
            <w:rStyle w:val="Hyperlink"/>
            <w:noProof/>
          </w:rPr>
          <w:t>Overview</w:t>
        </w:r>
        <w:r>
          <w:rPr>
            <w:noProof/>
            <w:webHidden/>
          </w:rPr>
          <w:tab/>
        </w:r>
        <w:r>
          <w:rPr>
            <w:noProof/>
            <w:webHidden/>
          </w:rPr>
          <w:fldChar w:fldCharType="begin"/>
        </w:r>
        <w:r>
          <w:rPr>
            <w:noProof/>
            <w:webHidden/>
          </w:rPr>
          <w:instrText xml:space="preserve"> PAGEREF _Toc239648788 \h </w:instrText>
        </w:r>
        <w:r>
          <w:rPr>
            <w:noProof/>
            <w:webHidden/>
          </w:rPr>
        </w:r>
        <w:r>
          <w:rPr>
            <w:noProof/>
            <w:webHidden/>
          </w:rPr>
          <w:fldChar w:fldCharType="separate"/>
        </w:r>
        <w:r>
          <w:rPr>
            <w:noProof/>
            <w:webHidden/>
          </w:rPr>
          <w:t>12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789" w:history="1">
        <w:r w:rsidRPr="00106951">
          <w:rPr>
            <w:rStyle w:val="Hyperlink"/>
            <w:noProof/>
          </w:rPr>
          <w:t>1.3.1</w:t>
        </w:r>
        <w:r>
          <w:rPr>
            <w:rFonts w:asciiTheme="minorHAnsi" w:eastAsiaTheme="minorEastAsia" w:hAnsiTheme="minorHAnsi" w:cstheme="minorBidi"/>
            <w:noProof/>
            <w:sz w:val="22"/>
            <w:szCs w:val="22"/>
          </w:rPr>
          <w:tab/>
        </w:r>
        <w:r w:rsidRPr="00106951">
          <w:rPr>
            <w:rStyle w:val="Hyperlink"/>
            <w:noProof/>
          </w:rPr>
          <w:t>Remote Administration Tasks</w:t>
        </w:r>
        <w:r>
          <w:rPr>
            <w:noProof/>
            <w:webHidden/>
          </w:rPr>
          <w:tab/>
        </w:r>
        <w:r>
          <w:rPr>
            <w:noProof/>
            <w:webHidden/>
          </w:rPr>
          <w:fldChar w:fldCharType="begin"/>
        </w:r>
        <w:r>
          <w:rPr>
            <w:noProof/>
            <w:webHidden/>
          </w:rPr>
          <w:instrText xml:space="preserve"> PAGEREF _Toc239648789 \h </w:instrText>
        </w:r>
        <w:r>
          <w:rPr>
            <w:noProof/>
            <w:webHidden/>
          </w:rPr>
        </w:r>
        <w:r>
          <w:rPr>
            <w:noProof/>
            <w:webHidden/>
          </w:rPr>
          <w:fldChar w:fldCharType="separate"/>
        </w:r>
        <w:r>
          <w:rPr>
            <w:noProof/>
            <w:webHidden/>
          </w:rPr>
          <w:t>12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790" w:history="1">
        <w:r w:rsidRPr="00106951">
          <w:rPr>
            <w:rStyle w:val="Hyperlink"/>
            <w:noProof/>
          </w:rPr>
          <w:t>1.3.2</w:t>
        </w:r>
        <w:r>
          <w:rPr>
            <w:rFonts w:asciiTheme="minorHAnsi" w:eastAsiaTheme="minorEastAsia" w:hAnsiTheme="minorHAnsi" w:cstheme="minorBidi"/>
            <w:noProof/>
            <w:sz w:val="22"/>
            <w:szCs w:val="22"/>
          </w:rPr>
          <w:tab/>
        </w:r>
        <w:r w:rsidRPr="00106951">
          <w:rPr>
            <w:rStyle w:val="Hyperlink"/>
            <w:noProof/>
          </w:rPr>
          <w:t>Remote Querying</w:t>
        </w:r>
        <w:r>
          <w:rPr>
            <w:noProof/>
            <w:webHidden/>
          </w:rPr>
          <w:tab/>
        </w:r>
        <w:r>
          <w:rPr>
            <w:noProof/>
            <w:webHidden/>
          </w:rPr>
          <w:fldChar w:fldCharType="begin"/>
        </w:r>
        <w:r>
          <w:rPr>
            <w:noProof/>
            <w:webHidden/>
          </w:rPr>
          <w:instrText xml:space="preserve"> PAGEREF _Toc239648790 \h </w:instrText>
        </w:r>
        <w:r>
          <w:rPr>
            <w:noProof/>
            <w:webHidden/>
          </w:rPr>
        </w:r>
        <w:r>
          <w:rPr>
            <w:noProof/>
            <w:webHidden/>
          </w:rPr>
          <w:fldChar w:fldCharType="separate"/>
        </w:r>
        <w:r>
          <w:rPr>
            <w:noProof/>
            <w:webHidden/>
          </w:rPr>
          <w:t>12</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1" w:history="1">
        <w:r w:rsidRPr="00106951">
          <w:rPr>
            <w:rStyle w:val="Hyperlink"/>
            <w:noProof/>
          </w:rPr>
          <w:t>1.4</w:t>
        </w:r>
        <w:r>
          <w:rPr>
            <w:rFonts w:asciiTheme="minorHAnsi" w:eastAsiaTheme="minorEastAsia" w:hAnsiTheme="minorHAnsi" w:cstheme="minorBidi"/>
            <w:noProof/>
            <w:sz w:val="22"/>
            <w:szCs w:val="22"/>
          </w:rPr>
          <w:tab/>
        </w:r>
        <w:r w:rsidRPr="00106951">
          <w:rPr>
            <w:rStyle w:val="Hyperlink"/>
            <w:noProof/>
          </w:rPr>
          <w:t>Relationship to Other Protocols</w:t>
        </w:r>
        <w:r>
          <w:rPr>
            <w:noProof/>
            <w:webHidden/>
          </w:rPr>
          <w:tab/>
        </w:r>
        <w:r>
          <w:rPr>
            <w:noProof/>
            <w:webHidden/>
          </w:rPr>
          <w:fldChar w:fldCharType="begin"/>
        </w:r>
        <w:r>
          <w:rPr>
            <w:noProof/>
            <w:webHidden/>
          </w:rPr>
          <w:instrText xml:space="preserve"> PAGEREF _Toc239648791 \h </w:instrText>
        </w:r>
        <w:r>
          <w:rPr>
            <w:noProof/>
            <w:webHidden/>
          </w:rPr>
        </w:r>
        <w:r>
          <w:rPr>
            <w:noProof/>
            <w:webHidden/>
          </w:rPr>
          <w:fldChar w:fldCharType="separate"/>
        </w:r>
        <w:r>
          <w:rPr>
            <w:noProof/>
            <w:webHidden/>
          </w:rPr>
          <w:t>13</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2" w:history="1">
        <w:r w:rsidRPr="00106951">
          <w:rPr>
            <w:rStyle w:val="Hyperlink"/>
            <w:noProof/>
          </w:rPr>
          <w:t>1.5</w:t>
        </w:r>
        <w:r>
          <w:rPr>
            <w:rFonts w:asciiTheme="minorHAnsi" w:eastAsiaTheme="minorEastAsia" w:hAnsiTheme="minorHAnsi" w:cstheme="minorBidi"/>
            <w:noProof/>
            <w:sz w:val="22"/>
            <w:szCs w:val="22"/>
          </w:rPr>
          <w:tab/>
        </w:r>
        <w:r w:rsidRPr="00106951">
          <w:rPr>
            <w:rStyle w:val="Hyperlink"/>
            <w:noProof/>
          </w:rPr>
          <w:t>Prerequisites/Preconditions</w:t>
        </w:r>
        <w:r>
          <w:rPr>
            <w:noProof/>
            <w:webHidden/>
          </w:rPr>
          <w:tab/>
        </w:r>
        <w:r>
          <w:rPr>
            <w:noProof/>
            <w:webHidden/>
          </w:rPr>
          <w:fldChar w:fldCharType="begin"/>
        </w:r>
        <w:r>
          <w:rPr>
            <w:noProof/>
            <w:webHidden/>
          </w:rPr>
          <w:instrText xml:space="preserve"> PAGEREF _Toc239648792 \h </w:instrText>
        </w:r>
        <w:r>
          <w:rPr>
            <w:noProof/>
            <w:webHidden/>
          </w:rPr>
        </w:r>
        <w:r>
          <w:rPr>
            <w:noProof/>
            <w:webHidden/>
          </w:rPr>
          <w:fldChar w:fldCharType="separate"/>
        </w:r>
        <w:r>
          <w:rPr>
            <w:noProof/>
            <w:webHidden/>
          </w:rPr>
          <w:t>13</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3" w:history="1">
        <w:r w:rsidRPr="00106951">
          <w:rPr>
            <w:rStyle w:val="Hyperlink"/>
            <w:noProof/>
          </w:rPr>
          <w:t>1.6</w:t>
        </w:r>
        <w:r>
          <w:rPr>
            <w:rFonts w:asciiTheme="minorHAnsi" w:eastAsiaTheme="minorEastAsia" w:hAnsiTheme="minorHAnsi" w:cstheme="minorBidi"/>
            <w:noProof/>
            <w:sz w:val="22"/>
            <w:szCs w:val="22"/>
          </w:rPr>
          <w:tab/>
        </w:r>
        <w:r w:rsidRPr="00106951">
          <w:rPr>
            <w:rStyle w:val="Hyperlink"/>
            <w:noProof/>
          </w:rPr>
          <w:t>Applicability Statement</w:t>
        </w:r>
        <w:r>
          <w:rPr>
            <w:noProof/>
            <w:webHidden/>
          </w:rPr>
          <w:tab/>
        </w:r>
        <w:r>
          <w:rPr>
            <w:noProof/>
            <w:webHidden/>
          </w:rPr>
          <w:fldChar w:fldCharType="begin"/>
        </w:r>
        <w:r>
          <w:rPr>
            <w:noProof/>
            <w:webHidden/>
          </w:rPr>
          <w:instrText xml:space="preserve"> PAGEREF _Toc239648793 \h </w:instrText>
        </w:r>
        <w:r>
          <w:rPr>
            <w:noProof/>
            <w:webHidden/>
          </w:rPr>
        </w:r>
        <w:r>
          <w:rPr>
            <w:noProof/>
            <w:webHidden/>
          </w:rPr>
          <w:fldChar w:fldCharType="separate"/>
        </w:r>
        <w:r>
          <w:rPr>
            <w:noProof/>
            <w:webHidden/>
          </w:rPr>
          <w:t>13</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4" w:history="1">
        <w:r w:rsidRPr="00106951">
          <w:rPr>
            <w:rStyle w:val="Hyperlink"/>
            <w:noProof/>
          </w:rPr>
          <w:t>1.7</w:t>
        </w:r>
        <w:r>
          <w:rPr>
            <w:rFonts w:asciiTheme="minorHAnsi" w:eastAsiaTheme="minorEastAsia" w:hAnsiTheme="minorHAnsi" w:cstheme="minorBidi"/>
            <w:noProof/>
            <w:sz w:val="22"/>
            <w:szCs w:val="22"/>
          </w:rPr>
          <w:tab/>
        </w:r>
        <w:r w:rsidRPr="00106951">
          <w:rPr>
            <w:rStyle w:val="Hyperlink"/>
            <w:noProof/>
          </w:rPr>
          <w:t>Versioning and Capability Negotiation</w:t>
        </w:r>
        <w:r>
          <w:rPr>
            <w:noProof/>
            <w:webHidden/>
          </w:rPr>
          <w:tab/>
        </w:r>
        <w:r>
          <w:rPr>
            <w:noProof/>
            <w:webHidden/>
          </w:rPr>
          <w:fldChar w:fldCharType="begin"/>
        </w:r>
        <w:r>
          <w:rPr>
            <w:noProof/>
            <w:webHidden/>
          </w:rPr>
          <w:instrText xml:space="preserve"> PAGEREF _Toc239648794 \h </w:instrText>
        </w:r>
        <w:r>
          <w:rPr>
            <w:noProof/>
            <w:webHidden/>
          </w:rPr>
        </w:r>
        <w:r>
          <w:rPr>
            <w:noProof/>
            <w:webHidden/>
          </w:rPr>
          <w:fldChar w:fldCharType="separate"/>
        </w:r>
        <w:r>
          <w:rPr>
            <w:noProof/>
            <w:webHidden/>
          </w:rPr>
          <w:t>13</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5" w:history="1">
        <w:r w:rsidRPr="00106951">
          <w:rPr>
            <w:rStyle w:val="Hyperlink"/>
            <w:noProof/>
          </w:rPr>
          <w:t>1.8</w:t>
        </w:r>
        <w:r>
          <w:rPr>
            <w:rFonts w:asciiTheme="minorHAnsi" w:eastAsiaTheme="minorEastAsia" w:hAnsiTheme="minorHAnsi" w:cstheme="minorBidi"/>
            <w:noProof/>
            <w:sz w:val="22"/>
            <w:szCs w:val="22"/>
          </w:rPr>
          <w:tab/>
        </w:r>
        <w:r w:rsidRPr="00106951">
          <w:rPr>
            <w:rStyle w:val="Hyperlink"/>
            <w:noProof/>
          </w:rPr>
          <w:t>Vendor-Extensible Fields</w:t>
        </w:r>
        <w:r>
          <w:rPr>
            <w:noProof/>
            <w:webHidden/>
          </w:rPr>
          <w:tab/>
        </w:r>
        <w:r>
          <w:rPr>
            <w:noProof/>
            <w:webHidden/>
          </w:rPr>
          <w:fldChar w:fldCharType="begin"/>
        </w:r>
        <w:r>
          <w:rPr>
            <w:noProof/>
            <w:webHidden/>
          </w:rPr>
          <w:instrText xml:space="preserve"> PAGEREF _Toc239648795 \h </w:instrText>
        </w:r>
        <w:r>
          <w:rPr>
            <w:noProof/>
            <w:webHidden/>
          </w:rPr>
        </w:r>
        <w:r>
          <w:rPr>
            <w:noProof/>
            <w:webHidden/>
          </w:rPr>
          <w:fldChar w:fldCharType="separate"/>
        </w:r>
        <w:r>
          <w:rPr>
            <w:noProof/>
            <w:webHidden/>
          </w:rPr>
          <w:t>14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796" w:history="1">
        <w:r w:rsidRPr="00106951">
          <w:rPr>
            <w:rStyle w:val="Hyperlink"/>
            <w:noProof/>
          </w:rPr>
          <w:t>1.8.1</w:t>
        </w:r>
        <w:r>
          <w:rPr>
            <w:rFonts w:asciiTheme="minorHAnsi" w:eastAsiaTheme="minorEastAsia" w:hAnsiTheme="minorHAnsi" w:cstheme="minorBidi"/>
            <w:noProof/>
            <w:sz w:val="22"/>
            <w:szCs w:val="22"/>
          </w:rPr>
          <w:tab/>
        </w:r>
        <w:r w:rsidRPr="00106951">
          <w:rPr>
            <w:rStyle w:val="Hyperlink"/>
            <w:noProof/>
          </w:rPr>
          <w:t>Property IDs</w:t>
        </w:r>
        <w:r>
          <w:rPr>
            <w:noProof/>
            <w:webHidden/>
          </w:rPr>
          <w:tab/>
        </w:r>
        <w:r>
          <w:rPr>
            <w:noProof/>
            <w:webHidden/>
          </w:rPr>
          <w:fldChar w:fldCharType="begin"/>
        </w:r>
        <w:r>
          <w:rPr>
            <w:noProof/>
            <w:webHidden/>
          </w:rPr>
          <w:instrText xml:space="preserve"> PAGEREF _Toc239648796 \h </w:instrText>
        </w:r>
        <w:r>
          <w:rPr>
            <w:noProof/>
            <w:webHidden/>
          </w:rPr>
        </w:r>
        <w:r>
          <w:rPr>
            <w:noProof/>
            <w:webHidden/>
          </w:rPr>
          <w:fldChar w:fldCharType="separate"/>
        </w:r>
        <w:r>
          <w:rPr>
            <w:noProof/>
            <w:webHidden/>
          </w:rPr>
          <w:t>14</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7" w:history="1">
        <w:r w:rsidRPr="00106951">
          <w:rPr>
            <w:rStyle w:val="Hyperlink"/>
            <w:noProof/>
          </w:rPr>
          <w:t>1.9</w:t>
        </w:r>
        <w:r>
          <w:rPr>
            <w:rFonts w:asciiTheme="minorHAnsi" w:eastAsiaTheme="minorEastAsia" w:hAnsiTheme="minorHAnsi" w:cstheme="minorBidi"/>
            <w:noProof/>
            <w:sz w:val="22"/>
            <w:szCs w:val="22"/>
          </w:rPr>
          <w:tab/>
        </w:r>
        <w:r w:rsidRPr="00106951">
          <w:rPr>
            <w:rStyle w:val="Hyperlink"/>
            <w:noProof/>
          </w:rPr>
          <w:t>Standards Assignments</w:t>
        </w:r>
        <w:r>
          <w:rPr>
            <w:noProof/>
            <w:webHidden/>
          </w:rPr>
          <w:tab/>
        </w:r>
        <w:r>
          <w:rPr>
            <w:noProof/>
            <w:webHidden/>
          </w:rPr>
          <w:fldChar w:fldCharType="begin"/>
        </w:r>
        <w:r>
          <w:rPr>
            <w:noProof/>
            <w:webHidden/>
          </w:rPr>
          <w:instrText xml:space="preserve"> PAGEREF _Toc239648797 \h </w:instrText>
        </w:r>
        <w:r>
          <w:rPr>
            <w:noProof/>
            <w:webHidden/>
          </w:rPr>
        </w:r>
        <w:r>
          <w:rPr>
            <w:noProof/>
            <w:webHidden/>
          </w:rPr>
          <w:fldChar w:fldCharType="separate"/>
        </w:r>
        <w:r>
          <w:rPr>
            <w:noProof/>
            <w:webHidden/>
          </w:rPr>
          <w:t>14</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798" w:history="1">
        <w:r w:rsidRPr="00106951">
          <w:rPr>
            <w:rStyle w:val="Hyperlink"/>
            <w:noProof/>
          </w:rPr>
          <w:t>2</w:t>
        </w:r>
        <w:r>
          <w:rPr>
            <w:rFonts w:asciiTheme="minorHAnsi" w:eastAsiaTheme="minorEastAsia" w:hAnsiTheme="minorHAnsi" w:cstheme="minorBidi"/>
            <w:b w:val="0"/>
            <w:bCs w:val="0"/>
            <w:noProof/>
            <w:sz w:val="22"/>
            <w:szCs w:val="22"/>
          </w:rPr>
          <w:tab/>
        </w:r>
        <w:r w:rsidRPr="00106951">
          <w:rPr>
            <w:rStyle w:val="Hyperlink"/>
            <w:noProof/>
          </w:rPr>
          <w:t>Messages</w:t>
        </w:r>
        <w:r>
          <w:rPr>
            <w:noProof/>
            <w:webHidden/>
          </w:rPr>
          <w:tab/>
        </w:r>
        <w:r>
          <w:rPr>
            <w:noProof/>
            <w:webHidden/>
          </w:rPr>
          <w:fldChar w:fldCharType="begin"/>
        </w:r>
        <w:r>
          <w:rPr>
            <w:noProof/>
            <w:webHidden/>
          </w:rPr>
          <w:instrText xml:space="preserve"> PAGEREF _Toc239648798 \h </w:instrText>
        </w:r>
        <w:r>
          <w:rPr>
            <w:noProof/>
            <w:webHidden/>
          </w:rPr>
        </w:r>
        <w:r>
          <w:rPr>
            <w:noProof/>
            <w:webHidden/>
          </w:rPr>
          <w:fldChar w:fldCharType="separate"/>
        </w:r>
        <w:r>
          <w:rPr>
            <w:noProof/>
            <w:webHidden/>
          </w:rPr>
          <w:t>15</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799" w:history="1">
        <w:r w:rsidRPr="00106951">
          <w:rPr>
            <w:rStyle w:val="Hyperlink"/>
            <w:noProof/>
          </w:rPr>
          <w:t>2.1</w:t>
        </w:r>
        <w:r>
          <w:rPr>
            <w:rFonts w:asciiTheme="minorHAnsi" w:eastAsiaTheme="minorEastAsia" w:hAnsiTheme="minorHAnsi" w:cstheme="minorBidi"/>
            <w:noProof/>
            <w:sz w:val="22"/>
            <w:szCs w:val="22"/>
          </w:rPr>
          <w:tab/>
        </w:r>
        <w:r w:rsidRPr="00106951">
          <w:rPr>
            <w:rStyle w:val="Hyperlink"/>
            <w:noProof/>
          </w:rPr>
          <w:t>Transport</w:t>
        </w:r>
        <w:r>
          <w:rPr>
            <w:noProof/>
            <w:webHidden/>
          </w:rPr>
          <w:tab/>
        </w:r>
        <w:r>
          <w:rPr>
            <w:noProof/>
            <w:webHidden/>
          </w:rPr>
          <w:fldChar w:fldCharType="begin"/>
        </w:r>
        <w:r>
          <w:rPr>
            <w:noProof/>
            <w:webHidden/>
          </w:rPr>
          <w:instrText xml:space="preserve"> PAGEREF _Toc239648799 \h </w:instrText>
        </w:r>
        <w:r>
          <w:rPr>
            <w:noProof/>
            <w:webHidden/>
          </w:rPr>
        </w:r>
        <w:r>
          <w:rPr>
            <w:noProof/>
            <w:webHidden/>
          </w:rPr>
          <w:fldChar w:fldCharType="separate"/>
        </w:r>
        <w:r>
          <w:rPr>
            <w:noProof/>
            <w:webHidden/>
          </w:rPr>
          <w:t>15</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800" w:history="1">
        <w:r w:rsidRPr="00106951">
          <w:rPr>
            <w:rStyle w:val="Hyperlink"/>
            <w:noProof/>
          </w:rPr>
          <w:t>2.2</w:t>
        </w:r>
        <w:r>
          <w:rPr>
            <w:rFonts w:asciiTheme="minorHAnsi" w:eastAsiaTheme="minorEastAsia" w:hAnsiTheme="minorHAnsi" w:cstheme="minorBidi"/>
            <w:noProof/>
            <w:sz w:val="22"/>
            <w:szCs w:val="22"/>
          </w:rPr>
          <w:tab/>
        </w:r>
        <w:r w:rsidRPr="00106951">
          <w:rPr>
            <w:rStyle w:val="Hyperlink"/>
            <w:noProof/>
          </w:rPr>
          <w:t>Message Syntax</w:t>
        </w:r>
        <w:r>
          <w:rPr>
            <w:noProof/>
            <w:webHidden/>
          </w:rPr>
          <w:tab/>
        </w:r>
        <w:r>
          <w:rPr>
            <w:noProof/>
            <w:webHidden/>
          </w:rPr>
          <w:fldChar w:fldCharType="begin"/>
        </w:r>
        <w:r>
          <w:rPr>
            <w:noProof/>
            <w:webHidden/>
          </w:rPr>
          <w:instrText xml:space="preserve"> PAGEREF _Toc239648800 \h </w:instrText>
        </w:r>
        <w:r>
          <w:rPr>
            <w:noProof/>
            <w:webHidden/>
          </w:rPr>
        </w:r>
        <w:r>
          <w:rPr>
            <w:noProof/>
            <w:webHidden/>
          </w:rPr>
          <w:fldChar w:fldCharType="separate"/>
        </w:r>
        <w:r>
          <w:rPr>
            <w:noProof/>
            <w:webHidden/>
          </w:rPr>
          <w:t>15</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801" w:history="1">
        <w:r w:rsidRPr="00106951">
          <w:rPr>
            <w:rStyle w:val="Hyperlink"/>
            <w:noProof/>
          </w:rPr>
          <w:t>2.2.1</w:t>
        </w:r>
        <w:r>
          <w:rPr>
            <w:rFonts w:asciiTheme="minorHAnsi" w:eastAsiaTheme="minorEastAsia" w:hAnsiTheme="minorHAnsi" w:cstheme="minorBidi"/>
            <w:noProof/>
            <w:sz w:val="22"/>
            <w:szCs w:val="22"/>
          </w:rPr>
          <w:tab/>
        </w:r>
        <w:r w:rsidRPr="00106951">
          <w:rPr>
            <w:rStyle w:val="Hyperlink"/>
            <w:noProof/>
          </w:rPr>
          <w:t>Structures</w:t>
        </w:r>
        <w:r>
          <w:rPr>
            <w:noProof/>
            <w:webHidden/>
          </w:rPr>
          <w:tab/>
        </w:r>
        <w:r>
          <w:rPr>
            <w:noProof/>
            <w:webHidden/>
          </w:rPr>
          <w:fldChar w:fldCharType="begin"/>
        </w:r>
        <w:r>
          <w:rPr>
            <w:noProof/>
            <w:webHidden/>
          </w:rPr>
          <w:instrText xml:space="preserve"> PAGEREF _Toc239648801 \h </w:instrText>
        </w:r>
        <w:r>
          <w:rPr>
            <w:noProof/>
            <w:webHidden/>
          </w:rPr>
        </w:r>
        <w:r>
          <w:rPr>
            <w:noProof/>
            <w:webHidden/>
          </w:rPr>
          <w:fldChar w:fldCharType="separate"/>
        </w:r>
        <w:r>
          <w:rPr>
            <w:noProof/>
            <w:webHidden/>
          </w:rPr>
          <w:t>15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02" w:history="1">
        <w:r w:rsidRPr="00106951">
          <w:rPr>
            <w:rStyle w:val="Hyperlink"/>
            <w:noProof/>
          </w:rPr>
          <w:t>2.2.1.1</w:t>
        </w:r>
        <w:r>
          <w:rPr>
            <w:rFonts w:asciiTheme="minorHAnsi" w:eastAsiaTheme="minorEastAsia" w:hAnsiTheme="minorHAnsi" w:cstheme="minorBidi"/>
            <w:noProof/>
            <w:sz w:val="22"/>
            <w:szCs w:val="22"/>
          </w:rPr>
          <w:tab/>
        </w:r>
        <w:r w:rsidRPr="00106951">
          <w:rPr>
            <w:rStyle w:val="Hyperlink"/>
            <w:noProof/>
          </w:rPr>
          <w:t>CBaseStorageVariant</w:t>
        </w:r>
        <w:r>
          <w:rPr>
            <w:noProof/>
            <w:webHidden/>
          </w:rPr>
          <w:tab/>
        </w:r>
        <w:r>
          <w:rPr>
            <w:noProof/>
            <w:webHidden/>
          </w:rPr>
          <w:fldChar w:fldCharType="begin"/>
        </w:r>
        <w:r>
          <w:rPr>
            <w:noProof/>
            <w:webHidden/>
          </w:rPr>
          <w:instrText xml:space="preserve"> PAGEREF _Toc239648802 \h </w:instrText>
        </w:r>
        <w:r>
          <w:rPr>
            <w:noProof/>
            <w:webHidden/>
          </w:rPr>
        </w:r>
        <w:r>
          <w:rPr>
            <w:noProof/>
            <w:webHidden/>
          </w:rPr>
          <w:fldChar w:fldCharType="separate"/>
        </w:r>
        <w:r>
          <w:rPr>
            <w:noProof/>
            <w:webHidden/>
          </w:rPr>
          <w:t>17</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803" w:history="1">
        <w:r w:rsidRPr="00106951">
          <w:rPr>
            <w:rStyle w:val="Hyperlink"/>
            <w:noProof/>
          </w:rPr>
          <w:t>2.2.1.1.1</w:t>
        </w:r>
        <w:r>
          <w:rPr>
            <w:rFonts w:asciiTheme="minorHAnsi" w:eastAsiaTheme="minorEastAsia" w:hAnsiTheme="minorHAnsi" w:cstheme="minorBidi"/>
            <w:noProof/>
            <w:sz w:val="22"/>
            <w:szCs w:val="22"/>
          </w:rPr>
          <w:tab/>
        </w:r>
        <w:r w:rsidRPr="00106951">
          <w:rPr>
            <w:rStyle w:val="Hyperlink"/>
            <w:noProof/>
          </w:rPr>
          <w:t>CBaseStorageVariant Structures</w:t>
        </w:r>
        <w:r>
          <w:rPr>
            <w:noProof/>
            <w:webHidden/>
          </w:rPr>
          <w:tab/>
        </w:r>
        <w:r>
          <w:rPr>
            <w:noProof/>
            <w:webHidden/>
          </w:rPr>
          <w:fldChar w:fldCharType="begin"/>
        </w:r>
        <w:r>
          <w:rPr>
            <w:noProof/>
            <w:webHidden/>
          </w:rPr>
          <w:instrText xml:space="preserve"> PAGEREF _Toc239648803 \h </w:instrText>
        </w:r>
        <w:r>
          <w:rPr>
            <w:noProof/>
            <w:webHidden/>
          </w:rPr>
        </w:r>
        <w:r>
          <w:rPr>
            <w:noProof/>
            <w:webHidden/>
          </w:rPr>
          <w:fldChar w:fldCharType="separate"/>
        </w:r>
        <w:r>
          <w:rPr>
            <w:noProof/>
            <w:webHidden/>
          </w:rPr>
          <w:t>21</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4" w:history="1">
        <w:r w:rsidRPr="00106951">
          <w:rPr>
            <w:rStyle w:val="Hyperlink"/>
            <w:noProof/>
          </w:rPr>
          <w:t>2.2.1.1.1.1</w:t>
        </w:r>
        <w:r>
          <w:rPr>
            <w:rFonts w:asciiTheme="minorHAnsi" w:eastAsiaTheme="minorEastAsia" w:hAnsiTheme="minorHAnsi" w:cstheme="minorBidi"/>
            <w:noProof/>
            <w:sz w:val="22"/>
            <w:szCs w:val="22"/>
          </w:rPr>
          <w:tab/>
        </w:r>
        <w:r w:rsidRPr="00106951">
          <w:rPr>
            <w:rStyle w:val="Hyperlink"/>
            <w:noProof/>
          </w:rPr>
          <w:t>DECIMAL</w:t>
        </w:r>
        <w:r>
          <w:rPr>
            <w:noProof/>
            <w:webHidden/>
          </w:rPr>
          <w:tab/>
        </w:r>
        <w:r>
          <w:rPr>
            <w:noProof/>
            <w:webHidden/>
          </w:rPr>
          <w:fldChar w:fldCharType="begin"/>
        </w:r>
        <w:r>
          <w:rPr>
            <w:noProof/>
            <w:webHidden/>
          </w:rPr>
          <w:instrText xml:space="preserve"> PAGEREF _Toc239648804 \h </w:instrText>
        </w:r>
        <w:r>
          <w:rPr>
            <w:noProof/>
            <w:webHidden/>
          </w:rPr>
        </w:r>
        <w:r>
          <w:rPr>
            <w:noProof/>
            <w:webHidden/>
          </w:rPr>
          <w:fldChar w:fldCharType="separate"/>
        </w:r>
        <w:r>
          <w:rPr>
            <w:noProof/>
            <w:webHidden/>
          </w:rPr>
          <w:t>21</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5" w:history="1">
        <w:r w:rsidRPr="00106951">
          <w:rPr>
            <w:rStyle w:val="Hyperlink"/>
            <w:noProof/>
          </w:rPr>
          <w:t>2.2.1.1.1.2</w:t>
        </w:r>
        <w:r>
          <w:rPr>
            <w:rFonts w:asciiTheme="minorHAnsi" w:eastAsiaTheme="minorEastAsia" w:hAnsiTheme="minorHAnsi" w:cstheme="minorBidi"/>
            <w:noProof/>
            <w:sz w:val="22"/>
            <w:szCs w:val="22"/>
          </w:rPr>
          <w:tab/>
        </w:r>
        <w:r w:rsidRPr="00106951">
          <w:rPr>
            <w:rStyle w:val="Hyperlink"/>
            <w:noProof/>
          </w:rPr>
          <w:t>VT_VECTOR</w:t>
        </w:r>
        <w:r>
          <w:rPr>
            <w:noProof/>
            <w:webHidden/>
          </w:rPr>
          <w:tab/>
        </w:r>
        <w:r>
          <w:rPr>
            <w:noProof/>
            <w:webHidden/>
          </w:rPr>
          <w:fldChar w:fldCharType="begin"/>
        </w:r>
        <w:r>
          <w:rPr>
            <w:noProof/>
            <w:webHidden/>
          </w:rPr>
          <w:instrText xml:space="preserve"> PAGEREF _Toc239648805 \h </w:instrText>
        </w:r>
        <w:r>
          <w:rPr>
            <w:noProof/>
            <w:webHidden/>
          </w:rPr>
        </w:r>
        <w:r>
          <w:rPr>
            <w:noProof/>
            <w:webHidden/>
          </w:rPr>
          <w:fldChar w:fldCharType="separate"/>
        </w:r>
        <w:r>
          <w:rPr>
            <w:noProof/>
            <w:webHidden/>
          </w:rPr>
          <w:t>22</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6" w:history="1">
        <w:r w:rsidRPr="00106951">
          <w:rPr>
            <w:rStyle w:val="Hyperlink"/>
            <w:noProof/>
          </w:rPr>
          <w:t>2.2.1.1.1.3</w:t>
        </w:r>
        <w:r>
          <w:rPr>
            <w:rFonts w:asciiTheme="minorHAnsi" w:eastAsiaTheme="minorEastAsia" w:hAnsiTheme="minorHAnsi" w:cstheme="minorBidi"/>
            <w:noProof/>
            <w:sz w:val="22"/>
            <w:szCs w:val="22"/>
          </w:rPr>
          <w:tab/>
        </w:r>
        <w:r w:rsidRPr="00106951">
          <w:rPr>
            <w:rStyle w:val="Hyperlink"/>
            <w:noProof/>
          </w:rPr>
          <w:t>SAFEARRAY</w:t>
        </w:r>
        <w:r>
          <w:rPr>
            <w:noProof/>
            <w:webHidden/>
          </w:rPr>
          <w:tab/>
        </w:r>
        <w:r>
          <w:rPr>
            <w:noProof/>
            <w:webHidden/>
          </w:rPr>
          <w:fldChar w:fldCharType="begin"/>
        </w:r>
        <w:r>
          <w:rPr>
            <w:noProof/>
            <w:webHidden/>
          </w:rPr>
          <w:instrText xml:space="preserve"> PAGEREF _Toc239648806 \h </w:instrText>
        </w:r>
        <w:r>
          <w:rPr>
            <w:noProof/>
            <w:webHidden/>
          </w:rPr>
        </w:r>
        <w:r>
          <w:rPr>
            <w:noProof/>
            <w:webHidden/>
          </w:rPr>
          <w:fldChar w:fldCharType="separate"/>
        </w:r>
        <w:r>
          <w:rPr>
            <w:noProof/>
            <w:webHidden/>
          </w:rPr>
          <w:t>22</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7" w:history="1">
        <w:r w:rsidRPr="00106951">
          <w:rPr>
            <w:rStyle w:val="Hyperlink"/>
            <w:noProof/>
          </w:rPr>
          <w:t>2.2.1.1.1.4</w:t>
        </w:r>
        <w:r>
          <w:rPr>
            <w:rFonts w:asciiTheme="minorHAnsi" w:eastAsiaTheme="minorEastAsia" w:hAnsiTheme="minorHAnsi" w:cstheme="minorBidi"/>
            <w:noProof/>
            <w:sz w:val="22"/>
            <w:szCs w:val="22"/>
          </w:rPr>
          <w:tab/>
        </w:r>
        <w:r w:rsidRPr="00106951">
          <w:rPr>
            <w:rStyle w:val="Hyperlink"/>
            <w:noProof/>
          </w:rPr>
          <w:t>SAFEARRAYBOUND</w:t>
        </w:r>
        <w:r>
          <w:rPr>
            <w:noProof/>
            <w:webHidden/>
          </w:rPr>
          <w:tab/>
        </w:r>
        <w:r>
          <w:rPr>
            <w:noProof/>
            <w:webHidden/>
          </w:rPr>
          <w:fldChar w:fldCharType="begin"/>
        </w:r>
        <w:r>
          <w:rPr>
            <w:noProof/>
            <w:webHidden/>
          </w:rPr>
          <w:instrText xml:space="preserve"> PAGEREF _Toc239648807 \h </w:instrText>
        </w:r>
        <w:r>
          <w:rPr>
            <w:noProof/>
            <w:webHidden/>
          </w:rPr>
        </w:r>
        <w:r>
          <w:rPr>
            <w:noProof/>
            <w:webHidden/>
          </w:rPr>
          <w:fldChar w:fldCharType="separate"/>
        </w:r>
        <w:r>
          <w:rPr>
            <w:noProof/>
            <w:webHidden/>
          </w:rPr>
          <w:t>23</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8" w:history="1">
        <w:r w:rsidRPr="00106951">
          <w:rPr>
            <w:rStyle w:val="Hyperlink"/>
            <w:noProof/>
          </w:rPr>
          <w:t>2.2.1.1.1.5</w:t>
        </w:r>
        <w:r>
          <w:rPr>
            <w:rFonts w:asciiTheme="minorHAnsi" w:eastAsiaTheme="minorEastAsia" w:hAnsiTheme="minorHAnsi" w:cstheme="minorBidi"/>
            <w:noProof/>
            <w:sz w:val="22"/>
            <w:szCs w:val="22"/>
          </w:rPr>
          <w:tab/>
        </w:r>
        <w:r w:rsidRPr="00106951">
          <w:rPr>
            <w:rStyle w:val="Hyperlink"/>
            <w:noProof/>
          </w:rPr>
          <w:t>SAFEARRAY2</w:t>
        </w:r>
        <w:r>
          <w:rPr>
            <w:noProof/>
            <w:webHidden/>
          </w:rPr>
          <w:tab/>
        </w:r>
        <w:r>
          <w:rPr>
            <w:noProof/>
            <w:webHidden/>
          </w:rPr>
          <w:fldChar w:fldCharType="begin"/>
        </w:r>
        <w:r>
          <w:rPr>
            <w:noProof/>
            <w:webHidden/>
          </w:rPr>
          <w:instrText xml:space="preserve"> PAGEREF _Toc239648808 \h </w:instrText>
        </w:r>
        <w:r>
          <w:rPr>
            <w:noProof/>
            <w:webHidden/>
          </w:rPr>
        </w:r>
        <w:r>
          <w:rPr>
            <w:noProof/>
            <w:webHidden/>
          </w:rPr>
          <w:fldChar w:fldCharType="separate"/>
        </w:r>
        <w:r>
          <w:rPr>
            <w:noProof/>
            <w:webHidden/>
          </w:rPr>
          <w:t>23</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09" w:history="1">
        <w:r w:rsidRPr="00106951">
          <w:rPr>
            <w:rStyle w:val="Hyperlink"/>
            <w:noProof/>
          </w:rPr>
          <w:t>2.2.1.1.1.6</w:t>
        </w:r>
        <w:r>
          <w:rPr>
            <w:rFonts w:asciiTheme="minorHAnsi" w:eastAsiaTheme="minorEastAsia" w:hAnsiTheme="minorHAnsi" w:cstheme="minorBidi"/>
            <w:noProof/>
            <w:sz w:val="22"/>
            <w:szCs w:val="22"/>
          </w:rPr>
          <w:tab/>
        </w:r>
        <w:r w:rsidRPr="00106951">
          <w:rPr>
            <w:rStyle w:val="Hyperlink"/>
            <w:noProof/>
          </w:rPr>
          <w:t>VT_COMPRESSED_LPWSTR</w:t>
        </w:r>
        <w:r>
          <w:rPr>
            <w:noProof/>
            <w:webHidden/>
          </w:rPr>
          <w:tab/>
        </w:r>
        <w:r>
          <w:rPr>
            <w:noProof/>
            <w:webHidden/>
          </w:rPr>
          <w:fldChar w:fldCharType="begin"/>
        </w:r>
        <w:r>
          <w:rPr>
            <w:noProof/>
            <w:webHidden/>
          </w:rPr>
          <w:instrText xml:space="preserve"> PAGEREF _Toc239648809 \h </w:instrText>
        </w:r>
        <w:r>
          <w:rPr>
            <w:noProof/>
            <w:webHidden/>
          </w:rPr>
        </w:r>
        <w:r>
          <w:rPr>
            <w:noProof/>
            <w:webHidden/>
          </w:rPr>
          <w:fldChar w:fldCharType="separate"/>
        </w:r>
        <w:r>
          <w:rPr>
            <w:noProof/>
            <w:webHidden/>
          </w:rPr>
          <w:t>24</w:t>
        </w:r>
        <w:r>
          <w:rPr>
            <w:noProof/>
            <w:webHidden/>
          </w:rPr>
          <w:fldChar w:fldCharType="end"/>
        </w:r>
      </w:hyperlink>
    </w:p>
    <w:p w:rsidR="00E557B5" w:rsidRDefault="00E557B5">
      <w:pPr>
        <w:pStyle w:val="TOC6"/>
        <w:rPr>
          <w:rFonts w:asciiTheme="minorHAnsi" w:eastAsiaTheme="minorEastAsia" w:hAnsiTheme="minorHAnsi" w:cstheme="minorBidi"/>
          <w:noProof/>
          <w:sz w:val="22"/>
          <w:szCs w:val="22"/>
        </w:rPr>
      </w:pPr>
      <w:hyperlink w:anchor="_Toc239648810" w:history="1">
        <w:r w:rsidRPr="00106951">
          <w:rPr>
            <w:rStyle w:val="Hyperlink"/>
            <w:noProof/>
          </w:rPr>
          <w:t>2.2.1.1.1.7</w:t>
        </w:r>
        <w:r>
          <w:rPr>
            <w:rFonts w:asciiTheme="minorHAnsi" w:eastAsiaTheme="minorEastAsia" w:hAnsiTheme="minorHAnsi" w:cstheme="minorBidi"/>
            <w:noProof/>
            <w:sz w:val="22"/>
            <w:szCs w:val="22"/>
          </w:rPr>
          <w:tab/>
        </w:r>
        <w:r w:rsidRPr="00106951">
          <w:rPr>
            <w:rStyle w:val="Hyperlink"/>
            <w:noProof/>
          </w:rPr>
          <w:t>VT_CF</w:t>
        </w:r>
        <w:r>
          <w:rPr>
            <w:noProof/>
            <w:webHidden/>
          </w:rPr>
          <w:tab/>
        </w:r>
        <w:r>
          <w:rPr>
            <w:noProof/>
            <w:webHidden/>
          </w:rPr>
          <w:fldChar w:fldCharType="begin"/>
        </w:r>
        <w:r>
          <w:rPr>
            <w:noProof/>
            <w:webHidden/>
          </w:rPr>
          <w:instrText xml:space="preserve"> PAGEREF _Toc239648810 \h </w:instrText>
        </w:r>
        <w:r>
          <w:rPr>
            <w:noProof/>
            <w:webHidden/>
          </w:rPr>
        </w:r>
        <w:r>
          <w:rPr>
            <w:noProof/>
            <w:webHidden/>
          </w:rPr>
          <w:fldChar w:fldCharType="separate"/>
        </w:r>
        <w:r>
          <w:rPr>
            <w:noProof/>
            <w:webHidden/>
          </w:rPr>
          <w:t>24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1" w:history="1">
        <w:r w:rsidRPr="00106951">
          <w:rPr>
            <w:rStyle w:val="Hyperlink"/>
            <w:noProof/>
          </w:rPr>
          <w:t>2.2.1.2</w:t>
        </w:r>
        <w:r>
          <w:rPr>
            <w:rFonts w:asciiTheme="minorHAnsi" w:eastAsiaTheme="minorEastAsia" w:hAnsiTheme="minorHAnsi" w:cstheme="minorBidi"/>
            <w:noProof/>
            <w:sz w:val="22"/>
            <w:szCs w:val="22"/>
          </w:rPr>
          <w:tab/>
        </w:r>
        <w:r w:rsidRPr="00106951">
          <w:rPr>
            <w:rStyle w:val="Hyperlink"/>
            <w:noProof/>
          </w:rPr>
          <w:t>CFullPropSpec</w:t>
        </w:r>
        <w:r>
          <w:rPr>
            <w:noProof/>
            <w:webHidden/>
          </w:rPr>
          <w:tab/>
        </w:r>
        <w:r>
          <w:rPr>
            <w:noProof/>
            <w:webHidden/>
          </w:rPr>
          <w:fldChar w:fldCharType="begin"/>
        </w:r>
        <w:r>
          <w:rPr>
            <w:noProof/>
            <w:webHidden/>
          </w:rPr>
          <w:instrText xml:space="preserve"> PAGEREF _Toc239648811 \h </w:instrText>
        </w:r>
        <w:r>
          <w:rPr>
            <w:noProof/>
            <w:webHidden/>
          </w:rPr>
        </w:r>
        <w:r>
          <w:rPr>
            <w:noProof/>
            <w:webHidden/>
          </w:rPr>
          <w:fldChar w:fldCharType="separate"/>
        </w:r>
        <w:r>
          <w:rPr>
            <w:noProof/>
            <w:webHidden/>
          </w:rPr>
          <w:t>25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2" w:history="1">
        <w:r w:rsidRPr="00106951">
          <w:rPr>
            <w:rStyle w:val="Hyperlink"/>
            <w:noProof/>
          </w:rPr>
          <w:t>2.2.1.3</w:t>
        </w:r>
        <w:r>
          <w:rPr>
            <w:rFonts w:asciiTheme="minorHAnsi" w:eastAsiaTheme="minorEastAsia" w:hAnsiTheme="minorHAnsi" w:cstheme="minorBidi"/>
            <w:noProof/>
            <w:sz w:val="22"/>
            <w:szCs w:val="22"/>
          </w:rPr>
          <w:tab/>
        </w:r>
        <w:r w:rsidRPr="00106951">
          <w:rPr>
            <w:rStyle w:val="Hyperlink"/>
            <w:noProof/>
          </w:rPr>
          <w:t>CContentRestriction</w:t>
        </w:r>
        <w:r>
          <w:rPr>
            <w:noProof/>
            <w:webHidden/>
          </w:rPr>
          <w:tab/>
        </w:r>
        <w:r>
          <w:rPr>
            <w:noProof/>
            <w:webHidden/>
          </w:rPr>
          <w:fldChar w:fldCharType="begin"/>
        </w:r>
        <w:r>
          <w:rPr>
            <w:noProof/>
            <w:webHidden/>
          </w:rPr>
          <w:instrText xml:space="preserve"> PAGEREF _Toc239648812 \h </w:instrText>
        </w:r>
        <w:r>
          <w:rPr>
            <w:noProof/>
            <w:webHidden/>
          </w:rPr>
        </w:r>
        <w:r>
          <w:rPr>
            <w:noProof/>
            <w:webHidden/>
          </w:rPr>
          <w:fldChar w:fldCharType="separate"/>
        </w:r>
        <w:r>
          <w:rPr>
            <w:noProof/>
            <w:webHidden/>
          </w:rPr>
          <w:t>26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3" w:history="1">
        <w:r w:rsidRPr="00106951">
          <w:rPr>
            <w:rStyle w:val="Hyperlink"/>
            <w:noProof/>
          </w:rPr>
          <w:t>2.2.1.4</w:t>
        </w:r>
        <w:r>
          <w:rPr>
            <w:rFonts w:asciiTheme="minorHAnsi" w:eastAsiaTheme="minorEastAsia" w:hAnsiTheme="minorHAnsi" w:cstheme="minorBidi"/>
            <w:noProof/>
            <w:sz w:val="22"/>
            <w:szCs w:val="22"/>
          </w:rPr>
          <w:tab/>
        </w:r>
        <w:r w:rsidRPr="00106951">
          <w:rPr>
            <w:rStyle w:val="Hyperlink"/>
            <w:noProof/>
          </w:rPr>
          <w:t>CInternalPropertyRestriction</w:t>
        </w:r>
        <w:r>
          <w:rPr>
            <w:noProof/>
            <w:webHidden/>
          </w:rPr>
          <w:tab/>
        </w:r>
        <w:r>
          <w:rPr>
            <w:noProof/>
            <w:webHidden/>
          </w:rPr>
          <w:fldChar w:fldCharType="begin"/>
        </w:r>
        <w:r>
          <w:rPr>
            <w:noProof/>
            <w:webHidden/>
          </w:rPr>
          <w:instrText xml:space="preserve"> PAGEREF _Toc239648813 \h </w:instrText>
        </w:r>
        <w:r>
          <w:rPr>
            <w:noProof/>
            <w:webHidden/>
          </w:rPr>
        </w:r>
        <w:r>
          <w:rPr>
            <w:noProof/>
            <w:webHidden/>
          </w:rPr>
          <w:fldChar w:fldCharType="separate"/>
        </w:r>
        <w:r>
          <w:rPr>
            <w:noProof/>
            <w:webHidden/>
          </w:rPr>
          <w:t>27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4" w:history="1">
        <w:r w:rsidRPr="00106951">
          <w:rPr>
            <w:rStyle w:val="Hyperlink"/>
            <w:noProof/>
          </w:rPr>
          <w:t>2.2.1.5</w:t>
        </w:r>
        <w:r>
          <w:rPr>
            <w:rFonts w:asciiTheme="minorHAnsi" w:eastAsiaTheme="minorEastAsia" w:hAnsiTheme="minorHAnsi" w:cstheme="minorBidi"/>
            <w:noProof/>
            <w:sz w:val="22"/>
            <w:szCs w:val="22"/>
          </w:rPr>
          <w:tab/>
        </w:r>
        <w:r w:rsidRPr="00106951">
          <w:rPr>
            <w:rStyle w:val="Hyperlink"/>
            <w:noProof/>
          </w:rPr>
          <w:t>CNatLanguageRestriction</w:t>
        </w:r>
        <w:r>
          <w:rPr>
            <w:noProof/>
            <w:webHidden/>
          </w:rPr>
          <w:tab/>
        </w:r>
        <w:r>
          <w:rPr>
            <w:noProof/>
            <w:webHidden/>
          </w:rPr>
          <w:fldChar w:fldCharType="begin"/>
        </w:r>
        <w:r>
          <w:rPr>
            <w:noProof/>
            <w:webHidden/>
          </w:rPr>
          <w:instrText xml:space="preserve"> PAGEREF _Toc239648814 \h </w:instrText>
        </w:r>
        <w:r>
          <w:rPr>
            <w:noProof/>
            <w:webHidden/>
          </w:rPr>
        </w:r>
        <w:r>
          <w:rPr>
            <w:noProof/>
            <w:webHidden/>
          </w:rPr>
          <w:fldChar w:fldCharType="separate"/>
        </w:r>
        <w:r>
          <w:rPr>
            <w:noProof/>
            <w:webHidden/>
          </w:rPr>
          <w:t>29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5" w:history="1">
        <w:r w:rsidRPr="00106951">
          <w:rPr>
            <w:rStyle w:val="Hyperlink"/>
            <w:noProof/>
          </w:rPr>
          <w:t>2.2.1.6</w:t>
        </w:r>
        <w:r>
          <w:rPr>
            <w:rFonts w:asciiTheme="minorHAnsi" w:eastAsiaTheme="minorEastAsia" w:hAnsiTheme="minorHAnsi" w:cstheme="minorBidi"/>
            <w:noProof/>
            <w:sz w:val="22"/>
            <w:szCs w:val="22"/>
          </w:rPr>
          <w:tab/>
        </w:r>
        <w:r w:rsidRPr="00106951">
          <w:rPr>
            <w:rStyle w:val="Hyperlink"/>
            <w:noProof/>
          </w:rPr>
          <w:t>CNodeRestriction</w:t>
        </w:r>
        <w:r>
          <w:rPr>
            <w:noProof/>
            <w:webHidden/>
          </w:rPr>
          <w:tab/>
        </w:r>
        <w:r>
          <w:rPr>
            <w:noProof/>
            <w:webHidden/>
          </w:rPr>
          <w:fldChar w:fldCharType="begin"/>
        </w:r>
        <w:r>
          <w:rPr>
            <w:noProof/>
            <w:webHidden/>
          </w:rPr>
          <w:instrText xml:space="preserve"> PAGEREF _Toc239648815 \h </w:instrText>
        </w:r>
        <w:r>
          <w:rPr>
            <w:noProof/>
            <w:webHidden/>
          </w:rPr>
        </w:r>
        <w:r>
          <w:rPr>
            <w:noProof/>
            <w:webHidden/>
          </w:rPr>
          <w:fldChar w:fldCharType="separate"/>
        </w:r>
        <w:r>
          <w:rPr>
            <w:noProof/>
            <w:webHidden/>
          </w:rPr>
          <w:t>30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6" w:history="1">
        <w:r w:rsidRPr="00106951">
          <w:rPr>
            <w:rStyle w:val="Hyperlink"/>
            <w:noProof/>
          </w:rPr>
          <w:t>2.2.1.7</w:t>
        </w:r>
        <w:r>
          <w:rPr>
            <w:rFonts w:asciiTheme="minorHAnsi" w:eastAsiaTheme="minorEastAsia" w:hAnsiTheme="minorHAnsi" w:cstheme="minorBidi"/>
            <w:noProof/>
            <w:sz w:val="22"/>
            <w:szCs w:val="22"/>
          </w:rPr>
          <w:tab/>
        </w:r>
        <w:r w:rsidRPr="00106951">
          <w:rPr>
            <w:rStyle w:val="Hyperlink"/>
            <w:noProof/>
          </w:rPr>
          <w:t>CPropertyRestriction</w:t>
        </w:r>
        <w:r>
          <w:rPr>
            <w:noProof/>
            <w:webHidden/>
          </w:rPr>
          <w:tab/>
        </w:r>
        <w:r>
          <w:rPr>
            <w:noProof/>
            <w:webHidden/>
          </w:rPr>
          <w:fldChar w:fldCharType="begin"/>
        </w:r>
        <w:r>
          <w:rPr>
            <w:noProof/>
            <w:webHidden/>
          </w:rPr>
          <w:instrText xml:space="preserve"> PAGEREF _Toc239648816 \h </w:instrText>
        </w:r>
        <w:r>
          <w:rPr>
            <w:noProof/>
            <w:webHidden/>
          </w:rPr>
        </w:r>
        <w:r>
          <w:rPr>
            <w:noProof/>
            <w:webHidden/>
          </w:rPr>
          <w:fldChar w:fldCharType="separate"/>
        </w:r>
        <w:r>
          <w:rPr>
            <w:noProof/>
            <w:webHidden/>
          </w:rPr>
          <w:t>30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7" w:history="1">
        <w:r w:rsidRPr="00106951">
          <w:rPr>
            <w:rStyle w:val="Hyperlink"/>
            <w:noProof/>
          </w:rPr>
          <w:t>2.2.1.8</w:t>
        </w:r>
        <w:r>
          <w:rPr>
            <w:rFonts w:asciiTheme="minorHAnsi" w:eastAsiaTheme="minorEastAsia" w:hAnsiTheme="minorHAnsi" w:cstheme="minorBidi"/>
            <w:noProof/>
            <w:sz w:val="22"/>
            <w:szCs w:val="22"/>
          </w:rPr>
          <w:tab/>
        </w:r>
        <w:r w:rsidRPr="00106951">
          <w:rPr>
            <w:rStyle w:val="Hyperlink"/>
            <w:noProof/>
          </w:rPr>
          <w:t>CReuseWhere</w:t>
        </w:r>
        <w:r>
          <w:rPr>
            <w:noProof/>
            <w:webHidden/>
          </w:rPr>
          <w:tab/>
        </w:r>
        <w:r>
          <w:rPr>
            <w:noProof/>
            <w:webHidden/>
          </w:rPr>
          <w:fldChar w:fldCharType="begin"/>
        </w:r>
        <w:r>
          <w:rPr>
            <w:noProof/>
            <w:webHidden/>
          </w:rPr>
          <w:instrText xml:space="preserve"> PAGEREF _Toc239648817 \h </w:instrText>
        </w:r>
        <w:r>
          <w:rPr>
            <w:noProof/>
            <w:webHidden/>
          </w:rPr>
        </w:r>
        <w:r>
          <w:rPr>
            <w:noProof/>
            <w:webHidden/>
          </w:rPr>
          <w:fldChar w:fldCharType="separate"/>
        </w:r>
        <w:r>
          <w:rPr>
            <w:noProof/>
            <w:webHidden/>
          </w:rPr>
          <w:t>33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8" w:history="1">
        <w:r w:rsidRPr="00106951">
          <w:rPr>
            <w:rStyle w:val="Hyperlink"/>
            <w:noProof/>
          </w:rPr>
          <w:t>2.2.1.9</w:t>
        </w:r>
        <w:r>
          <w:rPr>
            <w:rFonts w:asciiTheme="minorHAnsi" w:eastAsiaTheme="minorEastAsia" w:hAnsiTheme="minorHAnsi" w:cstheme="minorBidi"/>
            <w:noProof/>
            <w:sz w:val="22"/>
            <w:szCs w:val="22"/>
          </w:rPr>
          <w:tab/>
        </w:r>
        <w:r w:rsidRPr="00106951">
          <w:rPr>
            <w:rStyle w:val="Hyperlink"/>
            <w:noProof/>
          </w:rPr>
          <w:t>CScopeRestriction</w:t>
        </w:r>
        <w:r>
          <w:rPr>
            <w:noProof/>
            <w:webHidden/>
          </w:rPr>
          <w:tab/>
        </w:r>
        <w:r>
          <w:rPr>
            <w:noProof/>
            <w:webHidden/>
          </w:rPr>
          <w:fldChar w:fldCharType="begin"/>
        </w:r>
        <w:r>
          <w:rPr>
            <w:noProof/>
            <w:webHidden/>
          </w:rPr>
          <w:instrText xml:space="preserve"> PAGEREF _Toc239648818 \h </w:instrText>
        </w:r>
        <w:r>
          <w:rPr>
            <w:noProof/>
            <w:webHidden/>
          </w:rPr>
        </w:r>
        <w:r>
          <w:rPr>
            <w:noProof/>
            <w:webHidden/>
          </w:rPr>
          <w:fldChar w:fldCharType="separate"/>
        </w:r>
        <w:r>
          <w:rPr>
            <w:noProof/>
            <w:webHidden/>
          </w:rPr>
          <w:t>33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19" w:history="1">
        <w:r w:rsidRPr="00106951">
          <w:rPr>
            <w:rStyle w:val="Hyperlink"/>
            <w:noProof/>
          </w:rPr>
          <w:t>2.2.1.10</w:t>
        </w:r>
        <w:r>
          <w:rPr>
            <w:rFonts w:asciiTheme="minorHAnsi" w:eastAsiaTheme="minorEastAsia" w:hAnsiTheme="minorHAnsi" w:cstheme="minorBidi"/>
            <w:noProof/>
            <w:sz w:val="22"/>
            <w:szCs w:val="22"/>
          </w:rPr>
          <w:tab/>
        </w:r>
        <w:r w:rsidRPr="00106951">
          <w:rPr>
            <w:rStyle w:val="Hyperlink"/>
            <w:noProof/>
          </w:rPr>
          <w:t>CSort</w:t>
        </w:r>
        <w:r>
          <w:rPr>
            <w:noProof/>
            <w:webHidden/>
          </w:rPr>
          <w:tab/>
        </w:r>
        <w:r>
          <w:rPr>
            <w:noProof/>
            <w:webHidden/>
          </w:rPr>
          <w:fldChar w:fldCharType="begin"/>
        </w:r>
        <w:r>
          <w:rPr>
            <w:noProof/>
            <w:webHidden/>
          </w:rPr>
          <w:instrText xml:space="preserve"> PAGEREF _Toc239648819 \h </w:instrText>
        </w:r>
        <w:r>
          <w:rPr>
            <w:noProof/>
            <w:webHidden/>
          </w:rPr>
        </w:r>
        <w:r>
          <w:rPr>
            <w:noProof/>
            <w:webHidden/>
          </w:rPr>
          <w:fldChar w:fldCharType="separate"/>
        </w:r>
        <w:r>
          <w:rPr>
            <w:noProof/>
            <w:webHidden/>
          </w:rPr>
          <w:t>34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0" w:history="1">
        <w:r w:rsidRPr="00106951">
          <w:rPr>
            <w:rStyle w:val="Hyperlink"/>
            <w:noProof/>
          </w:rPr>
          <w:t>2.2.1.11</w:t>
        </w:r>
        <w:r>
          <w:rPr>
            <w:rFonts w:asciiTheme="minorHAnsi" w:eastAsiaTheme="minorEastAsia" w:hAnsiTheme="minorHAnsi" w:cstheme="minorBidi"/>
            <w:noProof/>
            <w:sz w:val="22"/>
            <w:szCs w:val="22"/>
          </w:rPr>
          <w:tab/>
        </w:r>
        <w:r w:rsidRPr="00106951">
          <w:rPr>
            <w:rStyle w:val="Hyperlink"/>
            <w:noProof/>
          </w:rPr>
          <w:t>CVectorRestriction</w:t>
        </w:r>
        <w:r>
          <w:rPr>
            <w:noProof/>
            <w:webHidden/>
          </w:rPr>
          <w:tab/>
        </w:r>
        <w:r>
          <w:rPr>
            <w:noProof/>
            <w:webHidden/>
          </w:rPr>
          <w:fldChar w:fldCharType="begin"/>
        </w:r>
        <w:r>
          <w:rPr>
            <w:noProof/>
            <w:webHidden/>
          </w:rPr>
          <w:instrText xml:space="preserve"> PAGEREF _Toc239648820 \h </w:instrText>
        </w:r>
        <w:r>
          <w:rPr>
            <w:noProof/>
            <w:webHidden/>
          </w:rPr>
        </w:r>
        <w:r>
          <w:rPr>
            <w:noProof/>
            <w:webHidden/>
          </w:rPr>
          <w:fldChar w:fldCharType="separate"/>
        </w:r>
        <w:r>
          <w:rPr>
            <w:noProof/>
            <w:webHidden/>
          </w:rPr>
          <w:t>35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1" w:history="1">
        <w:r w:rsidRPr="00106951">
          <w:rPr>
            <w:rStyle w:val="Hyperlink"/>
            <w:noProof/>
          </w:rPr>
          <w:t>2.2.1.12</w:t>
        </w:r>
        <w:r>
          <w:rPr>
            <w:rFonts w:asciiTheme="minorHAnsi" w:eastAsiaTheme="minorEastAsia" w:hAnsiTheme="minorHAnsi" w:cstheme="minorBidi"/>
            <w:noProof/>
            <w:sz w:val="22"/>
            <w:szCs w:val="22"/>
          </w:rPr>
          <w:tab/>
        </w:r>
        <w:r w:rsidRPr="00106951">
          <w:rPr>
            <w:rStyle w:val="Hyperlink"/>
            <w:noProof/>
          </w:rPr>
          <w:t>CCoercionRestriction</w:t>
        </w:r>
        <w:r>
          <w:rPr>
            <w:noProof/>
            <w:webHidden/>
          </w:rPr>
          <w:tab/>
        </w:r>
        <w:r>
          <w:rPr>
            <w:noProof/>
            <w:webHidden/>
          </w:rPr>
          <w:fldChar w:fldCharType="begin"/>
        </w:r>
        <w:r>
          <w:rPr>
            <w:noProof/>
            <w:webHidden/>
          </w:rPr>
          <w:instrText xml:space="preserve"> PAGEREF _Toc239648821 \h </w:instrText>
        </w:r>
        <w:r>
          <w:rPr>
            <w:noProof/>
            <w:webHidden/>
          </w:rPr>
        </w:r>
        <w:r>
          <w:rPr>
            <w:noProof/>
            <w:webHidden/>
          </w:rPr>
          <w:fldChar w:fldCharType="separate"/>
        </w:r>
        <w:r>
          <w:rPr>
            <w:noProof/>
            <w:webHidden/>
          </w:rPr>
          <w:t>36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2" w:history="1">
        <w:r w:rsidRPr="00106951">
          <w:rPr>
            <w:rStyle w:val="Hyperlink"/>
            <w:noProof/>
          </w:rPr>
          <w:t>2.2.1.13</w:t>
        </w:r>
        <w:r>
          <w:rPr>
            <w:rFonts w:asciiTheme="minorHAnsi" w:eastAsiaTheme="minorEastAsia" w:hAnsiTheme="minorHAnsi" w:cstheme="minorBidi"/>
            <w:noProof/>
            <w:sz w:val="22"/>
            <w:szCs w:val="22"/>
          </w:rPr>
          <w:tab/>
        </w:r>
        <w:r w:rsidRPr="00106951">
          <w:rPr>
            <w:rStyle w:val="Hyperlink"/>
            <w:noProof/>
          </w:rPr>
          <w:t>CRelDocRestriction</w:t>
        </w:r>
        <w:r>
          <w:rPr>
            <w:noProof/>
            <w:webHidden/>
          </w:rPr>
          <w:tab/>
        </w:r>
        <w:r>
          <w:rPr>
            <w:noProof/>
            <w:webHidden/>
          </w:rPr>
          <w:fldChar w:fldCharType="begin"/>
        </w:r>
        <w:r>
          <w:rPr>
            <w:noProof/>
            <w:webHidden/>
          </w:rPr>
          <w:instrText xml:space="preserve"> PAGEREF _Toc239648822 \h </w:instrText>
        </w:r>
        <w:r>
          <w:rPr>
            <w:noProof/>
            <w:webHidden/>
          </w:rPr>
        </w:r>
        <w:r>
          <w:rPr>
            <w:noProof/>
            <w:webHidden/>
          </w:rPr>
          <w:fldChar w:fldCharType="separate"/>
        </w:r>
        <w:r>
          <w:rPr>
            <w:noProof/>
            <w:webHidden/>
          </w:rPr>
          <w:t>36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3" w:history="1">
        <w:r w:rsidRPr="00106951">
          <w:rPr>
            <w:rStyle w:val="Hyperlink"/>
            <w:noProof/>
          </w:rPr>
          <w:t>2.2.1.14</w:t>
        </w:r>
        <w:r>
          <w:rPr>
            <w:rFonts w:asciiTheme="minorHAnsi" w:eastAsiaTheme="minorEastAsia" w:hAnsiTheme="minorHAnsi" w:cstheme="minorBidi"/>
            <w:noProof/>
            <w:sz w:val="22"/>
            <w:szCs w:val="22"/>
          </w:rPr>
          <w:tab/>
        </w:r>
        <w:r w:rsidRPr="00106951">
          <w:rPr>
            <w:rStyle w:val="Hyperlink"/>
            <w:noProof/>
          </w:rPr>
          <w:t>CProbRestriction</w:t>
        </w:r>
        <w:r>
          <w:rPr>
            <w:noProof/>
            <w:webHidden/>
          </w:rPr>
          <w:tab/>
        </w:r>
        <w:r>
          <w:rPr>
            <w:noProof/>
            <w:webHidden/>
          </w:rPr>
          <w:fldChar w:fldCharType="begin"/>
        </w:r>
        <w:r>
          <w:rPr>
            <w:noProof/>
            <w:webHidden/>
          </w:rPr>
          <w:instrText xml:space="preserve"> PAGEREF _Toc239648823 \h </w:instrText>
        </w:r>
        <w:r>
          <w:rPr>
            <w:noProof/>
            <w:webHidden/>
          </w:rPr>
        </w:r>
        <w:r>
          <w:rPr>
            <w:noProof/>
            <w:webHidden/>
          </w:rPr>
          <w:fldChar w:fldCharType="separate"/>
        </w:r>
        <w:r>
          <w:rPr>
            <w:noProof/>
            <w:webHidden/>
          </w:rPr>
          <w:t>37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4" w:history="1">
        <w:r w:rsidRPr="00106951">
          <w:rPr>
            <w:rStyle w:val="Hyperlink"/>
            <w:noProof/>
          </w:rPr>
          <w:t>2.2.1.15</w:t>
        </w:r>
        <w:r>
          <w:rPr>
            <w:rFonts w:asciiTheme="minorHAnsi" w:eastAsiaTheme="minorEastAsia" w:hAnsiTheme="minorHAnsi" w:cstheme="minorBidi"/>
            <w:noProof/>
            <w:sz w:val="22"/>
            <w:szCs w:val="22"/>
          </w:rPr>
          <w:tab/>
        </w:r>
        <w:r w:rsidRPr="00106951">
          <w:rPr>
            <w:rStyle w:val="Hyperlink"/>
            <w:noProof/>
          </w:rPr>
          <w:t>CFeedbackRestriction</w:t>
        </w:r>
        <w:r>
          <w:rPr>
            <w:noProof/>
            <w:webHidden/>
          </w:rPr>
          <w:tab/>
        </w:r>
        <w:r>
          <w:rPr>
            <w:noProof/>
            <w:webHidden/>
          </w:rPr>
          <w:fldChar w:fldCharType="begin"/>
        </w:r>
        <w:r>
          <w:rPr>
            <w:noProof/>
            <w:webHidden/>
          </w:rPr>
          <w:instrText xml:space="preserve"> PAGEREF _Toc239648824 \h </w:instrText>
        </w:r>
        <w:r>
          <w:rPr>
            <w:noProof/>
            <w:webHidden/>
          </w:rPr>
        </w:r>
        <w:r>
          <w:rPr>
            <w:noProof/>
            <w:webHidden/>
          </w:rPr>
          <w:fldChar w:fldCharType="separate"/>
        </w:r>
        <w:r>
          <w:rPr>
            <w:noProof/>
            <w:webHidden/>
          </w:rPr>
          <w:t>38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5" w:history="1">
        <w:r w:rsidRPr="00106951">
          <w:rPr>
            <w:rStyle w:val="Hyperlink"/>
            <w:noProof/>
          </w:rPr>
          <w:t>2.2.1.16</w:t>
        </w:r>
        <w:r>
          <w:rPr>
            <w:rFonts w:asciiTheme="minorHAnsi" w:eastAsiaTheme="minorEastAsia" w:hAnsiTheme="minorHAnsi" w:cstheme="minorBidi"/>
            <w:noProof/>
            <w:sz w:val="22"/>
            <w:szCs w:val="22"/>
          </w:rPr>
          <w:tab/>
        </w:r>
        <w:r w:rsidRPr="00106951">
          <w:rPr>
            <w:rStyle w:val="Hyperlink"/>
            <w:noProof/>
          </w:rPr>
          <w:t>CRestrictionArray</w:t>
        </w:r>
        <w:r>
          <w:rPr>
            <w:noProof/>
            <w:webHidden/>
          </w:rPr>
          <w:tab/>
        </w:r>
        <w:r>
          <w:rPr>
            <w:noProof/>
            <w:webHidden/>
          </w:rPr>
          <w:fldChar w:fldCharType="begin"/>
        </w:r>
        <w:r>
          <w:rPr>
            <w:noProof/>
            <w:webHidden/>
          </w:rPr>
          <w:instrText xml:space="preserve"> PAGEREF _Toc239648825 \h </w:instrText>
        </w:r>
        <w:r>
          <w:rPr>
            <w:noProof/>
            <w:webHidden/>
          </w:rPr>
        </w:r>
        <w:r>
          <w:rPr>
            <w:noProof/>
            <w:webHidden/>
          </w:rPr>
          <w:fldChar w:fldCharType="separate"/>
        </w:r>
        <w:r>
          <w:rPr>
            <w:noProof/>
            <w:webHidden/>
          </w:rPr>
          <w:t>39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6" w:history="1">
        <w:r w:rsidRPr="00106951">
          <w:rPr>
            <w:rStyle w:val="Hyperlink"/>
            <w:noProof/>
          </w:rPr>
          <w:t>2.2.1.17</w:t>
        </w:r>
        <w:r>
          <w:rPr>
            <w:rFonts w:asciiTheme="minorHAnsi" w:eastAsiaTheme="minorEastAsia" w:hAnsiTheme="minorHAnsi" w:cstheme="minorBidi"/>
            <w:noProof/>
            <w:sz w:val="22"/>
            <w:szCs w:val="22"/>
          </w:rPr>
          <w:tab/>
        </w:r>
        <w:r w:rsidRPr="00106951">
          <w:rPr>
            <w:rStyle w:val="Hyperlink"/>
            <w:noProof/>
          </w:rPr>
          <w:t>CRestriction</w:t>
        </w:r>
        <w:r>
          <w:rPr>
            <w:noProof/>
            <w:webHidden/>
          </w:rPr>
          <w:tab/>
        </w:r>
        <w:r>
          <w:rPr>
            <w:noProof/>
            <w:webHidden/>
          </w:rPr>
          <w:fldChar w:fldCharType="begin"/>
        </w:r>
        <w:r>
          <w:rPr>
            <w:noProof/>
            <w:webHidden/>
          </w:rPr>
          <w:instrText xml:space="preserve"> PAGEREF _Toc239648826 \h </w:instrText>
        </w:r>
        <w:r>
          <w:rPr>
            <w:noProof/>
            <w:webHidden/>
          </w:rPr>
        </w:r>
        <w:r>
          <w:rPr>
            <w:noProof/>
            <w:webHidden/>
          </w:rPr>
          <w:fldChar w:fldCharType="separate"/>
        </w:r>
        <w:r>
          <w:rPr>
            <w:noProof/>
            <w:webHidden/>
          </w:rPr>
          <w:t>39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7" w:history="1">
        <w:r w:rsidRPr="00106951">
          <w:rPr>
            <w:rStyle w:val="Hyperlink"/>
            <w:noProof/>
          </w:rPr>
          <w:t>2.2.1.18</w:t>
        </w:r>
        <w:r>
          <w:rPr>
            <w:rFonts w:asciiTheme="minorHAnsi" w:eastAsiaTheme="minorEastAsia" w:hAnsiTheme="minorHAnsi" w:cstheme="minorBidi"/>
            <w:noProof/>
            <w:sz w:val="22"/>
            <w:szCs w:val="22"/>
          </w:rPr>
          <w:tab/>
        </w:r>
        <w:r w:rsidRPr="00106951">
          <w:rPr>
            <w:rStyle w:val="Hyperlink"/>
            <w:noProof/>
          </w:rPr>
          <w:t>CColumnSet</w:t>
        </w:r>
        <w:r>
          <w:rPr>
            <w:noProof/>
            <w:webHidden/>
          </w:rPr>
          <w:tab/>
        </w:r>
        <w:r>
          <w:rPr>
            <w:noProof/>
            <w:webHidden/>
          </w:rPr>
          <w:fldChar w:fldCharType="begin"/>
        </w:r>
        <w:r>
          <w:rPr>
            <w:noProof/>
            <w:webHidden/>
          </w:rPr>
          <w:instrText xml:space="preserve"> PAGEREF _Toc239648827 \h </w:instrText>
        </w:r>
        <w:r>
          <w:rPr>
            <w:noProof/>
            <w:webHidden/>
          </w:rPr>
        </w:r>
        <w:r>
          <w:rPr>
            <w:noProof/>
            <w:webHidden/>
          </w:rPr>
          <w:fldChar w:fldCharType="separate"/>
        </w:r>
        <w:r>
          <w:rPr>
            <w:noProof/>
            <w:webHidden/>
          </w:rPr>
          <w:t>41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8" w:history="1">
        <w:r w:rsidRPr="00106951">
          <w:rPr>
            <w:rStyle w:val="Hyperlink"/>
            <w:noProof/>
          </w:rPr>
          <w:t>2.2.1.19</w:t>
        </w:r>
        <w:r>
          <w:rPr>
            <w:rFonts w:asciiTheme="minorHAnsi" w:eastAsiaTheme="minorEastAsia" w:hAnsiTheme="minorHAnsi" w:cstheme="minorBidi"/>
            <w:noProof/>
            <w:sz w:val="22"/>
            <w:szCs w:val="22"/>
          </w:rPr>
          <w:tab/>
        </w:r>
        <w:r w:rsidRPr="00106951">
          <w:rPr>
            <w:rStyle w:val="Hyperlink"/>
            <w:noProof/>
          </w:rPr>
          <w:t>CCategorizationSet</w:t>
        </w:r>
        <w:r>
          <w:rPr>
            <w:noProof/>
            <w:webHidden/>
          </w:rPr>
          <w:tab/>
        </w:r>
        <w:r>
          <w:rPr>
            <w:noProof/>
            <w:webHidden/>
          </w:rPr>
          <w:fldChar w:fldCharType="begin"/>
        </w:r>
        <w:r>
          <w:rPr>
            <w:noProof/>
            <w:webHidden/>
          </w:rPr>
          <w:instrText xml:space="preserve"> PAGEREF _Toc239648828 \h </w:instrText>
        </w:r>
        <w:r>
          <w:rPr>
            <w:noProof/>
            <w:webHidden/>
          </w:rPr>
        </w:r>
        <w:r>
          <w:rPr>
            <w:noProof/>
            <w:webHidden/>
          </w:rPr>
          <w:fldChar w:fldCharType="separate"/>
        </w:r>
        <w:r>
          <w:rPr>
            <w:noProof/>
            <w:webHidden/>
          </w:rPr>
          <w:t>42</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29" w:history="1">
        <w:r w:rsidRPr="00106951">
          <w:rPr>
            <w:rStyle w:val="Hyperlink"/>
            <w:noProof/>
          </w:rPr>
          <w:t>2.2.1.20</w:t>
        </w:r>
        <w:r>
          <w:rPr>
            <w:rFonts w:asciiTheme="minorHAnsi" w:eastAsiaTheme="minorEastAsia" w:hAnsiTheme="minorHAnsi" w:cstheme="minorBidi"/>
            <w:noProof/>
            <w:sz w:val="22"/>
            <w:szCs w:val="22"/>
          </w:rPr>
          <w:tab/>
        </w:r>
        <w:r w:rsidRPr="00106951">
          <w:rPr>
            <w:rStyle w:val="Hyperlink"/>
            <w:noProof/>
          </w:rPr>
          <w:t>CCategorizationSpec</w:t>
        </w:r>
        <w:r>
          <w:rPr>
            <w:noProof/>
            <w:webHidden/>
          </w:rPr>
          <w:tab/>
        </w:r>
        <w:r>
          <w:rPr>
            <w:noProof/>
            <w:webHidden/>
          </w:rPr>
          <w:fldChar w:fldCharType="begin"/>
        </w:r>
        <w:r>
          <w:rPr>
            <w:noProof/>
            <w:webHidden/>
          </w:rPr>
          <w:instrText xml:space="preserve"> PAGEREF _Toc239648829 \h </w:instrText>
        </w:r>
        <w:r>
          <w:rPr>
            <w:noProof/>
            <w:webHidden/>
          </w:rPr>
        </w:r>
        <w:r>
          <w:rPr>
            <w:noProof/>
            <w:webHidden/>
          </w:rPr>
          <w:fldChar w:fldCharType="separate"/>
        </w:r>
        <w:r>
          <w:rPr>
            <w:noProof/>
            <w:webHidden/>
          </w:rPr>
          <w:t>42</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0" w:history="1">
        <w:r w:rsidRPr="00106951">
          <w:rPr>
            <w:rStyle w:val="Hyperlink"/>
            <w:noProof/>
          </w:rPr>
          <w:t>2.2.1.21</w:t>
        </w:r>
        <w:r>
          <w:rPr>
            <w:rFonts w:asciiTheme="minorHAnsi" w:eastAsiaTheme="minorEastAsia" w:hAnsiTheme="minorHAnsi" w:cstheme="minorBidi"/>
            <w:noProof/>
            <w:sz w:val="22"/>
            <w:szCs w:val="22"/>
          </w:rPr>
          <w:tab/>
        </w:r>
        <w:r w:rsidRPr="00106951">
          <w:rPr>
            <w:rStyle w:val="Hyperlink"/>
            <w:noProof/>
          </w:rPr>
          <w:t>CCategSpec</w:t>
        </w:r>
        <w:r>
          <w:rPr>
            <w:noProof/>
            <w:webHidden/>
          </w:rPr>
          <w:tab/>
        </w:r>
        <w:r>
          <w:rPr>
            <w:noProof/>
            <w:webHidden/>
          </w:rPr>
          <w:fldChar w:fldCharType="begin"/>
        </w:r>
        <w:r>
          <w:rPr>
            <w:noProof/>
            <w:webHidden/>
          </w:rPr>
          <w:instrText xml:space="preserve"> PAGEREF _Toc239648830 \h </w:instrText>
        </w:r>
        <w:r>
          <w:rPr>
            <w:noProof/>
            <w:webHidden/>
          </w:rPr>
        </w:r>
        <w:r>
          <w:rPr>
            <w:noProof/>
            <w:webHidden/>
          </w:rPr>
          <w:fldChar w:fldCharType="separate"/>
        </w:r>
        <w:r>
          <w:rPr>
            <w:noProof/>
            <w:webHidden/>
          </w:rPr>
          <w:t>43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1" w:history="1">
        <w:r w:rsidRPr="00106951">
          <w:rPr>
            <w:rStyle w:val="Hyperlink"/>
            <w:noProof/>
          </w:rPr>
          <w:t>2.2.1.22</w:t>
        </w:r>
        <w:r>
          <w:rPr>
            <w:rFonts w:asciiTheme="minorHAnsi" w:eastAsiaTheme="minorEastAsia" w:hAnsiTheme="minorHAnsi" w:cstheme="minorBidi"/>
            <w:noProof/>
            <w:sz w:val="22"/>
            <w:szCs w:val="22"/>
          </w:rPr>
          <w:tab/>
        </w:r>
        <w:r w:rsidRPr="00106951">
          <w:rPr>
            <w:rStyle w:val="Hyperlink"/>
            <w:noProof/>
          </w:rPr>
          <w:t>CRangeCategSpec</w:t>
        </w:r>
        <w:r>
          <w:rPr>
            <w:noProof/>
            <w:webHidden/>
          </w:rPr>
          <w:tab/>
        </w:r>
        <w:r>
          <w:rPr>
            <w:noProof/>
            <w:webHidden/>
          </w:rPr>
          <w:fldChar w:fldCharType="begin"/>
        </w:r>
        <w:r>
          <w:rPr>
            <w:noProof/>
            <w:webHidden/>
          </w:rPr>
          <w:instrText xml:space="preserve"> PAGEREF _Toc239648831 \h </w:instrText>
        </w:r>
        <w:r>
          <w:rPr>
            <w:noProof/>
            <w:webHidden/>
          </w:rPr>
        </w:r>
        <w:r>
          <w:rPr>
            <w:noProof/>
            <w:webHidden/>
          </w:rPr>
          <w:fldChar w:fldCharType="separate"/>
        </w:r>
        <w:r>
          <w:rPr>
            <w:noProof/>
            <w:webHidden/>
          </w:rPr>
          <w:t>44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2" w:history="1">
        <w:r w:rsidRPr="00106951">
          <w:rPr>
            <w:rStyle w:val="Hyperlink"/>
            <w:noProof/>
          </w:rPr>
          <w:t>2.2.1.23</w:t>
        </w:r>
        <w:r>
          <w:rPr>
            <w:rFonts w:asciiTheme="minorHAnsi" w:eastAsiaTheme="minorEastAsia" w:hAnsiTheme="minorHAnsi" w:cstheme="minorBidi"/>
            <w:noProof/>
            <w:sz w:val="22"/>
            <w:szCs w:val="22"/>
          </w:rPr>
          <w:tab/>
        </w:r>
        <w:r w:rsidRPr="00106951">
          <w:rPr>
            <w:rStyle w:val="Hyperlink"/>
            <w:noProof/>
          </w:rPr>
          <w:t>RANGEBOUNDARY</w:t>
        </w:r>
        <w:r>
          <w:rPr>
            <w:noProof/>
            <w:webHidden/>
          </w:rPr>
          <w:tab/>
        </w:r>
        <w:r>
          <w:rPr>
            <w:noProof/>
            <w:webHidden/>
          </w:rPr>
          <w:fldChar w:fldCharType="begin"/>
        </w:r>
        <w:r>
          <w:rPr>
            <w:noProof/>
            <w:webHidden/>
          </w:rPr>
          <w:instrText xml:space="preserve"> PAGEREF _Toc239648832 \h </w:instrText>
        </w:r>
        <w:r>
          <w:rPr>
            <w:noProof/>
            <w:webHidden/>
          </w:rPr>
        </w:r>
        <w:r>
          <w:rPr>
            <w:noProof/>
            <w:webHidden/>
          </w:rPr>
          <w:fldChar w:fldCharType="separate"/>
        </w:r>
        <w:r>
          <w:rPr>
            <w:noProof/>
            <w:webHidden/>
          </w:rPr>
          <w:t>44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3" w:history="1">
        <w:r w:rsidRPr="00106951">
          <w:rPr>
            <w:rStyle w:val="Hyperlink"/>
            <w:noProof/>
          </w:rPr>
          <w:t>2.2.1.24</w:t>
        </w:r>
        <w:r>
          <w:rPr>
            <w:rFonts w:asciiTheme="minorHAnsi" w:eastAsiaTheme="minorEastAsia" w:hAnsiTheme="minorHAnsi" w:cstheme="minorBidi"/>
            <w:noProof/>
            <w:sz w:val="22"/>
            <w:szCs w:val="22"/>
          </w:rPr>
          <w:tab/>
        </w:r>
        <w:r w:rsidRPr="00106951">
          <w:rPr>
            <w:rStyle w:val="Hyperlink"/>
            <w:noProof/>
          </w:rPr>
          <w:t>CAggregSet</w:t>
        </w:r>
        <w:r>
          <w:rPr>
            <w:noProof/>
            <w:webHidden/>
          </w:rPr>
          <w:tab/>
        </w:r>
        <w:r>
          <w:rPr>
            <w:noProof/>
            <w:webHidden/>
          </w:rPr>
          <w:fldChar w:fldCharType="begin"/>
        </w:r>
        <w:r>
          <w:rPr>
            <w:noProof/>
            <w:webHidden/>
          </w:rPr>
          <w:instrText xml:space="preserve"> PAGEREF _Toc239648833 \h </w:instrText>
        </w:r>
        <w:r>
          <w:rPr>
            <w:noProof/>
            <w:webHidden/>
          </w:rPr>
        </w:r>
        <w:r>
          <w:rPr>
            <w:noProof/>
            <w:webHidden/>
          </w:rPr>
          <w:fldChar w:fldCharType="separate"/>
        </w:r>
        <w:r>
          <w:rPr>
            <w:noProof/>
            <w:webHidden/>
          </w:rPr>
          <w:t>46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4" w:history="1">
        <w:r w:rsidRPr="00106951">
          <w:rPr>
            <w:rStyle w:val="Hyperlink"/>
            <w:noProof/>
          </w:rPr>
          <w:t>2.2.1.25</w:t>
        </w:r>
        <w:r>
          <w:rPr>
            <w:rFonts w:asciiTheme="minorHAnsi" w:eastAsiaTheme="minorEastAsia" w:hAnsiTheme="minorHAnsi" w:cstheme="minorBidi"/>
            <w:noProof/>
            <w:sz w:val="22"/>
            <w:szCs w:val="22"/>
          </w:rPr>
          <w:tab/>
        </w:r>
        <w:r w:rsidRPr="00106951">
          <w:rPr>
            <w:rStyle w:val="Hyperlink"/>
            <w:noProof/>
          </w:rPr>
          <w:t>CAggregSpec</w:t>
        </w:r>
        <w:r>
          <w:rPr>
            <w:noProof/>
            <w:webHidden/>
          </w:rPr>
          <w:tab/>
        </w:r>
        <w:r>
          <w:rPr>
            <w:noProof/>
            <w:webHidden/>
          </w:rPr>
          <w:fldChar w:fldCharType="begin"/>
        </w:r>
        <w:r>
          <w:rPr>
            <w:noProof/>
            <w:webHidden/>
          </w:rPr>
          <w:instrText xml:space="preserve"> PAGEREF _Toc239648834 \h </w:instrText>
        </w:r>
        <w:r>
          <w:rPr>
            <w:noProof/>
            <w:webHidden/>
          </w:rPr>
        </w:r>
        <w:r>
          <w:rPr>
            <w:noProof/>
            <w:webHidden/>
          </w:rPr>
          <w:fldChar w:fldCharType="separate"/>
        </w:r>
        <w:r>
          <w:rPr>
            <w:noProof/>
            <w:webHidden/>
          </w:rPr>
          <w:t>46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5" w:history="1">
        <w:r w:rsidRPr="00106951">
          <w:rPr>
            <w:rStyle w:val="Hyperlink"/>
            <w:noProof/>
          </w:rPr>
          <w:t>2.2.1.26</w:t>
        </w:r>
        <w:r>
          <w:rPr>
            <w:rFonts w:asciiTheme="minorHAnsi" w:eastAsiaTheme="minorEastAsia" w:hAnsiTheme="minorHAnsi" w:cstheme="minorBidi"/>
            <w:noProof/>
            <w:sz w:val="22"/>
            <w:szCs w:val="22"/>
          </w:rPr>
          <w:tab/>
        </w:r>
        <w:r w:rsidRPr="00106951">
          <w:rPr>
            <w:rStyle w:val="Hyperlink"/>
            <w:noProof/>
          </w:rPr>
          <w:t>CSortAggregSet</w:t>
        </w:r>
        <w:r>
          <w:rPr>
            <w:noProof/>
            <w:webHidden/>
          </w:rPr>
          <w:tab/>
        </w:r>
        <w:r>
          <w:rPr>
            <w:noProof/>
            <w:webHidden/>
          </w:rPr>
          <w:fldChar w:fldCharType="begin"/>
        </w:r>
        <w:r>
          <w:rPr>
            <w:noProof/>
            <w:webHidden/>
          </w:rPr>
          <w:instrText xml:space="preserve"> PAGEREF _Toc239648835 \h </w:instrText>
        </w:r>
        <w:r>
          <w:rPr>
            <w:noProof/>
            <w:webHidden/>
          </w:rPr>
        </w:r>
        <w:r>
          <w:rPr>
            <w:noProof/>
            <w:webHidden/>
          </w:rPr>
          <w:fldChar w:fldCharType="separate"/>
        </w:r>
        <w:r>
          <w:rPr>
            <w:noProof/>
            <w:webHidden/>
          </w:rPr>
          <w:t>47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6" w:history="1">
        <w:r w:rsidRPr="00106951">
          <w:rPr>
            <w:rStyle w:val="Hyperlink"/>
            <w:noProof/>
          </w:rPr>
          <w:t>2.2.1.27</w:t>
        </w:r>
        <w:r>
          <w:rPr>
            <w:rFonts w:asciiTheme="minorHAnsi" w:eastAsiaTheme="minorEastAsia" w:hAnsiTheme="minorHAnsi" w:cstheme="minorBidi"/>
            <w:noProof/>
            <w:sz w:val="22"/>
            <w:szCs w:val="22"/>
          </w:rPr>
          <w:tab/>
        </w:r>
        <w:r w:rsidRPr="00106951">
          <w:rPr>
            <w:rStyle w:val="Hyperlink"/>
            <w:noProof/>
          </w:rPr>
          <w:t>CAggregSortKey</w:t>
        </w:r>
        <w:r>
          <w:rPr>
            <w:noProof/>
            <w:webHidden/>
          </w:rPr>
          <w:tab/>
        </w:r>
        <w:r>
          <w:rPr>
            <w:noProof/>
            <w:webHidden/>
          </w:rPr>
          <w:fldChar w:fldCharType="begin"/>
        </w:r>
        <w:r>
          <w:rPr>
            <w:noProof/>
            <w:webHidden/>
          </w:rPr>
          <w:instrText xml:space="preserve"> PAGEREF _Toc239648836 \h </w:instrText>
        </w:r>
        <w:r>
          <w:rPr>
            <w:noProof/>
            <w:webHidden/>
          </w:rPr>
        </w:r>
        <w:r>
          <w:rPr>
            <w:noProof/>
            <w:webHidden/>
          </w:rPr>
          <w:fldChar w:fldCharType="separate"/>
        </w:r>
        <w:r>
          <w:rPr>
            <w:noProof/>
            <w:webHidden/>
          </w:rPr>
          <w:t>48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7" w:history="1">
        <w:r w:rsidRPr="00106951">
          <w:rPr>
            <w:rStyle w:val="Hyperlink"/>
            <w:noProof/>
          </w:rPr>
          <w:t>2.2.1.28</w:t>
        </w:r>
        <w:r>
          <w:rPr>
            <w:rFonts w:asciiTheme="minorHAnsi" w:eastAsiaTheme="minorEastAsia" w:hAnsiTheme="minorHAnsi" w:cstheme="minorBidi"/>
            <w:noProof/>
            <w:sz w:val="22"/>
            <w:szCs w:val="22"/>
          </w:rPr>
          <w:tab/>
        </w:r>
        <w:r w:rsidRPr="00106951">
          <w:rPr>
            <w:rStyle w:val="Hyperlink"/>
            <w:noProof/>
          </w:rPr>
          <w:t>CInGroupSortAggregSets</w:t>
        </w:r>
        <w:r>
          <w:rPr>
            <w:noProof/>
            <w:webHidden/>
          </w:rPr>
          <w:tab/>
        </w:r>
        <w:r>
          <w:rPr>
            <w:noProof/>
            <w:webHidden/>
          </w:rPr>
          <w:fldChar w:fldCharType="begin"/>
        </w:r>
        <w:r>
          <w:rPr>
            <w:noProof/>
            <w:webHidden/>
          </w:rPr>
          <w:instrText xml:space="preserve"> PAGEREF _Toc239648837 \h </w:instrText>
        </w:r>
        <w:r>
          <w:rPr>
            <w:noProof/>
            <w:webHidden/>
          </w:rPr>
        </w:r>
        <w:r>
          <w:rPr>
            <w:noProof/>
            <w:webHidden/>
          </w:rPr>
          <w:fldChar w:fldCharType="separate"/>
        </w:r>
        <w:r>
          <w:rPr>
            <w:noProof/>
            <w:webHidden/>
          </w:rPr>
          <w:t>48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8" w:history="1">
        <w:r w:rsidRPr="00106951">
          <w:rPr>
            <w:rStyle w:val="Hyperlink"/>
            <w:noProof/>
          </w:rPr>
          <w:t>2.2.1.29</w:t>
        </w:r>
        <w:r>
          <w:rPr>
            <w:rFonts w:asciiTheme="minorHAnsi" w:eastAsiaTheme="minorEastAsia" w:hAnsiTheme="minorHAnsi" w:cstheme="minorBidi"/>
            <w:noProof/>
            <w:sz w:val="22"/>
            <w:szCs w:val="22"/>
          </w:rPr>
          <w:tab/>
        </w:r>
        <w:r w:rsidRPr="00106951">
          <w:rPr>
            <w:rStyle w:val="Hyperlink"/>
            <w:noProof/>
          </w:rPr>
          <w:t>CDbColId</w:t>
        </w:r>
        <w:r>
          <w:rPr>
            <w:noProof/>
            <w:webHidden/>
          </w:rPr>
          <w:tab/>
        </w:r>
        <w:r>
          <w:rPr>
            <w:noProof/>
            <w:webHidden/>
          </w:rPr>
          <w:fldChar w:fldCharType="begin"/>
        </w:r>
        <w:r>
          <w:rPr>
            <w:noProof/>
            <w:webHidden/>
          </w:rPr>
          <w:instrText xml:space="preserve"> PAGEREF _Toc239648838 \h </w:instrText>
        </w:r>
        <w:r>
          <w:rPr>
            <w:noProof/>
            <w:webHidden/>
          </w:rPr>
        </w:r>
        <w:r>
          <w:rPr>
            <w:noProof/>
            <w:webHidden/>
          </w:rPr>
          <w:fldChar w:fldCharType="separate"/>
        </w:r>
        <w:r>
          <w:rPr>
            <w:noProof/>
            <w:webHidden/>
          </w:rPr>
          <w:t>49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39" w:history="1">
        <w:r w:rsidRPr="00106951">
          <w:rPr>
            <w:rStyle w:val="Hyperlink"/>
            <w:noProof/>
          </w:rPr>
          <w:t>2.2.1.30</w:t>
        </w:r>
        <w:r>
          <w:rPr>
            <w:rFonts w:asciiTheme="minorHAnsi" w:eastAsiaTheme="minorEastAsia" w:hAnsiTheme="minorHAnsi" w:cstheme="minorBidi"/>
            <w:noProof/>
            <w:sz w:val="22"/>
            <w:szCs w:val="22"/>
          </w:rPr>
          <w:tab/>
        </w:r>
        <w:r w:rsidRPr="00106951">
          <w:rPr>
            <w:rStyle w:val="Hyperlink"/>
            <w:noProof/>
          </w:rPr>
          <w:t>CDbProp</w:t>
        </w:r>
        <w:r>
          <w:rPr>
            <w:noProof/>
            <w:webHidden/>
          </w:rPr>
          <w:tab/>
        </w:r>
        <w:r>
          <w:rPr>
            <w:noProof/>
            <w:webHidden/>
          </w:rPr>
          <w:fldChar w:fldCharType="begin"/>
        </w:r>
        <w:r>
          <w:rPr>
            <w:noProof/>
            <w:webHidden/>
          </w:rPr>
          <w:instrText xml:space="preserve"> PAGEREF _Toc239648839 \h </w:instrText>
        </w:r>
        <w:r>
          <w:rPr>
            <w:noProof/>
            <w:webHidden/>
          </w:rPr>
        </w:r>
        <w:r>
          <w:rPr>
            <w:noProof/>
            <w:webHidden/>
          </w:rPr>
          <w:fldChar w:fldCharType="separate"/>
        </w:r>
        <w:r>
          <w:rPr>
            <w:noProof/>
            <w:webHidden/>
          </w:rPr>
          <w:t>50</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840" w:history="1">
        <w:r w:rsidRPr="00106951">
          <w:rPr>
            <w:rStyle w:val="Hyperlink"/>
            <w:noProof/>
          </w:rPr>
          <w:t>2.2.1.30.1</w:t>
        </w:r>
        <w:r>
          <w:rPr>
            <w:rFonts w:asciiTheme="minorHAnsi" w:eastAsiaTheme="minorEastAsia" w:hAnsiTheme="minorHAnsi" w:cstheme="minorBidi"/>
            <w:noProof/>
            <w:sz w:val="22"/>
            <w:szCs w:val="22"/>
          </w:rPr>
          <w:tab/>
        </w:r>
        <w:r w:rsidRPr="00106951">
          <w:rPr>
            <w:rStyle w:val="Hyperlink"/>
            <w:noProof/>
          </w:rPr>
          <w:t>Database Properties</w:t>
        </w:r>
        <w:r>
          <w:rPr>
            <w:noProof/>
            <w:webHidden/>
          </w:rPr>
          <w:tab/>
        </w:r>
        <w:r>
          <w:rPr>
            <w:noProof/>
            <w:webHidden/>
          </w:rPr>
          <w:fldChar w:fldCharType="begin"/>
        </w:r>
        <w:r>
          <w:rPr>
            <w:noProof/>
            <w:webHidden/>
          </w:rPr>
          <w:instrText xml:space="preserve"> PAGEREF _Toc239648840 \h </w:instrText>
        </w:r>
        <w:r>
          <w:rPr>
            <w:noProof/>
            <w:webHidden/>
          </w:rPr>
        </w:r>
        <w:r>
          <w:rPr>
            <w:noProof/>
            <w:webHidden/>
          </w:rPr>
          <w:fldChar w:fldCharType="separate"/>
        </w:r>
        <w:r>
          <w:rPr>
            <w:noProof/>
            <w:webHidden/>
          </w:rPr>
          <w:t>50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1" w:history="1">
        <w:r w:rsidRPr="00106951">
          <w:rPr>
            <w:rStyle w:val="Hyperlink"/>
            <w:noProof/>
          </w:rPr>
          <w:t>2.2.1.31</w:t>
        </w:r>
        <w:r>
          <w:rPr>
            <w:rFonts w:asciiTheme="minorHAnsi" w:eastAsiaTheme="minorEastAsia" w:hAnsiTheme="minorHAnsi" w:cstheme="minorBidi"/>
            <w:noProof/>
            <w:sz w:val="22"/>
            <w:szCs w:val="22"/>
          </w:rPr>
          <w:tab/>
        </w:r>
        <w:r w:rsidRPr="00106951">
          <w:rPr>
            <w:rStyle w:val="Hyperlink"/>
            <w:noProof/>
          </w:rPr>
          <w:t>CDbPropSet</w:t>
        </w:r>
        <w:r>
          <w:rPr>
            <w:noProof/>
            <w:webHidden/>
          </w:rPr>
          <w:tab/>
        </w:r>
        <w:r>
          <w:rPr>
            <w:noProof/>
            <w:webHidden/>
          </w:rPr>
          <w:fldChar w:fldCharType="begin"/>
        </w:r>
        <w:r>
          <w:rPr>
            <w:noProof/>
            <w:webHidden/>
          </w:rPr>
          <w:instrText xml:space="preserve"> PAGEREF _Toc239648841 \h </w:instrText>
        </w:r>
        <w:r>
          <w:rPr>
            <w:noProof/>
            <w:webHidden/>
          </w:rPr>
        </w:r>
        <w:r>
          <w:rPr>
            <w:noProof/>
            <w:webHidden/>
          </w:rPr>
          <w:fldChar w:fldCharType="separate"/>
        </w:r>
        <w:r>
          <w:rPr>
            <w:noProof/>
            <w:webHidden/>
          </w:rPr>
          <w:t>52</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2" w:history="1">
        <w:r w:rsidRPr="00106951">
          <w:rPr>
            <w:rStyle w:val="Hyperlink"/>
            <w:noProof/>
          </w:rPr>
          <w:t>2.2.1.32</w:t>
        </w:r>
        <w:r>
          <w:rPr>
            <w:rFonts w:asciiTheme="minorHAnsi" w:eastAsiaTheme="minorEastAsia" w:hAnsiTheme="minorHAnsi" w:cstheme="minorBidi"/>
            <w:noProof/>
            <w:sz w:val="22"/>
            <w:szCs w:val="22"/>
          </w:rPr>
          <w:tab/>
        </w:r>
        <w:r w:rsidRPr="00106951">
          <w:rPr>
            <w:rStyle w:val="Hyperlink"/>
            <w:noProof/>
          </w:rPr>
          <w:t>CPidMapper</w:t>
        </w:r>
        <w:r>
          <w:rPr>
            <w:noProof/>
            <w:webHidden/>
          </w:rPr>
          <w:tab/>
        </w:r>
        <w:r>
          <w:rPr>
            <w:noProof/>
            <w:webHidden/>
          </w:rPr>
          <w:fldChar w:fldCharType="begin"/>
        </w:r>
        <w:r>
          <w:rPr>
            <w:noProof/>
            <w:webHidden/>
          </w:rPr>
          <w:instrText xml:space="preserve"> PAGEREF _Toc239648842 \h </w:instrText>
        </w:r>
        <w:r>
          <w:rPr>
            <w:noProof/>
            <w:webHidden/>
          </w:rPr>
        </w:r>
        <w:r>
          <w:rPr>
            <w:noProof/>
            <w:webHidden/>
          </w:rPr>
          <w:fldChar w:fldCharType="separate"/>
        </w:r>
        <w:r>
          <w:rPr>
            <w:noProof/>
            <w:webHidden/>
          </w:rPr>
          <w:t>53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3" w:history="1">
        <w:r w:rsidRPr="00106951">
          <w:rPr>
            <w:rStyle w:val="Hyperlink"/>
            <w:noProof/>
          </w:rPr>
          <w:t>2.2.1.33</w:t>
        </w:r>
        <w:r>
          <w:rPr>
            <w:rFonts w:asciiTheme="minorHAnsi" w:eastAsiaTheme="minorEastAsia" w:hAnsiTheme="minorHAnsi" w:cstheme="minorBidi"/>
            <w:noProof/>
            <w:sz w:val="22"/>
            <w:szCs w:val="22"/>
          </w:rPr>
          <w:tab/>
        </w:r>
        <w:r w:rsidRPr="00106951">
          <w:rPr>
            <w:rStyle w:val="Hyperlink"/>
            <w:noProof/>
          </w:rPr>
          <w:t>CColumnGroupArray</w:t>
        </w:r>
        <w:r>
          <w:rPr>
            <w:noProof/>
            <w:webHidden/>
          </w:rPr>
          <w:tab/>
        </w:r>
        <w:r>
          <w:rPr>
            <w:noProof/>
            <w:webHidden/>
          </w:rPr>
          <w:fldChar w:fldCharType="begin"/>
        </w:r>
        <w:r>
          <w:rPr>
            <w:noProof/>
            <w:webHidden/>
          </w:rPr>
          <w:instrText xml:space="preserve"> PAGEREF _Toc239648843 \h </w:instrText>
        </w:r>
        <w:r>
          <w:rPr>
            <w:noProof/>
            <w:webHidden/>
          </w:rPr>
        </w:r>
        <w:r>
          <w:rPr>
            <w:noProof/>
            <w:webHidden/>
          </w:rPr>
          <w:fldChar w:fldCharType="separate"/>
        </w:r>
        <w:r>
          <w:rPr>
            <w:noProof/>
            <w:webHidden/>
          </w:rPr>
          <w:t>53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4" w:history="1">
        <w:r w:rsidRPr="00106951">
          <w:rPr>
            <w:rStyle w:val="Hyperlink"/>
            <w:noProof/>
          </w:rPr>
          <w:t>2.2.1.34</w:t>
        </w:r>
        <w:r>
          <w:rPr>
            <w:rFonts w:asciiTheme="minorHAnsi" w:eastAsiaTheme="minorEastAsia" w:hAnsiTheme="minorHAnsi" w:cstheme="minorBidi"/>
            <w:noProof/>
            <w:sz w:val="22"/>
            <w:szCs w:val="22"/>
          </w:rPr>
          <w:tab/>
        </w:r>
        <w:r w:rsidRPr="00106951">
          <w:rPr>
            <w:rStyle w:val="Hyperlink"/>
            <w:noProof/>
          </w:rPr>
          <w:t>CColumnGroup</w:t>
        </w:r>
        <w:r>
          <w:rPr>
            <w:noProof/>
            <w:webHidden/>
          </w:rPr>
          <w:tab/>
        </w:r>
        <w:r>
          <w:rPr>
            <w:noProof/>
            <w:webHidden/>
          </w:rPr>
          <w:fldChar w:fldCharType="begin"/>
        </w:r>
        <w:r>
          <w:rPr>
            <w:noProof/>
            <w:webHidden/>
          </w:rPr>
          <w:instrText xml:space="preserve"> PAGEREF _Toc239648844 \h </w:instrText>
        </w:r>
        <w:r>
          <w:rPr>
            <w:noProof/>
            <w:webHidden/>
          </w:rPr>
        </w:r>
        <w:r>
          <w:rPr>
            <w:noProof/>
            <w:webHidden/>
          </w:rPr>
          <w:fldChar w:fldCharType="separate"/>
        </w:r>
        <w:r>
          <w:rPr>
            <w:noProof/>
            <w:webHidden/>
          </w:rPr>
          <w:t>54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5" w:history="1">
        <w:r w:rsidRPr="00106951">
          <w:rPr>
            <w:rStyle w:val="Hyperlink"/>
            <w:noProof/>
          </w:rPr>
          <w:t>2.2.1.35</w:t>
        </w:r>
        <w:r>
          <w:rPr>
            <w:rFonts w:asciiTheme="minorHAnsi" w:eastAsiaTheme="minorEastAsia" w:hAnsiTheme="minorHAnsi" w:cstheme="minorBidi"/>
            <w:noProof/>
            <w:sz w:val="22"/>
            <w:szCs w:val="22"/>
          </w:rPr>
          <w:tab/>
        </w:r>
        <w:r w:rsidRPr="00106951">
          <w:rPr>
            <w:rStyle w:val="Hyperlink"/>
            <w:noProof/>
          </w:rPr>
          <w:t>SProperty</w:t>
        </w:r>
        <w:r>
          <w:rPr>
            <w:noProof/>
            <w:webHidden/>
          </w:rPr>
          <w:tab/>
        </w:r>
        <w:r>
          <w:rPr>
            <w:noProof/>
            <w:webHidden/>
          </w:rPr>
          <w:fldChar w:fldCharType="begin"/>
        </w:r>
        <w:r>
          <w:rPr>
            <w:noProof/>
            <w:webHidden/>
          </w:rPr>
          <w:instrText xml:space="preserve"> PAGEREF _Toc239648845 \h </w:instrText>
        </w:r>
        <w:r>
          <w:rPr>
            <w:noProof/>
            <w:webHidden/>
          </w:rPr>
        </w:r>
        <w:r>
          <w:rPr>
            <w:noProof/>
            <w:webHidden/>
          </w:rPr>
          <w:fldChar w:fldCharType="separate"/>
        </w:r>
        <w:r>
          <w:rPr>
            <w:noProof/>
            <w:webHidden/>
          </w:rPr>
          <w:t>54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6" w:history="1">
        <w:r w:rsidRPr="00106951">
          <w:rPr>
            <w:rStyle w:val="Hyperlink"/>
            <w:noProof/>
          </w:rPr>
          <w:t>2.2.1.36</w:t>
        </w:r>
        <w:r>
          <w:rPr>
            <w:rFonts w:asciiTheme="minorHAnsi" w:eastAsiaTheme="minorEastAsia" w:hAnsiTheme="minorHAnsi" w:cstheme="minorBidi"/>
            <w:noProof/>
            <w:sz w:val="22"/>
            <w:szCs w:val="22"/>
          </w:rPr>
          <w:tab/>
        </w:r>
        <w:r w:rsidRPr="00106951">
          <w:rPr>
            <w:rStyle w:val="Hyperlink"/>
            <w:noProof/>
          </w:rPr>
          <w:t>CRowSeekAt</w:t>
        </w:r>
        <w:r>
          <w:rPr>
            <w:noProof/>
            <w:webHidden/>
          </w:rPr>
          <w:tab/>
        </w:r>
        <w:r>
          <w:rPr>
            <w:noProof/>
            <w:webHidden/>
          </w:rPr>
          <w:fldChar w:fldCharType="begin"/>
        </w:r>
        <w:r>
          <w:rPr>
            <w:noProof/>
            <w:webHidden/>
          </w:rPr>
          <w:instrText xml:space="preserve"> PAGEREF _Toc239648846 \h </w:instrText>
        </w:r>
        <w:r>
          <w:rPr>
            <w:noProof/>
            <w:webHidden/>
          </w:rPr>
        </w:r>
        <w:r>
          <w:rPr>
            <w:noProof/>
            <w:webHidden/>
          </w:rPr>
          <w:fldChar w:fldCharType="separate"/>
        </w:r>
        <w:r>
          <w:rPr>
            <w:noProof/>
            <w:webHidden/>
          </w:rPr>
          <w:t>54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7" w:history="1">
        <w:r w:rsidRPr="00106951">
          <w:rPr>
            <w:rStyle w:val="Hyperlink"/>
            <w:noProof/>
          </w:rPr>
          <w:t>2.2.1.37</w:t>
        </w:r>
        <w:r>
          <w:rPr>
            <w:rFonts w:asciiTheme="minorHAnsi" w:eastAsiaTheme="minorEastAsia" w:hAnsiTheme="minorHAnsi" w:cstheme="minorBidi"/>
            <w:noProof/>
            <w:sz w:val="22"/>
            <w:szCs w:val="22"/>
          </w:rPr>
          <w:tab/>
        </w:r>
        <w:r w:rsidRPr="00106951">
          <w:rPr>
            <w:rStyle w:val="Hyperlink"/>
            <w:noProof/>
          </w:rPr>
          <w:t>CRowSeekAtRatio</w:t>
        </w:r>
        <w:r>
          <w:rPr>
            <w:noProof/>
            <w:webHidden/>
          </w:rPr>
          <w:tab/>
        </w:r>
        <w:r>
          <w:rPr>
            <w:noProof/>
            <w:webHidden/>
          </w:rPr>
          <w:fldChar w:fldCharType="begin"/>
        </w:r>
        <w:r>
          <w:rPr>
            <w:noProof/>
            <w:webHidden/>
          </w:rPr>
          <w:instrText xml:space="preserve"> PAGEREF _Toc239648847 \h </w:instrText>
        </w:r>
        <w:r>
          <w:rPr>
            <w:noProof/>
            <w:webHidden/>
          </w:rPr>
        </w:r>
        <w:r>
          <w:rPr>
            <w:noProof/>
            <w:webHidden/>
          </w:rPr>
          <w:fldChar w:fldCharType="separate"/>
        </w:r>
        <w:r>
          <w:rPr>
            <w:noProof/>
            <w:webHidden/>
          </w:rPr>
          <w:t>55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8" w:history="1">
        <w:r w:rsidRPr="00106951">
          <w:rPr>
            <w:rStyle w:val="Hyperlink"/>
            <w:noProof/>
          </w:rPr>
          <w:t>2.2.1.38</w:t>
        </w:r>
        <w:r>
          <w:rPr>
            <w:rFonts w:asciiTheme="minorHAnsi" w:eastAsiaTheme="minorEastAsia" w:hAnsiTheme="minorHAnsi" w:cstheme="minorBidi"/>
            <w:noProof/>
            <w:sz w:val="22"/>
            <w:szCs w:val="22"/>
          </w:rPr>
          <w:tab/>
        </w:r>
        <w:r w:rsidRPr="00106951">
          <w:rPr>
            <w:rStyle w:val="Hyperlink"/>
            <w:noProof/>
          </w:rPr>
          <w:t>CRowSeekByBookmark</w:t>
        </w:r>
        <w:r>
          <w:rPr>
            <w:noProof/>
            <w:webHidden/>
          </w:rPr>
          <w:tab/>
        </w:r>
        <w:r>
          <w:rPr>
            <w:noProof/>
            <w:webHidden/>
          </w:rPr>
          <w:fldChar w:fldCharType="begin"/>
        </w:r>
        <w:r>
          <w:rPr>
            <w:noProof/>
            <w:webHidden/>
          </w:rPr>
          <w:instrText xml:space="preserve"> PAGEREF _Toc239648848 \h </w:instrText>
        </w:r>
        <w:r>
          <w:rPr>
            <w:noProof/>
            <w:webHidden/>
          </w:rPr>
        </w:r>
        <w:r>
          <w:rPr>
            <w:noProof/>
            <w:webHidden/>
          </w:rPr>
          <w:fldChar w:fldCharType="separate"/>
        </w:r>
        <w:r>
          <w:rPr>
            <w:noProof/>
            <w:webHidden/>
          </w:rPr>
          <w:t>55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49" w:history="1">
        <w:r w:rsidRPr="00106951">
          <w:rPr>
            <w:rStyle w:val="Hyperlink"/>
            <w:noProof/>
          </w:rPr>
          <w:t>2.2.1.39</w:t>
        </w:r>
        <w:r>
          <w:rPr>
            <w:rFonts w:asciiTheme="minorHAnsi" w:eastAsiaTheme="minorEastAsia" w:hAnsiTheme="minorHAnsi" w:cstheme="minorBidi"/>
            <w:noProof/>
            <w:sz w:val="22"/>
            <w:szCs w:val="22"/>
          </w:rPr>
          <w:tab/>
        </w:r>
        <w:r w:rsidRPr="00106951">
          <w:rPr>
            <w:rStyle w:val="Hyperlink"/>
            <w:noProof/>
          </w:rPr>
          <w:t>CRowSeekNext</w:t>
        </w:r>
        <w:r>
          <w:rPr>
            <w:noProof/>
            <w:webHidden/>
          </w:rPr>
          <w:tab/>
        </w:r>
        <w:r>
          <w:rPr>
            <w:noProof/>
            <w:webHidden/>
          </w:rPr>
          <w:fldChar w:fldCharType="begin"/>
        </w:r>
        <w:r>
          <w:rPr>
            <w:noProof/>
            <w:webHidden/>
          </w:rPr>
          <w:instrText xml:space="preserve"> PAGEREF _Toc239648849 \h </w:instrText>
        </w:r>
        <w:r>
          <w:rPr>
            <w:noProof/>
            <w:webHidden/>
          </w:rPr>
        </w:r>
        <w:r>
          <w:rPr>
            <w:noProof/>
            <w:webHidden/>
          </w:rPr>
          <w:fldChar w:fldCharType="separate"/>
        </w:r>
        <w:r>
          <w:rPr>
            <w:noProof/>
            <w:webHidden/>
          </w:rPr>
          <w:t>56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0" w:history="1">
        <w:r w:rsidRPr="00106951">
          <w:rPr>
            <w:rStyle w:val="Hyperlink"/>
            <w:noProof/>
          </w:rPr>
          <w:t>2.2.1.40</w:t>
        </w:r>
        <w:r>
          <w:rPr>
            <w:rFonts w:asciiTheme="minorHAnsi" w:eastAsiaTheme="minorEastAsia" w:hAnsiTheme="minorHAnsi" w:cstheme="minorBidi"/>
            <w:noProof/>
            <w:sz w:val="22"/>
            <w:szCs w:val="22"/>
          </w:rPr>
          <w:tab/>
        </w:r>
        <w:r w:rsidRPr="00106951">
          <w:rPr>
            <w:rStyle w:val="Hyperlink"/>
            <w:noProof/>
          </w:rPr>
          <w:t>CRowsetProperties</w:t>
        </w:r>
        <w:r>
          <w:rPr>
            <w:noProof/>
            <w:webHidden/>
          </w:rPr>
          <w:tab/>
        </w:r>
        <w:r>
          <w:rPr>
            <w:noProof/>
            <w:webHidden/>
          </w:rPr>
          <w:fldChar w:fldCharType="begin"/>
        </w:r>
        <w:r>
          <w:rPr>
            <w:noProof/>
            <w:webHidden/>
          </w:rPr>
          <w:instrText xml:space="preserve"> PAGEREF _Toc239648850 \h </w:instrText>
        </w:r>
        <w:r>
          <w:rPr>
            <w:noProof/>
            <w:webHidden/>
          </w:rPr>
        </w:r>
        <w:r>
          <w:rPr>
            <w:noProof/>
            <w:webHidden/>
          </w:rPr>
          <w:fldChar w:fldCharType="separate"/>
        </w:r>
        <w:r>
          <w:rPr>
            <w:noProof/>
            <w:webHidden/>
          </w:rPr>
          <w:t>56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1" w:history="1">
        <w:r w:rsidRPr="00106951">
          <w:rPr>
            <w:rStyle w:val="Hyperlink"/>
            <w:noProof/>
          </w:rPr>
          <w:t>2.2.1.41</w:t>
        </w:r>
        <w:r>
          <w:rPr>
            <w:rFonts w:asciiTheme="minorHAnsi" w:eastAsiaTheme="minorEastAsia" w:hAnsiTheme="minorHAnsi" w:cstheme="minorBidi"/>
            <w:noProof/>
            <w:sz w:val="22"/>
            <w:szCs w:val="22"/>
          </w:rPr>
          <w:tab/>
        </w:r>
        <w:r w:rsidRPr="00106951">
          <w:rPr>
            <w:rStyle w:val="Hyperlink"/>
            <w:noProof/>
          </w:rPr>
          <w:t>CTableVariant</w:t>
        </w:r>
        <w:r>
          <w:rPr>
            <w:noProof/>
            <w:webHidden/>
          </w:rPr>
          <w:tab/>
        </w:r>
        <w:r>
          <w:rPr>
            <w:noProof/>
            <w:webHidden/>
          </w:rPr>
          <w:fldChar w:fldCharType="begin"/>
        </w:r>
        <w:r>
          <w:rPr>
            <w:noProof/>
            <w:webHidden/>
          </w:rPr>
          <w:instrText xml:space="preserve"> PAGEREF _Toc239648851 \h </w:instrText>
        </w:r>
        <w:r>
          <w:rPr>
            <w:noProof/>
            <w:webHidden/>
          </w:rPr>
        </w:r>
        <w:r>
          <w:rPr>
            <w:noProof/>
            <w:webHidden/>
          </w:rPr>
          <w:fldChar w:fldCharType="separate"/>
        </w:r>
        <w:r>
          <w:rPr>
            <w:noProof/>
            <w:webHidden/>
          </w:rPr>
          <w:t>58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2" w:history="1">
        <w:r w:rsidRPr="00106951">
          <w:rPr>
            <w:rStyle w:val="Hyperlink"/>
            <w:noProof/>
          </w:rPr>
          <w:t>2.2.1.42</w:t>
        </w:r>
        <w:r>
          <w:rPr>
            <w:rFonts w:asciiTheme="minorHAnsi" w:eastAsiaTheme="minorEastAsia" w:hAnsiTheme="minorHAnsi" w:cstheme="minorBidi"/>
            <w:noProof/>
            <w:sz w:val="22"/>
            <w:szCs w:val="22"/>
          </w:rPr>
          <w:tab/>
        </w:r>
        <w:r w:rsidRPr="00106951">
          <w:rPr>
            <w:rStyle w:val="Hyperlink"/>
            <w:noProof/>
          </w:rPr>
          <w:t>CSortSet</w:t>
        </w:r>
        <w:r>
          <w:rPr>
            <w:noProof/>
            <w:webHidden/>
          </w:rPr>
          <w:tab/>
        </w:r>
        <w:r>
          <w:rPr>
            <w:noProof/>
            <w:webHidden/>
          </w:rPr>
          <w:fldChar w:fldCharType="begin"/>
        </w:r>
        <w:r>
          <w:rPr>
            <w:noProof/>
            <w:webHidden/>
          </w:rPr>
          <w:instrText xml:space="preserve"> PAGEREF _Toc239648852 \h </w:instrText>
        </w:r>
        <w:r>
          <w:rPr>
            <w:noProof/>
            <w:webHidden/>
          </w:rPr>
        </w:r>
        <w:r>
          <w:rPr>
            <w:noProof/>
            <w:webHidden/>
          </w:rPr>
          <w:fldChar w:fldCharType="separate"/>
        </w:r>
        <w:r>
          <w:rPr>
            <w:noProof/>
            <w:webHidden/>
          </w:rPr>
          <w:t>58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3" w:history="1">
        <w:r w:rsidRPr="00106951">
          <w:rPr>
            <w:rStyle w:val="Hyperlink"/>
            <w:noProof/>
          </w:rPr>
          <w:t>2.2.1.43</w:t>
        </w:r>
        <w:r>
          <w:rPr>
            <w:rFonts w:asciiTheme="minorHAnsi" w:eastAsiaTheme="minorEastAsia" w:hAnsiTheme="minorHAnsi" w:cstheme="minorBidi"/>
            <w:noProof/>
            <w:sz w:val="22"/>
            <w:szCs w:val="22"/>
          </w:rPr>
          <w:tab/>
        </w:r>
        <w:r w:rsidRPr="00106951">
          <w:rPr>
            <w:rStyle w:val="Hyperlink"/>
            <w:noProof/>
          </w:rPr>
          <w:t>CTableColumn</w:t>
        </w:r>
        <w:r>
          <w:rPr>
            <w:noProof/>
            <w:webHidden/>
          </w:rPr>
          <w:tab/>
        </w:r>
        <w:r>
          <w:rPr>
            <w:noProof/>
            <w:webHidden/>
          </w:rPr>
          <w:fldChar w:fldCharType="begin"/>
        </w:r>
        <w:r>
          <w:rPr>
            <w:noProof/>
            <w:webHidden/>
          </w:rPr>
          <w:instrText xml:space="preserve"> PAGEREF _Toc239648853 \h </w:instrText>
        </w:r>
        <w:r>
          <w:rPr>
            <w:noProof/>
            <w:webHidden/>
          </w:rPr>
        </w:r>
        <w:r>
          <w:rPr>
            <w:noProof/>
            <w:webHidden/>
          </w:rPr>
          <w:fldChar w:fldCharType="separate"/>
        </w:r>
        <w:r>
          <w:rPr>
            <w:noProof/>
            <w:webHidden/>
          </w:rPr>
          <w:t>59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4" w:history="1">
        <w:r w:rsidRPr="00106951">
          <w:rPr>
            <w:rStyle w:val="Hyperlink"/>
            <w:noProof/>
          </w:rPr>
          <w:t>2.2.1.44</w:t>
        </w:r>
        <w:r>
          <w:rPr>
            <w:rFonts w:asciiTheme="minorHAnsi" w:eastAsiaTheme="minorEastAsia" w:hAnsiTheme="minorHAnsi" w:cstheme="minorBidi"/>
            <w:noProof/>
            <w:sz w:val="22"/>
            <w:szCs w:val="22"/>
          </w:rPr>
          <w:tab/>
        </w:r>
        <w:r w:rsidRPr="00106951">
          <w:rPr>
            <w:rStyle w:val="Hyperlink"/>
            <w:noProof/>
          </w:rPr>
          <w:t>SERIALIZEDPROPERTYVALUE</w:t>
        </w:r>
        <w:r>
          <w:rPr>
            <w:noProof/>
            <w:webHidden/>
          </w:rPr>
          <w:tab/>
        </w:r>
        <w:r>
          <w:rPr>
            <w:noProof/>
            <w:webHidden/>
          </w:rPr>
          <w:fldChar w:fldCharType="begin"/>
        </w:r>
        <w:r>
          <w:rPr>
            <w:noProof/>
            <w:webHidden/>
          </w:rPr>
          <w:instrText xml:space="preserve"> PAGEREF _Toc239648854 \h </w:instrText>
        </w:r>
        <w:r>
          <w:rPr>
            <w:noProof/>
            <w:webHidden/>
          </w:rPr>
        </w:r>
        <w:r>
          <w:rPr>
            <w:noProof/>
            <w:webHidden/>
          </w:rPr>
          <w:fldChar w:fldCharType="separate"/>
        </w:r>
        <w:r>
          <w:rPr>
            <w:noProof/>
            <w:webHidden/>
          </w:rPr>
          <w:t>61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5" w:history="1">
        <w:r w:rsidRPr="00106951">
          <w:rPr>
            <w:rStyle w:val="Hyperlink"/>
            <w:noProof/>
          </w:rPr>
          <w:t>2.2.1.45</w:t>
        </w:r>
        <w:r>
          <w:rPr>
            <w:rFonts w:asciiTheme="minorHAnsi" w:eastAsiaTheme="minorEastAsia" w:hAnsiTheme="minorHAnsi" w:cstheme="minorBidi"/>
            <w:noProof/>
            <w:sz w:val="22"/>
            <w:szCs w:val="22"/>
          </w:rPr>
          <w:tab/>
        </w:r>
        <w:r w:rsidRPr="00106951">
          <w:rPr>
            <w:rStyle w:val="Hyperlink"/>
            <w:noProof/>
          </w:rPr>
          <w:t>CCompletionCategSpec</w:t>
        </w:r>
        <w:r>
          <w:rPr>
            <w:noProof/>
            <w:webHidden/>
          </w:rPr>
          <w:tab/>
        </w:r>
        <w:r>
          <w:rPr>
            <w:noProof/>
            <w:webHidden/>
          </w:rPr>
          <w:fldChar w:fldCharType="begin"/>
        </w:r>
        <w:r>
          <w:rPr>
            <w:noProof/>
            <w:webHidden/>
          </w:rPr>
          <w:instrText xml:space="preserve"> PAGEREF _Toc239648855 \h </w:instrText>
        </w:r>
        <w:r>
          <w:rPr>
            <w:noProof/>
            <w:webHidden/>
          </w:rPr>
        </w:r>
        <w:r>
          <w:rPr>
            <w:noProof/>
            <w:webHidden/>
          </w:rPr>
          <w:fldChar w:fldCharType="separate"/>
        </w:r>
        <w:r>
          <w:rPr>
            <w:noProof/>
            <w:webHidden/>
          </w:rPr>
          <w:t>61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6" w:history="1">
        <w:r w:rsidRPr="00106951">
          <w:rPr>
            <w:rStyle w:val="Hyperlink"/>
            <w:noProof/>
          </w:rPr>
          <w:t>2.2.1.46</w:t>
        </w:r>
        <w:r>
          <w:rPr>
            <w:rFonts w:asciiTheme="minorHAnsi" w:eastAsiaTheme="minorEastAsia" w:hAnsiTheme="minorHAnsi" w:cstheme="minorBidi"/>
            <w:noProof/>
            <w:sz w:val="22"/>
            <w:szCs w:val="22"/>
          </w:rPr>
          <w:tab/>
        </w:r>
        <w:r w:rsidRPr="00106951">
          <w:rPr>
            <w:rStyle w:val="Hyperlink"/>
            <w:noProof/>
          </w:rPr>
          <w:t>CRankMergeRestriction</w:t>
        </w:r>
        <w:r>
          <w:rPr>
            <w:noProof/>
            <w:webHidden/>
          </w:rPr>
          <w:tab/>
        </w:r>
        <w:r>
          <w:rPr>
            <w:noProof/>
            <w:webHidden/>
          </w:rPr>
          <w:fldChar w:fldCharType="begin"/>
        </w:r>
        <w:r>
          <w:rPr>
            <w:noProof/>
            <w:webHidden/>
          </w:rPr>
          <w:instrText xml:space="preserve"> PAGEREF _Toc239648856 \h </w:instrText>
        </w:r>
        <w:r>
          <w:rPr>
            <w:noProof/>
            <w:webHidden/>
          </w:rPr>
        </w:r>
        <w:r>
          <w:rPr>
            <w:noProof/>
            <w:webHidden/>
          </w:rPr>
          <w:fldChar w:fldCharType="separate"/>
        </w:r>
        <w:r>
          <w:rPr>
            <w:noProof/>
            <w:webHidden/>
          </w:rPr>
          <w:t>62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857" w:history="1">
        <w:r w:rsidRPr="00106951">
          <w:rPr>
            <w:rStyle w:val="Hyperlink"/>
            <w:noProof/>
          </w:rPr>
          <w:t>2.2.2</w:t>
        </w:r>
        <w:r>
          <w:rPr>
            <w:rFonts w:asciiTheme="minorHAnsi" w:eastAsiaTheme="minorEastAsia" w:hAnsiTheme="minorHAnsi" w:cstheme="minorBidi"/>
            <w:noProof/>
            <w:sz w:val="22"/>
            <w:szCs w:val="22"/>
          </w:rPr>
          <w:tab/>
        </w:r>
        <w:r w:rsidRPr="00106951">
          <w:rPr>
            <w:rStyle w:val="Hyperlink"/>
            <w:noProof/>
          </w:rPr>
          <w:t>Message Headers</w:t>
        </w:r>
        <w:r>
          <w:rPr>
            <w:noProof/>
            <w:webHidden/>
          </w:rPr>
          <w:tab/>
        </w:r>
        <w:r>
          <w:rPr>
            <w:noProof/>
            <w:webHidden/>
          </w:rPr>
          <w:fldChar w:fldCharType="begin"/>
        </w:r>
        <w:r>
          <w:rPr>
            <w:noProof/>
            <w:webHidden/>
          </w:rPr>
          <w:instrText xml:space="preserve"> PAGEREF _Toc239648857 \h </w:instrText>
        </w:r>
        <w:r>
          <w:rPr>
            <w:noProof/>
            <w:webHidden/>
          </w:rPr>
        </w:r>
        <w:r>
          <w:rPr>
            <w:noProof/>
            <w:webHidden/>
          </w:rPr>
          <w:fldChar w:fldCharType="separate"/>
        </w:r>
        <w:r>
          <w:rPr>
            <w:noProof/>
            <w:webHidden/>
          </w:rPr>
          <w:t>62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858" w:history="1">
        <w:r w:rsidRPr="00106951">
          <w:rPr>
            <w:rStyle w:val="Hyperlink"/>
            <w:noProof/>
          </w:rPr>
          <w:t>2.2.3</w:t>
        </w:r>
        <w:r>
          <w:rPr>
            <w:rFonts w:asciiTheme="minorHAnsi" w:eastAsiaTheme="minorEastAsia" w:hAnsiTheme="minorHAnsi" w:cstheme="minorBidi"/>
            <w:noProof/>
            <w:sz w:val="22"/>
            <w:szCs w:val="22"/>
          </w:rPr>
          <w:tab/>
        </w:r>
        <w:r w:rsidRPr="00106951">
          <w:rPr>
            <w:rStyle w:val="Hyperlink"/>
            <w:noProof/>
          </w:rPr>
          <w:t>Messages</w:t>
        </w:r>
        <w:r>
          <w:rPr>
            <w:noProof/>
            <w:webHidden/>
          </w:rPr>
          <w:tab/>
        </w:r>
        <w:r>
          <w:rPr>
            <w:noProof/>
            <w:webHidden/>
          </w:rPr>
          <w:fldChar w:fldCharType="begin"/>
        </w:r>
        <w:r>
          <w:rPr>
            <w:noProof/>
            <w:webHidden/>
          </w:rPr>
          <w:instrText xml:space="preserve"> PAGEREF _Toc239648858 \h </w:instrText>
        </w:r>
        <w:r>
          <w:rPr>
            <w:noProof/>
            <w:webHidden/>
          </w:rPr>
        </w:r>
        <w:r>
          <w:rPr>
            <w:noProof/>
            <w:webHidden/>
          </w:rPr>
          <w:fldChar w:fldCharType="separate"/>
        </w:r>
        <w:r>
          <w:rPr>
            <w:noProof/>
            <w:webHidden/>
          </w:rPr>
          <w:t>64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59" w:history="1">
        <w:r w:rsidRPr="00106951">
          <w:rPr>
            <w:rStyle w:val="Hyperlink"/>
            <w:noProof/>
          </w:rPr>
          <w:t>2.2.3.1</w:t>
        </w:r>
        <w:r>
          <w:rPr>
            <w:rFonts w:asciiTheme="minorHAnsi" w:eastAsiaTheme="minorEastAsia" w:hAnsiTheme="minorHAnsi" w:cstheme="minorBidi"/>
            <w:noProof/>
            <w:sz w:val="22"/>
            <w:szCs w:val="22"/>
          </w:rPr>
          <w:tab/>
        </w:r>
        <w:r w:rsidRPr="00106951">
          <w:rPr>
            <w:rStyle w:val="Hyperlink"/>
            <w:noProof/>
          </w:rPr>
          <w:t>CPMCiStateInOut</w:t>
        </w:r>
        <w:r>
          <w:rPr>
            <w:noProof/>
            <w:webHidden/>
          </w:rPr>
          <w:tab/>
        </w:r>
        <w:r>
          <w:rPr>
            <w:noProof/>
            <w:webHidden/>
          </w:rPr>
          <w:fldChar w:fldCharType="begin"/>
        </w:r>
        <w:r>
          <w:rPr>
            <w:noProof/>
            <w:webHidden/>
          </w:rPr>
          <w:instrText xml:space="preserve"> PAGEREF _Toc239648859 \h </w:instrText>
        </w:r>
        <w:r>
          <w:rPr>
            <w:noProof/>
            <w:webHidden/>
          </w:rPr>
        </w:r>
        <w:r>
          <w:rPr>
            <w:noProof/>
            <w:webHidden/>
          </w:rPr>
          <w:fldChar w:fldCharType="separate"/>
        </w:r>
        <w:r>
          <w:rPr>
            <w:noProof/>
            <w:webHidden/>
          </w:rPr>
          <w:t>64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0" w:history="1">
        <w:r w:rsidRPr="00106951">
          <w:rPr>
            <w:rStyle w:val="Hyperlink"/>
            <w:noProof/>
          </w:rPr>
          <w:t>2.2.3.2</w:t>
        </w:r>
        <w:r>
          <w:rPr>
            <w:rFonts w:asciiTheme="minorHAnsi" w:eastAsiaTheme="minorEastAsia" w:hAnsiTheme="minorHAnsi" w:cstheme="minorBidi"/>
            <w:noProof/>
            <w:sz w:val="22"/>
            <w:szCs w:val="22"/>
          </w:rPr>
          <w:tab/>
        </w:r>
        <w:r w:rsidRPr="00106951">
          <w:rPr>
            <w:rStyle w:val="Hyperlink"/>
            <w:noProof/>
          </w:rPr>
          <w:t>CPMConnectIn</w:t>
        </w:r>
        <w:r>
          <w:rPr>
            <w:noProof/>
            <w:webHidden/>
          </w:rPr>
          <w:tab/>
        </w:r>
        <w:r>
          <w:rPr>
            <w:noProof/>
            <w:webHidden/>
          </w:rPr>
          <w:fldChar w:fldCharType="begin"/>
        </w:r>
        <w:r>
          <w:rPr>
            <w:noProof/>
            <w:webHidden/>
          </w:rPr>
          <w:instrText xml:space="preserve"> PAGEREF _Toc239648860 \h </w:instrText>
        </w:r>
        <w:r>
          <w:rPr>
            <w:noProof/>
            <w:webHidden/>
          </w:rPr>
        </w:r>
        <w:r>
          <w:rPr>
            <w:noProof/>
            <w:webHidden/>
          </w:rPr>
          <w:fldChar w:fldCharType="separate"/>
        </w:r>
        <w:r>
          <w:rPr>
            <w:noProof/>
            <w:webHidden/>
          </w:rPr>
          <w:t>67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1" w:history="1">
        <w:r w:rsidRPr="00106951">
          <w:rPr>
            <w:rStyle w:val="Hyperlink"/>
            <w:noProof/>
          </w:rPr>
          <w:t>2.2.3.3</w:t>
        </w:r>
        <w:r>
          <w:rPr>
            <w:rFonts w:asciiTheme="minorHAnsi" w:eastAsiaTheme="minorEastAsia" w:hAnsiTheme="minorHAnsi" w:cstheme="minorBidi"/>
            <w:noProof/>
            <w:sz w:val="22"/>
            <w:szCs w:val="22"/>
          </w:rPr>
          <w:tab/>
        </w:r>
        <w:r w:rsidRPr="00106951">
          <w:rPr>
            <w:rStyle w:val="Hyperlink"/>
            <w:noProof/>
          </w:rPr>
          <w:t>CPMConnectOut</w:t>
        </w:r>
        <w:r>
          <w:rPr>
            <w:noProof/>
            <w:webHidden/>
          </w:rPr>
          <w:tab/>
        </w:r>
        <w:r>
          <w:rPr>
            <w:noProof/>
            <w:webHidden/>
          </w:rPr>
          <w:fldChar w:fldCharType="begin"/>
        </w:r>
        <w:r>
          <w:rPr>
            <w:noProof/>
            <w:webHidden/>
          </w:rPr>
          <w:instrText xml:space="preserve"> PAGEREF _Toc239648861 \h </w:instrText>
        </w:r>
        <w:r>
          <w:rPr>
            <w:noProof/>
            <w:webHidden/>
          </w:rPr>
        </w:r>
        <w:r>
          <w:rPr>
            <w:noProof/>
            <w:webHidden/>
          </w:rPr>
          <w:fldChar w:fldCharType="separate"/>
        </w:r>
        <w:r>
          <w:rPr>
            <w:noProof/>
            <w:webHidden/>
          </w:rPr>
          <w:t>69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2" w:history="1">
        <w:r w:rsidRPr="00106951">
          <w:rPr>
            <w:rStyle w:val="Hyperlink"/>
            <w:noProof/>
          </w:rPr>
          <w:t>2.2.3.4</w:t>
        </w:r>
        <w:r>
          <w:rPr>
            <w:rFonts w:asciiTheme="minorHAnsi" w:eastAsiaTheme="minorEastAsia" w:hAnsiTheme="minorHAnsi" w:cstheme="minorBidi"/>
            <w:noProof/>
            <w:sz w:val="22"/>
            <w:szCs w:val="22"/>
          </w:rPr>
          <w:tab/>
        </w:r>
        <w:r w:rsidRPr="00106951">
          <w:rPr>
            <w:rStyle w:val="Hyperlink"/>
            <w:noProof/>
          </w:rPr>
          <w:t>CPMCreateQueryIn</w:t>
        </w:r>
        <w:r>
          <w:rPr>
            <w:noProof/>
            <w:webHidden/>
          </w:rPr>
          <w:tab/>
        </w:r>
        <w:r>
          <w:rPr>
            <w:noProof/>
            <w:webHidden/>
          </w:rPr>
          <w:fldChar w:fldCharType="begin"/>
        </w:r>
        <w:r>
          <w:rPr>
            <w:noProof/>
            <w:webHidden/>
          </w:rPr>
          <w:instrText xml:space="preserve"> PAGEREF _Toc239648862 \h </w:instrText>
        </w:r>
        <w:r>
          <w:rPr>
            <w:noProof/>
            <w:webHidden/>
          </w:rPr>
        </w:r>
        <w:r>
          <w:rPr>
            <w:noProof/>
            <w:webHidden/>
          </w:rPr>
          <w:fldChar w:fldCharType="separate"/>
        </w:r>
        <w:r>
          <w:rPr>
            <w:noProof/>
            <w:webHidden/>
          </w:rPr>
          <w:t>71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3" w:history="1">
        <w:r w:rsidRPr="00106951">
          <w:rPr>
            <w:rStyle w:val="Hyperlink"/>
            <w:noProof/>
          </w:rPr>
          <w:t>2.2.3.5</w:t>
        </w:r>
        <w:r>
          <w:rPr>
            <w:rFonts w:asciiTheme="minorHAnsi" w:eastAsiaTheme="minorEastAsia" w:hAnsiTheme="minorHAnsi" w:cstheme="minorBidi"/>
            <w:noProof/>
            <w:sz w:val="22"/>
            <w:szCs w:val="22"/>
          </w:rPr>
          <w:tab/>
        </w:r>
        <w:r w:rsidRPr="00106951">
          <w:rPr>
            <w:rStyle w:val="Hyperlink"/>
            <w:noProof/>
          </w:rPr>
          <w:t>CPMCreateQueryOut</w:t>
        </w:r>
        <w:r>
          <w:rPr>
            <w:noProof/>
            <w:webHidden/>
          </w:rPr>
          <w:tab/>
        </w:r>
        <w:r>
          <w:rPr>
            <w:noProof/>
            <w:webHidden/>
          </w:rPr>
          <w:fldChar w:fldCharType="begin"/>
        </w:r>
        <w:r>
          <w:rPr>
            <w:noProof/>
            <w:webHidden/>
          </w:rPr>
          <w:instrText xml:space="preserve"> PAGEREF _Toc239648863 \h </w:instrText>
        </w:r>
        <w:r>
          <w:rPr>
            <w:noProof/>
            <w:webHidden/>
          </w:rPr>
        </w:r>
        <w:r>
          <w:rPr>
            <w:noProof/>
            <w:webHidden/>
          </w:rPr>
          <w:fldChar w:fldCharType="separate"/>
        </w:r>
        <w:r>
          <w:rPr>
            <w:noProof/>
            <w:webHidden/>
          </w:rPr>
          <w:t>73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4" w:history="1">
        <w:r w:rsidRPr="00106951">
          <w:rPr>
            <w:rStyle w:val="Hyperlink"/>
            <w:noProof/>
          </w:rPr>
          <w:t>2.2.3.6</w:t>
        </w:r>
        <w:r>
          <w:rPr>
            <w:rFonts w:asciiTheme="minorHAnsi" w:eastAsiaTheme="minorEastAsia" w:hAnsiTheme="minorHAnsi" w:cstheme="minorBidi"/>
            <w:noProof/>
            <w:sz w:val="22"/>
            <w:szCs w:val="22"/>
          </w:rPr>
          <w:tab/>
        </w:r>
        <w:r w:rsidRPr="00106951">
          <w:rPr>
            <w:rStyle w:val="Hyperlink"/>
            <w:noProof/>
          </w:rPr>
          <w:t>CPMGetQueryStatusIn</w:t>
        </w:r>
        <w:r>
          <w:rPr>
            <w:noProof/>
            <w:webHidden/>
          </w:rPr>
          <w:tab/>
        </w:r>
        <w:r>
          <w:rPr>
            <w:noProof/>
            <w:webHidden/>
          </w:rPr>
          <w:fldChar w:fldCharType="begin"/>
        </w:r>
        <w:r>
          <w:rPr>
            <w:noProof/>
            <w:webHidden/>
          </w:rPr>
          <w:instrText xml:space="preserve"> PAGEREF _Toc239648864 \h </w:instrText>
        </w:r>
        <w:r>
          <w:rPr>
            <w:noProof/>
            <w:webHidden/>
          </w:rPr>
        </w:r>
        <w:r>
          <w:rPr>
            <w:noProof/>
            <w:webHidden/>
          </w:rPr>
          <w:fldChar w:fldCharType="separate"/>
        </w:r>
        <w:r>
          <w:rPr>
            <w:noProof/>
            <w:webHidden/>
          </w:rPr>
          <w:t>74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5" w:history="1">
        <w:r w:rsidRPr="00106951">
          <w:rPr>
            <w:rStyle w:val="Hyperlink"/>
            <w:noProof/>
          </w:rPr>
          <w:t>2.2.3.7</w:t>
        </w:r>
        <w:r>
          <w:rPr>
            <w:rFonts w:asciiTheme="minorHAnsi" w:eastAsiaTheme="minorEastAsia" w:hAnsiTheme="minorHAnsi" w:cstheme="minorBidi"/>
            <w:noProof/>
            <w:sz w:val="22"/>
            <w:szCs w:val="22"/>
          </w:rPr>
          <w:tab/>
        </w:r>
        <w:r w:rsidRPr="00106951">
          <w:rPr>
            <w:rStyle w:val="Hyperlink"/>
            <w:noProof/>
          </w:rPr>
          <w:t>CPMGetQueryStatusOut</w:t>
        </w:r>
        <w:r>
          <w:rPr>
            <w:noProof/>
            <w:webHidden/>
          </w:rPr>
          <w:tab/>
        </w:r>
        <w:r>
          <w:rPr>
            <w:noProof/>
            <w:webHidden/>
          </w:rPr>
          <w:fldChar w:fldCharType="begin"/>
        </w:r>
        <w:r>
          <w:rPr>
            <w:noProof/>
            <w:webHidden/>
          </w:rPr>
          <w:instrText xml:space="preserve"> PAGEREF _Toc239648865 \h </w:instrText>
        </w:r>
        <w:r>
          <w:rPr>
            <w:noProof/>
            <w:webHidden/>
          </w:rPr>
        </w:r>
        <w:r>
          <w:rPr>
            <w:noProof/>
            <w:webHidden/>
          </w:rPr>
          <w:fldChar w:fldCharType="separate"/>
        </w:r>
        <w:r>
          <w:rPr>
            <w:noProof/>
            <w:webHidden/>
          </w:rPr>
          <w:t>74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6" w:history="1">
        <w:r w:rsidRPr="00106951">
          <w:rPr>
            <w:rStyle w:val="Hyperlink"/>
            <w:noProof/>
          </w:rPr>
          <w:t>2.2.3.8</w:t>
        </w:r>
        <w:r>
          <w:rPr>
            <w:rFonts w:asciiTheme="minorHAnsi" w:eastAsiaTheme="minorEastAsia" w:hAnsiTheme="minorHAnsi" w:cstheme="minorBidi"/>
            <w:noProof/>
            <w:sz w:val="22"/>
            <w:szCs w:val="22"/>
          </w:rPr>
          <w:tab/>
        </w:r>
        <w:r w:rsidRPr="00106951">
          <w:rPr>
            <w:rStyle w:val="Hyperlink"/>
            <w:noProof/>
          </w:rPr>
          <w:t>CPMGetQueryStatusExIn</w:t>
        </w:r>
        <w:r>
          <w:rPr>
            <w:noProof/>
            <w:webHidden/>
          </w:rPr>
          <w:tab/>
        </w:r>
        <w:r>
          <w:rPr>
            <w:noProof/>
            <w:webHidden/>
          </w:rPr>
          <w:fldChar w:fldCharType="begin"/>
        </w:r>
        <w:r>
          <w:rPr>
            <w:noProof/>
            <w:webHidden/>
          </w:rPr>
          <w:instrText xml:space="preserve"> PAGEREF _Toc239648866 \h </w:instrText>
        </w:r>
        <w:r>
          <w:rPr>
            <w:noProof/>
            <w:webHidden/>
          </w:rPr>
        </w:r>
        <w:r>
          <w:rPr>
            <w:noProof/>
            <w:webHidden/>
          </w:rPr>
          <w:fldChar w:fldCharType="separate"/>
        </w:r>
        <w:r>
          <w:rPr>
            <w:noProof/>
            <w:webHidden/>
          </w:rPr>
          <w:t>75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7" w:history="1">
        <w:r w:rsidRPr="00106951">
          <w:rPr>
            <w:rStyle w:val="Hyperlink"/>
            <w:noProof/>
          </w:rPr>
          <w:t>2.2.3.9</w:t>
        </w:r>
        <w:r>
          <w:rPr>
            <w:rFonts w:asciiTheme="minorHAnsi" w:eastAsiaTheme="minorEastAsia" w:hAnsiTheme="minorHAnsi" w:cstheme="minorBidi"/>
            <w:noProof/>
            <w:sz w:val="22"/>
            <w:szCs w:val="22"/>
          </w:rPr>
          <w:tab/>
        </w:r>
        <w:r w:rsidRPr="00106951">
          <w:rPr>
            <w:rStyle w:val="Hyperlink"/>
            <w:noProof/>
          </w:rPr>
          <w:t>CPMGetQueryStatusExOut</w:t>
        </w:r>
        <w:r>
          <w:rPr>
            <w:noProof/>
            <w:webHidden/>
          </w:rPr>
          <w:tab/>
        </w:r>
        <w:r>
          <w:rPr>
            <w:noProof/>
            <w:webHidden/>
          </w:rPr>
          <w:fldChar w:fldCharType="begin"/>
        </w:r>
        <w:r>
          <w:rPr>
            <w:noProof/>
            <w:webHidden/>
          </w:rPr>
          <w:instrText xml:space="preserve"> PAGEREF _Toc239648867 \h </w:instrText>
        </w:r>
        <w:r>
          <w:rPr>
            <w:noProof/>
            <w:webHidden/>
          </w:rPr>
        </w:r>
        <w:r>
          <w:rPr>
            <w:noProof/>
            <w:webHidden/>
          </w:rPr>
          <w:fldChar w:fldCharType="separate"/>
        </w:r>
        <w:r>
          <w:rPr>
            <w:noProof/>
            <w:webHidden/>
          </w:rPr>
          <w:t>75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8" w:history="1">
        <w:r w:rsidRPr="00106951">
          <w:rPr>
            <w:rStyle w:val="Hyperlink"/>
            <w:noProof/>
          </w:rPr>
          <w:t>2.2.3.10</w:t>
        </w:r>
        <w:r>
          <w:rPr>
            <w:rFonts w:asciiTheme="minorHAnsi" w:eastAsiaTheme="minorEastAsia" w:hAnsiTheme="minorHAnsi" w:cstheme="minorBidi"/>
            <w:noProof/>
            <w:sz w:val="22"/>
            <w:szCs w:val="22"/>
          </w:rPr>
          <w:tab/>
        </w:r>
        <w:r w:rsidRPr="00106951">
          <w:rPr>
            <w:rStyle w:val="Hyperlink"/>
            <w:noProof/>
          </w:rPr>
          <w:t>CPMSetBindingsIn</w:t>
        </w:r>
        <w:r>
          <w:rPr>
            <w:noProof/>
            <w:webHidden/>
          </w:rPr>
          <w:tab/>
        </w:r>
        <w:r>
          <w:rPr>
            <w:noProof/>
            <w:webHidden/>
          </w:rPr>
          <w:fldChar w:fldCharType="begin"/>
        </w:r>
        <w:r>
          <w:rPr>
            <w:noProof/>
            <w:webHidden/>
          </w:rPr>
          <w:instrText xml:space="preserve"> PAGEREF _Toc239648868 \h </w:instrText>
        </w:r>
        <w:r>
          <w:rPr>
            <w:noProof/>
            <w:webHidden/>
          </w:rPr>
        </w:r>
        <w:r>
          <w:rPr>
            <w:noProof/>
            <w:webHidden/>
          </w:rPr>
          <w:fldChar w:fldCharType="separate"/>
        </w:r>
        <w:r>
          <w:rPr>
            <w:noProof/>
            <w:webHidden/>
          </w:rPr>
          <w:t>76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69" w:history="1">
        <w:r w:rsidRPr="00106951">
          <w:rPr>
            <w:rStyle w:val="Hyperlink"/>
            <w:noProof/>
          </w:rPr>
          <w:t>2.2.3.11</w:t>
        </w:r>
        <w:r>
          <w:rPr>
            <w:rFonts w:asciiTheme="minorHAnsi" w:eastAsiaTheme="minorEastAsia" w:hAnsiTheme="minorHAnsi" w:cstheme="minorBidi"/>
            <w:noProof/>
            <w:sz w:val="22"/>
            <w:szCs w:val="22"/>
          </w:rPr>
          <w:tab/>
        </w:r>
        <w:r w:rsidRPr="00106951">
          <w:rPr>
            <w:rStyle w:val="Hyperlink"/>
            <w:noProof/>
          </w:rPr>
          <w:t>CPMGetRowsIn</w:t>
        </w:r>
        <w:r>
          <w:rPr>
            <w:noProof/>
            <w:webHidden/>
          </w:rPr>
          <w:tab/>
        </w:r>
        <w:r>
          <w:rPr>
            <w:noProof/>
            <w:webHidden/>
          </w:rPr>
          <w:fldChar w:fldCharType="begin"/>
        </w:r>
        <w:r>
          <w:rPr>
            <w:noProof/>
            <w:webHidden/>
          </w:rPr>
          <w:instrText xml:space="preserve"> PAGEREF _Toc239648869 \h </w:instrText>
        </w:r>
        <w:r>
          <w:rPr>
            <w:noProof/>
            <w:webHidden/>
          </w:rPr>
        </w:r>
        <w:r>
          <w:rPr>
            <w:noProof/>
            <w:webHidden/>
          </w:rPr>
          <w:fldChar w:fldCharType="separate"/>
        </w:r>
        <w:r>
          <w:rPr>
            <w:noProof/>
            <w:webHidden/>
          </w:rPr>
          <w:t>77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0" w:history="1">
        <w:r w:rsidRPr="00106951">
          <w:rPr>
            <w:rStyle w:val="Hyperlink"/>
            <w:noProof/>
          </w:rPr>
          <w:t>2.2.3.12</w:t>
        </w:r>
        <w:r>
          <w:rPr>
            <w:rFonts w:asciiTheme="minorHAnsi" w:eastAsiaTheme="minorEastAsia" w:hAnsiTheme="minorHAnsi" w:cstheme="minorBidi"/>
            <w:noProof/>
            <w:sz w:val="22"/>
            <w:szCs w:val="22"/>
          </w:rPr>
          <w:tab/>
        </w:r>
        <w:r w:rsidRPr="00106951">
          <w:rPr>
            <w:rStyle w:val="Hyperlink"/>
            <w:noProof/>
          </w:rPr>
          <w:t>CPMGetRowsOut</w:t>
        </w:r>
        <w:r>
          <w:rPr>
            <w:noProof/>
            <w:webHidden/>
          </w:rPr>
          <w:tab/>
        </w:r>
        <w:r>
          <w:rPr>
            <w:noProof/>
            <w:webHidden/>
          </w:rPr>
          <w:fldChar w:fldCharType="begin"/>
        </w:r>
        <w:r>
          <w:rPr>
            <w:noProof/>
            <w:webHidden/>
          </w:rPr>
          <w:instrText xml:space="preserve"> PAGEREF _Toc239648870 \h </w:instrText>
        </w:r>
        <w:r>
          <w:rPr>
            <w:noProof/>
            <w:webHidden/>
          </w:rPr>
        </w:r>
        <w:r>
          <w:rPr>
            <w:noProof/>
            <w:webHidden/>
          </w:rPr>
          <w:fldChar w:fldCharType="separate"/>
        </w:r>
        <w:r>
          <w:rPr>
            <w:noProof/>
            <w:webHidden/>
          </w:rPr>
          <w:t>80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1" w:history="1">
        <w:r w:rsidRPr="00106951">
          <w:rPr>
            <w:rStyle w:val="Hyperlink"/>
            <w:noProof/>
          </w:rPr>
          <w:t>2.2.3.13</w:t>
        </w:r>
        <w:r>
          <w:rPr>
            <w:rFonts w:asciiTheme="minorHAnsi" w:eastAsiaTheme="minorEastAsia" w:hAnsiTheme="minorHAnsi" w:cstheme="minorBidi"/>
            <w:noProof/>
            <w:sz w:val="22"/>
            <w:szCs w:val="22"/>
          </w:rPr>
          <w:tab/>
        </w:r>
        <w:r w:rsidRPr="00106951">
          <w:rPr>
            <w:rStyle w:val="Hyperlink"/>
            <w:noProof/>
          </w:rPr>
          <w:t>CPMRatioFinishedIn</w:t>
        </w:r>
        <w:r>
          <w:rPr>
            <w:noProof/>
            <w:webHidden/>
          </w:rPr>
          <w:tab/>
        </w:r>
        <w:r>
          <w:rPr>
            <w:noProof/>
            <w:webHidden/>
          </w:rPr>
          <w:fldChar w:fldCharType="begin"/>
        </w:r>
        <w:r>
          <w:rPr>
            <w:noProof/>
            <w:webHidden/>
          </w:rPr>
          <w:instrText xml:space="preserve"> PAGEREF _Toc239648871 \h </w:instrText>
        </w:r>
        <w:r>
          <w:rPr>
            <w:noProof/>
            <w:webHidden/>
          </w:rPr>
        </w:r>
        <w:r>
          <w:rPr>
            <w:noProof/>
            <w:webHidden/>
          </w:rPr>
          <w:fldChar w:fldCharType="separate"/>
        </w:r>
        <w:r>
          <w:rPr>
            <w:noProof/>
            <w:webHidden/>
          </w:rPr>
          <w:t>83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2" w:history="1">
        <w:r w:rsidRPr="00106951">
          <w:rPr>
            <w:rStyle w:val="Hyperlink"/>
            <w:noProof/>
          </w:rPr>
          <w:t>2.2.3.14</w:t>
        </w:r>
        <w:r>
          <w:rPr>
            <w:rFonts w:asciiTheme="minorHAnsi" w:eastAsiaTheme="minorEastAsia" w:hAnsiTheme="minorHAnsi" w:cstheme="minorBidi"/>
            <w:noProof/>
            <w:sz w:val="22"/>
            <w:szCs w:val="22"/>
          </w:rPr>
          <w:tab/>
        </w:r>
        <w:r w:rsidRPr="00106951">
          <w:rPr>
            <w:rStyle w:val="Hyperlink"/>
            <w:noProof/>
          </w:rPr>
          <w:t>CPMRatioFinishedOut</w:t>
        </w:r>
        <w:r>
          <w:rPr>
            <w:noProof/>
            <w:webHidden/>
          </w:rPr>
          <w:tab/>
        </w:r>
        <w:r>
          <w:rPr>
            <w:noProof/>
            <w:webHidden/>
          </w:rPr>
          <w:fldChar w:fldCharType="begin"/>
        </w:r>
        <w:r>
          <w:rPr>
            <w:noProof/>
            <w:webHidden/>
          </w:rPr>
          <w:instrText xml:space="preserve"> PAGEREF _Toc239648872 \h </w:instrText>
        </w:r>
        <w:r>
          <w:rPr>
            <w:noProof/>
            <w:webHidden/>
          </w:rPr>
        </w:r>
        <w:r>
          <w:rPr>
            <w:noProof/>
            <w:webHidden/>
          </w:rPr>
          <w:fldChar w:fldCharType="separate"/>
        </w:r>
        <w:r>
          <w:rPr>
            <w:noProof/>
            <w:webHidden/>
          </w:rPr>
          <w:t>83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3" w:history="1">
        <w:r w:rsidRPr="00106951">
          <w:rPr>
            <w:rStyle w:val="Hyperlink"/>
            <w:noProof/>
          </w:rPr>
          <w:t>2.2.3.15</w:t>
        </w:r>
        <w:r>
          <w:rPr>
            <w:rFonts w:asciiTheme="minorHAnsi" w:eastAsiaTheme="minorEastAsia" w:hAnsiTheme="minorHAnsi" w:cstheme="minorBidi"/>
            <w:noProof/>
            <w:sz w:val="22"/>
            <w:szCs w:val="22"/>
          </w:rPr>
          <w:tab/>
        </w:r>
        <w:r w:rsidRPr="00106951">
          <w:rPr>
            <w:rStyle w:val="Hyperlink"/>
            <w:noProof/>
          </w:rPr>
          <w:t>CPMFetchValueIn</w:t>
        </w:r>
        <w:r>
          <w:rPr>
            <w:noProof/>
            <w:webHidden/>
          </w:rPr>
          <w:tab/>
        </w:r>
        <w:r>
          <w:rPr>
            <w:noProof/>
            <w:webHidden/>
          </w:rPr>
          <w:fldChar w:fldCharType="begin"/>
        </w:r>
        <w:r>
          <w:rPr>
            <w:noProof/>
            <w:webHidden/>
          </w:rPr>
          <w:instrText xml:space="preserve"> PAGEREF _Toc239648873 \h </w:instrText>
        </w:r>
        <w:r>
          <w:rPr>
            <w:noProof/>
            <w:webHidden/>
          </w:rPr>
        </w:r>
        <w:r>
          <w:rPr>
            <w:noProof/>
            <w:webHidden/>
          </w:rPr>
          <w:fldChar w:fldCharType="separate"/>
        </w:r>
        <w:r>
          <w:rPr>
            <w:noProof/>
            <w:webHidden/>
          </w:rPr>
          <w:t>84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4" w:history="1">
        <w:r w:rsidRPr="00106951">
          <w:rPr>
            <w:rStyle w:val="Hyperlink"/>
            <w:noProof/>
          </w:rPr>
          <w:t>2.2.3.16</w:t>
        </w:r>
        <w:r>
          <w:rPr>
            <w:rFonts w:asciiTheme="minorHAnsi" w:eastAsiaTheme="minorEastAsia" w:hAnsiTheme="minorHAnsi" w:cstheme="minorBidi"/>
            <w:noProof/>
            <w:sz w:val="22"/>
            <w:szCs w:val="22"/>
          </w:rPr>
          <w:tab/>
        </w:r>
        <w:r w:rsidRPr="00106951">
          <w:rPr>
            <w:rStyle w:val="Hyperlink"/>
            <w:noProof/>
          </w:rPr>
          <w:t>CPMFetchValueOut</w:t>
        </w:r>
        <w:r>
          <w:rPr>
            <w:noProof/>
            <w:webHidden/>
          </w:rPr>
          <w:tab/>
        </w:r>
        <w:r>
          <w:rPr>
            <w:noProof/>
            <w:webHidden/>
          </w:rPr>
          <w:fldChar w:fldCharType="begin"/>
        </w:r>
        <w:r>
          <w:rPr>
            <w:noProof/>
            <w:webHidden/>
          </w:rPr>
          <w:instrText xml:space="preserve"> PAGEREF _Toc239648874 \h </w:instrText>
        </w:r>
        <w:r>
          <w:rPr>
            <w:noProof/>
            <w:webHidden/>
          </w:rPr>
        </w:r>
        <w:r>
          <w:rPr>
            <w:noProof/>
            <w:webHidden/>
          </w:rPr>
          <w:fldChar w:fldCharType="separate"/>
        </w:r>
        <w:r>
          <w:rPr>
            <w:noProof/>
            <w:webHidden/>
          </w:rPr>
          <w:t>85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5" w:history="1">
        <w:r w:rsidRPr="00106951">
          <w:rPr>
            <w:rStyle w:val="Hyperlink"/>
            <w:noProof/>
          </w:rPr>
          <w:t>2.2.3.17</w:t>
        </w:r>
        <w:r>
          <w:rPr>
            <w:rFonts w:asciiTheme="minorHAnsi" w:eastAsiaTheme="minorEastAsia" w:hAnsiTheme="minorHAnsi" w:cstheme="minorBidi"/>
            <w:noProof/>
            <w:sz w:val="22"/>
            <w:szCs w:val="22"/>
          </w:rPr>
          <w:tab/>
        </w:r>
        <w:r w:rsidRPr="00106951">
          <w:rPr>
            <w:rStyle w:val="Hyperlink"/>
            <w:noProof/>
          </w:rPr>
          <w:t>CPMGetNotify</w:t>
        </w:r>
        <w:r>
          <w:rPr>
            <w:noProof/>
            <w:webHidden/>
          </w:rPr>
          <w:tab/>
        </w:r>
        <w:r>
          <w:rPr>
            <w:noProof/>
            <w:webHidden/>
          </w:rPr>
          <w:fldChar w:fldCharType="begin"/>
        </w:r>
        <w:r>
          <w:rPr>
            <w:noProof/>
            <w:webHidden/>
          </w:rPr>
          <w:instrText xml:space="preserve"> PAGEREF _Toc239648875 \h </w:instrText>
        </w:r>
        <w:r>
          <w:rPr>
            <w:noProof/>
            <w:webHidden/>
          </w:rPr>
        </w:r>
        <w:r>
          <w:rPr>
            <w:noProof/>
            <w:webHidden/>
          </w:rPr>
          <w:fldChar w:fldCharType="separate"/>
        </w:r>
        <w:r>
          <w:rPr>
            <w:noProof/>
            <w:webHidden/>
          </w:rPr>
          <w:t>86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6" w:history="1">
        <w:r w:rsidRPr="00106951">
          <w:rPr>
            <w:rStyle w:val="Hyperlink"/>
            <w:noProof/>
          </w:rPr>
          <w:t>2.2.3.18</w:t>
        </w:r>
        <w:r>
          <w:rPr>
            <w:rFonts w:asciiTheme="minorHAnsi" w:eastAsiaTheme="minorEastAsia" w:hAnsiTheme="minorHAnsi" w:cstheme="minorBidi"/>
            <w:noProof/>
            <w:sz w:val="22"/>
            <w:szCs w:val="22"/>
          </w:rPr>
          <w:tab/>
        </w:r>
        <w:r w:rsidRPr="00106951">
          <w:rPr>
            <w:rStyle w:val="Hyperlink"/>
            <w:noProof/>
          </w:rPr>
          <w:t>CPMSendNotifyOut</w:t>
        </w:r>
        <w:r>
          <w:rPr>
            <w:noProof/>
            <w:webHidden/>
          </w:rPr>
          <w:tab/>
        </w:r>
        <w:r>
          <w:rPr>
            <w:noProof/>
            <w:webHidden/>
          </w:rPr>
          <w:fldChar w:fldCharType="begin"/>
        </w:r>
        <w:r>
          <w:rPr>
            <w:noProof/>
            <w:webHidden/>
          </w:rPr>
          <w:instrText xml:space="preserve"> PAGEREF _Toc239648876 \h </w:instrText>
        </w:r>
        <w:r>
          <w:rPr>
            <w:noProof/>
            <w:webHidden/>
          </w:rPr>
        </w:r>
        <w:r>
          <w:rPr>
            <w:noProof/>
            <w:webHidden/>
          </w:rPr>
          <w:fldChar w:fldCharType="separate"/>
        </w:r>
        <w:r>
          <w:rPr>
            <w:noProof/>
            <w:webHidden/>
          </w:rPr>
          <w:t>86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7" w:history="1">
        <w:r w:rsidRPr="00106951">
          <w:rPr>
            <w:rStyle w:val="Hyperlink"/>
            <w:noProof/>
          </w:rPr>
          <w:t>2.2.3.19</w:t>
        </w:r>
        <w:r>
          <w:rPr>
            <w:rFonts w:asciiTheme="minorHAnsi" w:eastAsiaTheme="minorEastAsia" w:hAnsiTheme="minorHAnsi" w:cstheme="minorBidi"/>
            <w:noProof/>
            <w:sz w:val="22"/>
            <w:szCs w:val="22"/>
          </w:rPr>
          <w:tab/>
        </w:r>
        <w:r w:rsidRPr="00106951">
          <w:rPr>
            <w:rStyle w:val="Hyperlink"/>
            <w:noProof/>
          </w:rPr>
          <w:t>CPMGetApproximatePositionIn</w:t>
        </w:r>
        <w:r>
          <w:rPr>
            <w:noProof/>
            <w:webHidden/>
          </w:rPr>
          <w:tab/>
        </w:r>
        <w:r>
          <w:rPr>
            <w:noProof/>
            <w:webHidden/>
          </w:rPr>
          <w:fldChar w:fldCharType="begin"/>
        </w:r>
        <w:r>
          <w:rPr>
            <w:noProof/>
            <w:webHidden/>
          </w:rPr>
          <w:instrText xml:space="preserve"> PAGEREF _Toc239648877 \h </w:instrText>
        </w:r>
        <w:r>
          <w:rPr>
            <w:noProof/>
            <w:webHidden/>
          </w:rPr>
        </w:r>
        <w:r>
          <w:rPr>
            <w:noProof/>
            <w:webHidden/>
          </w:rPr>
          <w:fldChar w:fldCharType="separate"/>
        </w:r>
        <w:r>
          <w:rPr>
            <w:noProof/>
            <w:webHidden/>
          </w:rPr>
          <w:t>86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8" w:history="1">
        <w:r w:rsidRPr="00106951">
          <w:rPr>
            <w:rStyle w:val="Hyperlink"/>
            <w:noProof/>
          </w:rPr>
          <w:t>2.2.3.20</w:t>
        </w:r>
        <w:r>
          <w:rPr>
            <w:rFonts w:asciiTheme="minorHAnsi" w:eastAsiaTheme="minorEastAsia" w:hAnsiTheme="minorHAnsi" w:cstheme="minorBidi"/>
            <w:noProof/>
            <w:sz w:val="22"/>
            <w:szCs w:val="22"/>
          </w:rPr>
          <w:tab/>
        </w:r>
        <w:r w:rsidRPr="00106951">
          <w:rPr>
            <w:rStyle w:val="Hyperlink"/>
            <w:noProof/>
          </w:rPr>
          <w:t>CPMGetApproximatePositionOut</w:t>
        </w:r>
        <w:r>
          <w:rPr>
            <w:noProof/>
            <w:webHidden/>
          </w:rPr>
          <w:tab/>
        </w:r>
        <w:r>
          <w:rPr>
            <w:noProof/>
            <w:webHidden/>
          </w:rPr>
          <w:fldChar w:fldCharType="begin"/>
        </w:r>
        <w:r>
          <w:rPr>
            <w:noProof/>
            <w:webHidden/>
          </w:rPr>
          <w:instrText xml:space="preserve"> PAGEREF _Toc239648878 \h </w:instrText>
        </w:r>
        <w:r>
          <w:rPr>
            <w:noProof/>
            <w:webHidden/>
          </w:rPr>
        </w:r>
        <w:r>
          <w:rPr>
            <w:noProof/>
            <w:webHidden/>
          </w:rPr>
          <w:fldChar w:fldCharType="separate"/>
        </w:r>
        <w:r>
          <w:rPr>
            <w:noProof/>
            <w:webHidden/>
          </w:rPr>
          <w:t>87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79" w:history="1">
        <w:r w:rsidRPr="00106951">
          <w:rPr>
            <w:rStyle w:val="Hyperlink"/>
            <w:noProof/>
          </w:rPr>
          <w:t>2.2.3.21</w:t>
        </w:r>
        <w:r>
          <w:rPr>
            <w:rFonts w:asciiTheme="minorHAnsi" w:eastAsiaTheme="minorEastAsia" w:hAnsiTheme="minorHAnsi" w:cstheme="minorBidi"/>
            <w:noProof/>
            <w:sz w:val="22"/>
            <w:szCs w:val="22"/>
          </w:rPr>
          <w:tab/>
        </w:r>
        <w:r w:rsidRPr="00106951">
          <w:rPr>
            <w:rStyle w:val="Hyperlink"/>
            <w:noProof/>
          </w:rPr>
          <w:t>CPMCompareBmkIn</w:t>
        </w:r>
        <w:r>
          <w:rPr>
            <w:noProof/>
            <w:webHidden/>
          </w:rPr>
          <w:tab/>
        </w:r>
        <w:r>
          <w:rPr>
            <w:noProof/>
            <w:webHidden/>
          </w:rPr>
          <w:fldChar w:fldCharType="begin"/>
        </w:r>
        <w:r>
          <w:rPr>
            <w:noProof/>
            <w:webHidden/>
          </w:rPr>
          <w:instrText xml:space="preserve"> PAGEREF _Toc239648879 \h </w:instrText>
        </w:r>
        <w:r>
          <w:rPr>
            <w:noProof/>
            <w:webHidden/>
          </w:rPr>
        </w:r>
        <w:r>
          <w:rPr>
            <w:noProof/>
            <w:webHidden/>
          </w:rPr>
          <w:fldChar w:fldCharType="separate"/>
        </w:r>
        <w:r>
          <w:rPr>
            <w:noProof/>
            <w:webHidden/>
          </w:rPr>
          <w:t>87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0" w:history="1">
        <w:r w:rsidRPr="00106951">
          <w:rPr>
            <w:rStyle w:val="Hyperlink"/>
            <w:noProof/>
          </w:rPr>
          <w:t>2.2.3.22</w:t>
        </w:r>
        <w:r>
          <w:rPr>
            <w:rFonts w:asciiTheme="minorHAnsi" w:eastAsiaTheme="minorEastAsia" w:hAnsiTheme="minorHAnsi" w:cstheme="minorBidi"/>
            <w:noProof/>
            <w:sz w:val="22"/>
            <w:szCs w:val="22"/>
          </w:rPr>
          <w:tab/>
        </w:r>
        <w:r w:rsidRPr="00106951">
          <w:rPr>
            <w:rStyle w:val="Hyperlink"/>
            <w:noProof/>
          </w:rPr>
          <w:t>CPMCompareBmkOut</w:t>
        </w:r>
        <w:r>
          <w:rPr>
            <w:noProof/>
            <w:webHidden/>
          </w:rPr>
          <w:tab/>
        </w:r>
        <w:r>
          <w:rPr>
            <w:noProof/>
            <w:webHidden/>
          </w:rPr>
          <w:fldChar w:fldCharType="begin"/>
        </w:r>
        <w:r>
          <w:rPr>
            <w:noProof/>
            <w:webHidden/>
          </w:rPr>
          <w:instrText xml:space="preserve"> PAGEREF _Toc239648880 \h </w:instrText>
        </w:r>
        <w:r>
          <w:rPr>
            <w:noProof/>
            <w:webHidden/>
          </w:rPr>
        </w:r>
        <w:r>
          <w:rPr>
            <w:noProof/>
            <w:webHidden/>
          </w:rPr>
          <w:fldChar w:fldCharType="separate"/>
        </w:r>
        <w:r>
          <w:rPr>
            <w:noProof/>
            <w:webHidden/>
          </w:rPr>
          <w:t>88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1" w:history="1">
        <w:r w:rsidRPr="00106951">
          <w:rPr>
            <w:rStyle w:val="Hyperlink"/>
            <w:noProof/>
          </w:rPr>
          <w:t>2.2.3.23</w:t>
        </w:r>
        <w:r>
          <w:rPr>
            <w:rFonts w:asciiTheme="minorHAnsi" w:eastAsiaTheme="minorEastAsia" w:hAnsiTheme="minorHAnsi" w:cstheme="minorBidi"/>
            <w:noProof/>
            <w:sz w:val="22"/>
            <w:szCs w:val="22"/>
          </w:rPr>
          <w:tab/>
        </w:r>
        <w:r w:rsidRPr="00106951">
          <w:rPr>
            <w:rStyle w:val="Hyperlink"/>
            <w:noProof/>
          </w:rPr>
          <w:t>CPMRestartPositionIn</w:t>
        </w:r>
        <w:r>
          <w:rPr>
            <w:noProof/>
            <w:webHidden/>
          </w:rPr>
          <w:tab/>
        </w:r>
        <w:r>
          <w:rPr>
            <w:noProof/>
            <w:webHidden/>
          </w:rPr>
          <w:fldChar w:fldCharType="begin"/>
        </w:r>
        <w:r>
          <w:rPr>
            <w:noProof/>
            <w:webHidden/>
          </w:rPr>
          <w:instrText xml:space="preserve"> PAGEREF _Toc239648881 \h </w:instrText>
        </w:r>
        <w:r>
          <w:rPr>
            <w:noProof/>
            <w:webHidden/>
          </w:rPr>
        </w:r>
        <w:r>
          <w:rPr>
            <w:noProof/>
            <w:webHidden/>
          </w:rPr>
          <w:fldChar w:fldCharType="separate"/>
        </w:r>
        <w:r>
          <w:rPr>
            <w:noProof/>
            <w:webHidden/>
          </w:rPr>
          <w:t>88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2" w:history="1">
        <w:r w:rsidRPr="00106951">
          <w:rPr>
            <w:rStyle w:val="Hyperlink"/>
            <w:noProof/>
          </w:rPr>
          <w:t>2.2.3.24</w:t>
        </w:r>
        <w:r>
          <w:rPr>
            <w:rFonts w:asciiTheme="minorHAnsi" w:eastAsiaTheme="minorEastAsia" w:hAnsiTheme="minorHAnsi" w:cstheme="minorBidi"/>
            <w:noProof/>
            <w:sz w:val="22"/>
            <w:szCs w:val="22"/>
          </w:rPr>
          <w:tab/>
        </w:r>
        <w:r w:rsidRPr="00106951">
          <w:rPr>
            <w:rStyle w:val="Hyperlink"/>
            <w:noProof/>
          </w:rPr>
          <w:t>CPMFreeCursorIn</w:t>
        </w:r>
        <w:r>
          <w:rPr>
            <w:noProof/>
            <w:webHidden/>
          </w:rPr>
          <w:tab/>
        </w:r>
        <w:r>
          <w:rPr>
            <w:noProof/>
            <w:webHidden/>
          </w:rPr>
          <w:fldChar w:fldCharType="begin"/>
        </w:r>
        <w:r>
          <w:rPr>
            <w:noProof/>
            <w:webHidden/>
          </w:rPr>
          <w:instrText xml:space="preserve"> PAGEREF _Toc239648882 \h </w:instrText>
        </w:r>
        <w:r>
          <w:rPr>
            <w:noProof/>
            <w:webHidden/>
          </w:rPr>
        </w:r>
        <w:r>
          <w:rPr>
            <w:noProof/>
            <w:webHidden/>
          </w:rPr>
          <w:fldChar w:fldCharType="separate"/>
        </w:r>
        <w:r>
          <w:rPr>
            <w:noProof/>
            <w:webHidden/>
          </w:rPr>
          <w:t>89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3" w:history="1">
        <w:r w:rsidRPr="00106951">
          <w:rPr>
            <w:rStyle w:val="Hyperlink"/>
            <w:noProof/>
          </w:rPr>
          <w:t>2.2.3.25</w:t>
        </w:r>
        <w:r>
          <w:rPr>
            <w:rFonts w:asciiTheme="minorHAnsi" w:eastAsiaTheme="minorEastAsia" w:hAnsiTheme="minorHAnsi" w:cstheme="minorBidi"/>
            <w:noProof/>
            <w:sz w:val="22"/>
            <w:szCs w:val="22"/>
          </w:rPr>
          <w:tab/>
        </w:r>
        <w:r w:rsidRPr="00106951">
          <w:rPr>
            <w:rStyle w:val="Hyperlink"/>
            <w:noProof/>
          </w:rPr>
          <w:t>CPMFreeCursorOut</w:t>
        </w:r>
        <w:r>
          <w:rPr>
            <w:noProof/>
            <w:webHidden/>
          </w:rPr>
          <w:tab/>
        </w:r>
        <w:r>
          <w:rPr>
            <w:noProof/>
            <w:webHidden/>
          </w:rPr>
          <w:fldChar w:fldCharType="begin"/>
        </w:r>
        <w:r>
          <w:rPr>
            <w:noProof/>
            <w:webHidden/>
          </w:rPr>
          <w:instrText xml:space="preserve"> PAGEREF _Toc239648883 \h </w:instrText>
        </w:r>
        <w:r>
          <w:rPr>
            <w:noProof/>
            <w:webHidden/>
          </w:rPr>
        </w:r>
        <w:r>
          <w:rPr>
            <w:noProof/>
            <w:webHidden/>
          </w:rPr>
          <w:fldChar w:fldCharType="separate"/>
        </w:r>
        <w:r>
          <w:rPr>
            <w:noProof/>
            <w:webHidden/>
          </w:rPr>
          <w:t>89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4" w:history="1">
        <w:r w:rsidRPr="00106951">
          <w:rPr>
            <w:rStyle w:val="Hyperlink"/>
            <w:noProof/>
          </w:rPr>
          <w:t>2.2.3.26</w:t>
        </w:r>
        <w:r>
          <w:rPr>
            <w:rFonts w:asciiTheme="minorHAnsi" w:eastAsiaTheme="minorEastAsia" w:hAnsiTheme="minorHAnsi" w:cstheme="minorBidi"/>
            <w:noProof/>
            <w:sz w:val="22"/>
            <w:szCs w:val="22"/>
          </w:rPr>
          <w:tab/>
        </w:r>
        <w:r w:rsidRPr="00106951">
          <w:rPr>
            <w:rStyle w:val="Hyperlink"/>
            <w:noProof/>
          </w:rPr>
          <w:t>CPMDisconnect</w:t>
        </w:r>
        <w:r>
          <w:rPr>
            <w:noProof/>
            <w:webHidden/>
          </w:rPr>
          <w:tab/>
        </w:r>
        <w:r>
          <w:rPr>
            <w:noProof/>
            <w:webHidden/>
          </w:rPr>
          <w:fldChar w:fldCharType="begin"/>
        </w:r>
        <w:r>
          <w:rPr>
            <w:noProof/>
            <w:webHidden/>
          </w:rPr>
          <w:instrText xml:space="preserve"> PAGEREF _Toc239648884 \h </w:instrText>
        </w:r>
        <w:r>
          <w:rPr>
            <w:noProof/>
            <w:webHidden/>
          </w:rPr>
        </w:r>
        <w:r>
          <w:rPr>
            <w:noProof/>
            <w:webHidden/>
          </w:rPr>
          <w:fldChar w:fldCharType="separate"/>
        </w:r>
        <w:r>
          <w:rPr>
            <w:noProof/>
            <w:webHidden/>
          </w:rPr>
          <w:t>89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5" w:history="1">
        <w:r w:rsidRPr="00106951">
          <w:rPr>
            <w:rStyle w:val="Hyperlink"/>
            <w:noProof/>
          </w:rPr>
          <w:t>2.2.3.27</w:t>
        </w:r>
        <w:r>
          <w:rPr>
            <w:rFonts w:asciiTheme="minorHAnsi" w:eastAsiaTheme="minorEastAsia" w:hAnsiTheme="minorHAnsi" w:cstheme="minorBidi"/>
            <w:noProof/>
            <w:sz w:val="22"/>
            <w:szCs w:val="22"/>
          </w:rPr>
          <w:tab/>
        </w:r>
        <w:r w:rsidRPr="00106951">
          <w:rPr>
            <w:rStyle w:val="Hyperlink"/>
            <w:noProof/>
          </w:rPr>
          <w:t>CPMFindIndicesIn</w:t>
        </w:r>
        <w:r>
          <w:rPr>
            <w:noProof/>
            <w:webHidden/>
          </w:rPr>
          <w:tab/>
        </w:r>
        <w:r>
          <w:rPr>
            <w:noProof/>
            <w:webHidden/>
          </w:rPr>
          <w:fldChar w:fldCharType="begin"/>
        </w:r>
        <w:r>
          <w:rPr>
            <w:noProof/>
            <w:webHidden/>
          </w:rPr>
          <w:instrText xml:space="preserve"> PAGEREF _Toc239648885 \h </w:instrText>
        </w:r>
        <w:r>
          <w:rPr>
            <w:noProof/>
            <w:webHidden/>
          </w:rPr>
        </w:r>
        <w:r>
          <w:rPr>
            <w:noProof/>
            <w:webHidden/>
          </w:rPr>
          <w:fldChar w:fldCharType="separate"/>
        </w:r>
        <w:r>
          <w:rPr>
            <w:noProof/>
            <w:webHidden/>
          </w:rPr>
          <w:t>89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6" w:history="1">
        <w:r w:rsidRPr="00106951">
          <w:rPr>
            <w:rStyle w:val="Hyperlink"/>
            <w:noProof/>
          </w:rPr>
          <w:t>2.2.3.28</w:t>
        </w:r>
        <w:r>
          <w:rPr>
            <w:rFonts w:asciiTheme="minorHAnsi" w:eastAsiaTheme="minorEastAsia" w:hAnsiTheme="minorHAnsi" w:cstheme="minorBidi"/>
            <w:noProof/>
            <w:sz w:val="22"/>
            <w:szCs w:val="22"/>
          </w:rPr>
          <w:tab/>
        </w:r>
        <w:r w:rsidRPr="00106951">
          <w:rPr>
            <w:rStyle w:val="Hyperlink"/>
            <w:noProof/>
          </w:rPr>
          <w:t>CPMFindIndicesOut</w:t>
        </w:r>
        <w:r>
          <w:rPr>
            <w:noProof/>
            <w:webHidden/>
          </w:rPr>
          <w:tab/>
        </w:r>
        <w:r>
          <w:rPr>
            <w:noProof/>
            <w:webHidden/>
          </w:rPr>
          <w:fldChar w:fldCharType="begin"/>
        </w:r>
        <w:r>
          <w:rPr>
            <w:noProof/>
            <w:webHidden/>
          </w:rPr>
          <w:instrText xml:space="preserve"> PAGEREF _Toc239648886 \h </w:instrText>
        </w:r>
        <w:r>
          <w:rPr>
            <w:noProof/>
            <w:webHidden/>
          </w:rPr>
        </w:r>
        <w:r>
          <w:rPr>
            <w:noProof/>
            <w:webHidden/>
          </w:rPr>
          <w:fldChar w:fldCharType="separate"/>
        </w:r>
        <w:r>
          <w:rPr>
            <w:noProof/>
            <w:webHidden/>
          </w:rPr>
          <w:t>90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7" w:history="1">
        <w:r w:rsidRPr="00106951">
          <w:rPr>
            <w:rStyle w:val="Hyperlink"/>
            <w:noProof/>
          </w:rPr>
          <w:t>2.2.3.29</w:t>
        </w:r>
        <w:r>
          <w:rPr>
            <w:rFonts w:asciiTheme="minorHAnsi" w:eastAsiaTheme="minorEastAsia" w:hAnsiTheme="minorHAnsi" w:cstheme="minorBidi"/>
            <w:noProof/>
            <w:sz w:val="22"/>
            <w:szCs w:val="22"/>
          </w:rPr>
          <w:tab/>
        </w:r>
        <w:r w:rsidRPr="00106951">
          <w:rPr>
            <w:rStyle w:val="Hyperlink"/>
            <w:noProof/>
          </w:rPr>
          <w:t>CPMGetRowsetNotifyIn</w:t>
        </w:r>
        <w:r>
          <w:rPr>
            <w:noProof/>
            <w:webHidden/>
          </w:rPr>
          <w:tab/>
        </w:r>
        <w:r>
          <w:rPr>
            <w:noProof/>
            <w:webHidden/>
          </w:rPr>
          <w:fldChar w:fldCharType="begin"/>
        </w:r>
        <w:r>
          <w:rPr>
            <w:noProof/>
            <w:webHidden/>
          </w:rPr>
          <w:instrText xml:space="preserve"> PAGEREF _Toc239648887 \h </w:instrText>
        </w:r>
        <w:r>
          <w:rPr>
            <w:noProof/>
            <w:webHidden/>
          </w:rPr>
        </w:r>
        <w:r>
          <w:rPr>
            <w:noProof/>
            <w:webHidden/>
          </w:rPr>
          <w:fldChar w:fldCharType="separate"/>
        </w:r>
        <w:r>
          <w:rPr>
            <w:noProof/>
            <w:webHidden/>
          </w:rPr>
          <w:t>90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8" w:history="1">
        <w:r w:rsidRPr="00106951">
          <w:rPr>
            <w:rStyle w:val="Hyperlink"/>
            <w:noProof/>
          </w:rPr>
          <w:t>2.2.3.30</w:t>
        </w:r>
        <w:r>
          <w:rPr>
            <w:rFonts w:asciiTheme="minorHAnsi" w:eastAsiaTheme="minorEastAsia" w:hAnsiTheme="minorHAnsi" w:cstheme="minorBidi"/>
            <w:noProof/>
            <w:sz w:val="22"/>
            <w:szCs w:val="22"/>
          </w:rPr>
          <w:tab/>
        </w:r>
        <w:r w:rsidRPr="00106951">
          <w:rPr>
            <w:rStyle w:val="Hyperlink"/>
            <w:noProof/>
          </w:rPr>
          <w:t>CPMGetRowsetNotifyOut</w:t>
        </w:r>
        <w:r>
          <w:rPr>
            <w:noProof/>
            <w:webHidden/>
          </w:rPr>
          <w:tab/>
        </w:r>
        <w:r>
          <w:rPr>
            <w:noProof/>
            <w:webHidden/>
          </w:rPr>
          <w:fldChar w:fldCharType="begin"/>
        </w:r>
        <w:r>
          <w:rPr>
            <w:noProof/>
            <w:webHidden/>
          </w:rPr>
          <w:instrText xml:space="preserve"> PAGEREF _Toc239648888 \h </w:instrText>
        </w:r>
        <w:r>
          <w:rPr>
            <w:noProof/>
            <w:webHidden/>
          </w:rPr>
        </w:r>
        <w:r>
          <w:rPr>
            <w:noProof/>
            <w:webHidden/>
          </w:rPr>
          <w:fldChar w:fldCharType="separate"/>
        </w:r>
        <w:r>
          <w:rPr>
            <w:noProof/>
            <w:webHidden/>
          </w:rPr>
          <w:t>91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89" w:history="1">
        <w:r w:rsidRPr="00106951">
          <w:rPr>
            <w:rStyle w:val="Hyperlink"/>
            <w:noProof/>
          </w:rPr>
          <w:t>2.2.3.31</w:t>
        </w:r>
        <w:r>
          <w:rPr>
            <w:rFonts w:asciiTheme="minorHAnsi" w:eastAsiaTheme="minorEastAsia" w:hAnsiTheme="minorHAnsi" w:cstheme="minorBidi"/>
            <w:noProof/>
            <w:sz w:val="22"/>
            <w:szCs w:val="22"/>
          </w:rPr>
          <w:tab/>
        </w:r>
        <w:r w:rsidRPr="00106951">
          <w:rPr>
            <w:rStyle w:val="Hyperlink"/>
            <w:noProof/>
          </w:rPr>
          <w:t>CPMSetScopePrioritizationIn</w:t>
        </w:r>
        <w:r>
          <w:rPr>
            <w:noProof/>
            <w:webHidden/>
          </w:rPr>
          <w:tab/>
        </w:r>
        <w:r>
          <w:rPr>
            <w:noProof/>
            <w:webHidden/>
          </w:rPr>
          <w:fldChar w:fldCharType="begin"/>
        </w:r>
        <w:r>
          <w:rPr>
            <w:noProof/>
            <w:webHidden/>
          </w:rPr>
          <w:instrText xml:space="preserve"> PAGEREF _Toc239648889 \h </w:instrText>
        </w:r>
        <w:r>
          <w:rPr>
            <w:noProof/>
            <w:webHidden/>
          </w:rPr>
        </w:r>
        <w:r>
          <w:rPr>
            <w:noProof/>
            <w:webHidden/>
          </w:rPr>
          <w:fldChar w:fldCharType="separate"/>
        </w:r>
        <w:r>
          <w:rPr>
            <w:noProof/>
            <w:webHidden/>
          </w:rPr>
          <w:t>93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0" w:history="1">
        <w:r w:rsidRPr="00106951">
          <w:rPr>
            <w:rStyle w:val="Hyperlink"/>
            <w:noProof/>
          </w:rPr>
          <w:t>2.2.3.32</w:t>
        </w:r>
        <w:r>
          <w:rPr>
            <w:rFonts w:asciiTheme="minorHAnsi" w:eastAsiaTheme="minorEastAsia" w:hAnsiTheme="minorHAnsi" w:cstheme="minorBidi"/>
            <w:noProof/>
            <w:sz w:val="22"/>
            <w:szCs w:val="22"/>
          </w:rPr>
          <w:tab/>
        </w:r>
        <w:r w:rsidRPr="00106951">
          <w:rPr>
            <w:rStyle w:val="Hyperlink"/>
            <w:noProof/>
          </w:rPr>
          <w:t>CPMSetScopePrioritizationOut</w:t>
        </w:r>
        <w:r>
          <w:rPr>
            <w:noProof/>
            <w:webHidden/>
          </w:rPr>
          <w:tab/>
        </w:r>
        <w:r>
          <w:rPr>
            <w:noProof/>
            <w:webHidden/>
          </w:rPr>
          <w:fldChar w:fldCharType="begin"/>
        </w:r>
        <w:r>
          <w:rPr>
            <w:noProof/>
            <w:webHidden/>
          </w:rPr>
          <w:instrText xml:space="preserve"> PAGEREF _Toc239648890 \h </w:instrText>
        </w:r>
        <w:r>
          <w:rPr>
            <w:noProof/>
            <w:webHidden/>
          </w:rPr>
        </w:r>
        <w:r>
          <w:rPr>
            <w:noProof/>
            <w:webHidden/>
          </w:rPr>
          <w:fldChar w:fldCharType="separate"/>
        </w:r>
        <w:r>
          <w:rPr>
            <w:noProof/>
            <w:webHidden/>
          </w:rPr>
          <w:t>93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1" w:history="1">
        <w:r w:rsidRPr="00106951">
          <w:rPr>
            <w:rStyle w:val="Hyperlink"/>
            <w:noProof/>
          </w:rPr>
          <w:t>2.2.3.33</w:t>
        </w:r>
        <w:r>
          <w:rPr>
            <w:rFonts w:asciiTheme="minorHAnsi" w:eastAsiaTheme="minorEastAsia" w:hAnsiTheme="minorHAnsi" w:cstheme="minorBidi"/>
            <w:noProof/>
            <w:sz w:val="22"/>
            <w:szCs w:val="22"/>
          </w:rPr>
          <w:tab/>
        </w:r>
        <w:r w:rsidRPr="00106951">
          <w:rPr>
            <w:rStyle w:val="Hyperlink"/>
            <w:noProof/>
          </w:rPr>
          <w:t>CPMGetScopeStatisticsIn</w:t>
        </w:r>
        <w:r>
          <w:rPr>
            <w:noProof/>
            <w:webHidden/>
          </w:rPr>
          <w:tab/>
        </w:r>
        <w:r>
          <w:rPr>
            <w:noProof/>
            <w:webHidden/>
          </w:rPr>
          <w:fldChar w:fldCharType="begin"/>
        </w:r>
        <w:r>
          <w:rPr>
            <w:noProof/>
            <w:webHidden/>
          </w:rPr>
          <w:instrText xml:space="preserve"> PAGEREF _Toc239648891 \h </w:instrText>
        </w:r>
        <w:r>
          <w:rPr>
            <w:noProof/>
            <w:webHidden/>
          </w:rPr>
        </w:r>
        <w:r>
          <w:rPr>
            <w:noProof/>
            <w:webHidden/>
          </w:rPr>
          <w:fldChar w:fldCharType="separate"/>
        </w:r>
        <w:r>
          <w:rPr>
            <w:noProof/>
            <w:webHidden/>
          </w:rPr>
          <w:t>93</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2" w:history="1">
        <w:r w:rsidRPr="00106951">
          <w:rPr>
            <w:rStyle w:val="Hyperlink"/>
            <w:noProof/>
          </w:rPr>
          <w:t>2.2.3.34</w:t>
        </w:r>
        <w:r>
          <w:rPr>
            <w:rFonts w:asciiTheme="minorHAnsi" w:eastAsiaTheme="minorEastAsia" w:hAnsiTheme="minorHAnsi" w:cstheme="minorBidi"/>
            <w:noProof/>
            <w:sz w:val="22"/>
            <w:szCs w:val="22"/>
          </w:rPr>
          <w:tab/>
        </w:r>
        <w:r w:rsidRPr="00106951">
          <w:rPr>
            <w:rStyle w:val="Hyperlink"/>
            <w:noProof/>
          </w:rPr>
          <w:t>CPMGetScopeStatisticsOut</w:t>
        </w:r>
        <w:r>
          <w:rPr>
            <w:noProof/>
            <w:webHidden/>
          </w:rPr>
          <w:tab/>
        </w:r>
        <w:r>
          <w:rPr>
            <w:noProof/>
            <w:webHidden/>
          </w:rPr>
          <w:fldChar w:fldCharType="begin"/>
        </w:r>
        <w:r>
          <w:rPr>
            <w:noProof/>
            <w:webHidden/>
          </w:rPr>
          <w:instrText xml:space="preserve"> PAGEREF _Toc239648892 \h </w:instrText>
        </w:r>
        <w:r>
          <w:rPr>
            <w:noProof/>
            <w:webHidden/>
          </w:rPr>
        </w:r>
        <w:r>
          <w:rPr>
            <w:noProof/>
            <w:webHidden/>
          </w:rPr>
          <w:fldChar w:fldCharType="separate"/>
        </w:r>
        <w:r>
          <w:rPr>
            <w:noProof/>
            <w:webHidden/>
          </w:rPr>
          <w:t>94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3" w:history="1">
        <w:r w:rsidRPr="00106951">
          <w:rPr>
            <w:rStyle w:val="Hyperlink"/>
            <w:noProof/>
          </w:rPr>
          <w:t>2.2.3.35</w:t>
        </w:r>
        <w:r>
          <w:rPr>
            <w:rFonts w:asciiTheme="minorHAnsi" w:eastAsiaTheme="minorEastAsia" w:hAnsiTheme="minorHAnsi" w:cstheme="minorBidi"/>
            <w:noProof/>
            <w:sz w:val="22"/>
            <w:szCs w:val="22"/>
          </w:rPr>
          <w:tab/>
        </w:r>
        <w:r w:rsidRPr="00106951">
          <w:rPr>
            <w:rStyle w:val="Hyperlink"/>
            <w:noProof/>
          </w:rPr>
          <w:t>CPMExternalSearchResultIn</w:t>
        </w:r>
        <w:r>
          <w:rPr>
            <w:noProof/>
            <w:webHidden/>
          </w:rPr>
          <w:tab/>
        </w:r>
        <w:r>
          <w:rPr>
            <w:noProof/>
            <w:webHidden/>
          </w:rPr>
          <w:fldChar w:fldCharType="begin"/>
        </w:r>
        <w:r>
          <w:rPr>
            <w:noProof/>
            <w:webHidden/>
          </w:rPr>
          <w:instrText xml:space="preserve"> PAGEREF _Toc239648893 \h </w:instrText>
        </w:r>
        <w:r>
          <w:rPr>
            <w:noProof/>
            <w:webHidden/>
          </w:rPr>
        </w:r>
        <w:r>
          <w:rPr>
            <w:noProof/>
            <w:webHidden/>
          </w:rPr>
          <w:fldChar w:fldCharType="separate"/>
        </w:r>
        <w:r>
          <w:rPr>
            <w:noProof/>
            <w:webHidden/>
          </w:rPr>
          <w:t>94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894" w:history="1">
        <w:r w:rsidRPr="00106951">
          <w:rPr>
            <w:rStyle w:val="Hyperlink"/>
            <w:noProof/>
          </w:rPr>
          <w:t>2.2.4</w:t>
        </w:r>
        <w:r>
          <w:rPr>
            <w:rFonts w:asciiTheme="minorHAnsi" w:eastAsiaTheme="minorEastAsia" w:hAnsiTheme="minorHAnsi" w:cstheme="minorBidi"/>
            <w:noProof/>
            <w:sz w:val="22"/>
            <w:szCs w:val="22"/>
          </w:rPr>
          <w:tab/>
        </w:r>
        <w:r w:rsidRPr="00106951">
          <w:rPr>
            <w:rStyle w:val="Hyperlink"/>
            <w:noProof/>
          </w:rPr>
          <w:t>Errors</w:t>
        </w:r>
        <w:r>
          <w:rPr>
            <w:noProof/>
            <w:webHidden/>
          </w:rPr>
          <w:tab/>
        </w:r>
        <w:r>
          <w:rPr>
            <w:noProof/>
            <w:webHidden/>
          </w:rPr>
          <w:fldChar w:fldCharType="begin"/>
        </w:r>
        <w:r>
          <w:rPr>
            <w:noProof/>
            <w:webHidden/>
          </w:rPr>
          <w:instrText xml:space="preserve"> PAGEREF _Toc239648894 \h </w:instrText>
        </w:r>
        <w:r>
          <w:rPr>
            <w:noProof/>
            <w:webHidden/>
          </w:rPr>
        </w:r>
        <w:r>
          <w:rPr>
            <w:noProof/>
            <w:webHidden/>
          </w:rPr>
          <w:fldChar w:fldCharType="separate"/>
        </w:r>
        <w:r>
          <w:rPr>
            <w:noProof/>
            <w:webHidden/>
          </w:rPr>
          <w:t>95</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895" w:history="1">
        <w:r w:rsidRPr="00106951">
          <w:rPr>
            <w:rStyle w:val="Hyperlink"/>
            <w:noProof/>
          </w:rPr>
          <w:t>2.2.5</w:t>
        </w:r>
        <w:r>
          <w:rPr>
            <w:rFonts w:asciiTheme="minorHAnsi" w:eastAsiaTheme="minorEastAsia" w:hAnsiTheme="minorHAnsi" w:cstheme="minorBidi"/>
            <w:noProof/>
            <w:sz w:val="22"/>
            <w:szCs w:val="22"/>
          </w:rPr>
          <w:tab/>
        </w:r>
        <w:r w:rsidRPr="00106951">
          <w:rPr>
            <w:rStyle w:val="Hyperlink"/>
            <w:noProof/>
          </w:rPr>
          <w:t>Standard Properties</w:t>
        </w:r>
        <w:r>
          <w:rPr>
            <w:noProof/>
            <w:webHidden/>
          </w:rPr>
          <w:tab/>
        </w:r>
        <w:r>
          <w:rPr>
            <w:noProof/>
            <w:webHidden/>
          </w:rPr>
          <w:fldChar w:fldCharType="begin"/>
        </w:r>
        <w:r>
          <w:rPr>
            <w:noProof/>
            <w:webHidden/>
          </w:rPr>
          <w:instrText xml:space="preserve"> PAGEREF _Toc239648895 \h </w:instrText>
        </w:r>
        <w:r>
          <w:rPr>
            <w:noProof/>
            <w:webHidden/>
          </w:rPr>
        </w:r>
        <w:r>
          <w:rPr>
            <w:noProof/>
            <w:webHidden/>
          </w:rPr>
          <w:fldChar w:fldCharType="separate"/>
        </w:r>
        <w:r>
          <w:rPr>
            <w:noProof/>
            <w:webHidden/>
          </w:rPr>
          <w:t>96</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6" w:history="1">
        <w:r w:rsidRPr="00106951">
          <w:rPr>
            <w:rStyle w:val="Hyperlink"/>
            <w:noProof/>
          </w:rPr>
          <w:t>2.2.5.1</w:t>
        </w:r>
        <w:r>
          <w:rPr>
            <w:rFonts w:asciiTheme="minorHAnsi" w:eastAsiaTheme="minorEastAsia" w:hAnsiTheme="minorHAnsi" w:cstheme="minorBidi"/>
            <w:noProof/>
            <w:sz w:val="22"/>
            <w:szCs w:val="22"/>
          </w:rPr>
          <w:tab/>
        </w:r>
        <w:r w:rsidRPr="00106951">
          <w:rPr>
            <w:rStyle w:val="Hyperlink"/>
            <w:noProof/>
          </w:rPr>
          <w:t>Query Properties</w:t>
        </w:r>
        <w:r>
          <w:rPr>
            <w:noProof/>
            <w:webHidden/>
          </w:rPr>
          <w:tab/>
        </w:r>
        <w:r>
          <w:rPr>
            <w:noProof/>
            <w:webHidden/>
          </w:rPr>
          <w:fldChar w:fldCharType="begin"/>
        </w:r>
        <w:r>
          <w:rPr>
            <w:noProof/>
            <w:webHidden/>
          </w:rPr>
          <w:instrText xml:space="preserve"> PAGEREF _Toc239648896 \h </w:instrText>
        </w:r>
        <w:r>
          <w:rPr>
            <w:noProof/>
            <w:webHidden/>
          </w:rPr>
        </w:r>
        <w:r>
          <w:rPr>
            <w:noProof/>
            <w:webHidden/>
          </w:rPr>
          <w:fldChar w:fldCharType="separate"/>
        </w:r>
        <w:r>
          <w:rPr>
            <w:noProof/>
            <w:webHidden/>
          </w:rPr>
          <w:t>97</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7" w:history="1">
        <w:r w:rsidRPr="00106951">
          <w:rPr>
            <w:rStyle w:val="Hyperlink"/>
            <w:noProof/>
          </w:rPr>
          <w:t>2.2.5.2</w:t>
        </w:r>
        <w:r>
          <w:rPr>
            <w:rFonts w:asciiTheme="minorHAnsi" w:eastAsiaTheme="minorEastAsia" w:hAnsiTheme="minorHAnsi" w:cstheme="minorBidi"/>
            <w:noProof/>
            <w:sz w:val="22"/>
            <w:szCs w:val="22"/>
          </w:rPr>
          <w:tab/>
        </w:r>
        <w:r w:rsidRPr="00106951">
          <w:rPr>
            <w:rStyle w:val="Hyperlink"/>
            <w:noProof/>
          </w:rPr>
          <w:t>Common Open Properties</w:t>
        </w:r>
        <w:r>
          <w:rPr>
            <w:noProof/>
            <w:webHidden/>
          </w:rPr>
          <w:tab/>
        </w:r>
        <w:r>
          <w:rPr>
            <w:noProof/>
            <w:webHidden/>
          </w:rPr>
          <w:fldChar w:fldCharType="begin"/>
        </w:r>
        <w:r>
          <w:rPr>
            <w:noProof/>
            <w:webHidden/>
          </w:rPr>
          <w:instrText xml:space="preserve"> PAGEREF _Toc239648897 \h </w:instrText>
        </w:r>
        <w:r>
          <w:rPr>
            <w:noProof/>
            <w:webHidden/>
          </w:rPr>
        </w:r>
        <w:r>
          <w:rPr>
            <w:noProof/>
            <w:webHidden/>
          </w:rPr>
          <w:fldChar w:fldCharType="separate"/>
        </w:r>
        <w:r>
          <w:rPr>
            <w:noProof/>
            <w:webHidden/>
          </w:rPr>
          <w:t>98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898" w:history="1">
        <w:r w:rsidRPr="00106951">
          <w:rPr>
            <w:rStyle w:val="Hyperlink"/>
            <w:noProof/>
          </w:rPr>
          <w:t>2.2.5.3</w:t>
        </w:r>
        <w:r>
          <w:rPr>
            <w:rFonts w:asciiTheme="minorHAnsi" w:eastAsiaTheme="minorEastAsia" w:hAnsiTheme="minorHAnsi" w:cstheme="minorBidi"/>
            <w:noProof/>
            <w:sz w:val="22"/>
            <w:szCs w:val="22"/>
          </w:rPr>
          <w:tab/>
        </w:r>
        <w:r w:rsidRPr="00106951">
          <w:rPr>
            <w:rStyle w:val="Hyperlink"/>
            <w:noProof/>
          </w:rPr>
          <w:t>ODBC Property</w:t>
        </w:r>
        <w:r>
          <w:rPr>
            <w:noProof/>
            <w:webHidden/>
          </w:rPr>
          <w:tab/>
        </w:r>
        <w:r>
          <w:rPr>
            <w:noProof/>
            <w:webHidden/>
          </w:rPr>
          <w:fldChar w:fldCharType="begin"/>
        </w:r>
        <w:r>
          <w:rPr>
            <w:noProof/>
            <w:webHidden/>
          </w:rPr>
          <w:instrText xml:space="preserve"> PAGEREF _Toc239648898 \h </w:instrText>
        </w:r>
        <w:r>
          <w:rPr>
            <w:noProof/>
            <w:webHidden/>
          </w:rPr>
        </w:r>
        <w:r>
          <w:rPr>
            <w:noProof/>
            <w:webHidden/>
          </w:rPr>
          <w:fldChar w:fldCharType="separate"/>
        </w:r>
        <w:r>
          <w:rPr>
            <w:noProof/>
            <w:webHidden/>
          </w:rPr>
          <w:t>175</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899" w:history="1">
        <w:r w:rsidRPr="00106951">
          <w:rPr>
            <w:rStyle w:val="Hyperlink"/>
            <w:noProof/>
          </w:rPr>
          <w:t>3</w:t>
        </w:r>
        <w:r>
          <w:rPr>
            <w:rFonts w:asciiTheme="minorHAnsi" w:eastAsiaTheme="minorEastAsia" w:hAnsiTheme="minorHAnsi" w:cstheme="minorBidi"/>
            <w:b w:val="0"/>
            <w:bCs w:val="0"/>
            <w:noProof/>
            <w:sz w:val="22"/>
            <w:szCs w:val="22"/>
          </w:rPr>
          <w:tab/>
        </w:r>
        <w:r w:rsidRPr="00106951">
          <w:rPr>
            <w:rStyle w:val="Hyperlink"/>
            <w:noProof/>
          </w:rPr>
          <w:t>Protocol Details</w:t>
        </w:r>
        <w:r>
          <w:rPr>
            <w:noProof/>
            <w:webHidden/>
          </w:rPr>
          <w:tab/>
        </w:r>
        <w:r>
          <w:rPr>
            <w:noProof/>
            <w:webHidden/>
          </w:rPr>
          <w:fldChar w:fldCharType="begin"/>
        </w:r>
        <w:r>
          <w:rPr>
            <w:noProof/>
            <w:webHidden/>
          </w:rPr>
          <w:instrText xml:space="preserve"> PAGEREF _Toc239648899 \h </w:instrText>
        </w:r>
        <w:r>
          <w:rPr>
            <w:noProof/>
            <w:webHidden/>
          </w:rPr>
        </w:r>
        <w:r>
          <w:rPr>
            <w:noProof/>
            <w:webHidden/>
          </w:rPr>
          <w:fldChar w:fldCharType="separate"/>
        </w:r>
        <w:r>
          <w:rPr>
            <w:noProof/>
            <w:webHidden/>
          </w:rPr>
          <w:t>176</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900" w:history="1">
        <w:r w:rsidRPr="00106951">
          <w:rPr>
            <w:rStyle w:val="Hyperlink"/>
            <w:noProof/>
          </w:rPr>
          <w:t>3.1</w:t>
        </w:r>
        <w:r>
          <w:rPr>
            <w:rFonts w:asciiTheme="minorHAnsi" w:eastAsiaTheme="minorEastAsia" w:hAnsiTheme="minorHAnsi" w:cstheme="minorBidi"/>
            <w:noProof/>
            <w:sz w:val="22"/>
            <w:szCs w:val="22"/>
          </w:rPr>
          <w:tab/>
        </w:r>
        <w:r w:rsidRPr="00106951">
          <w:rPr>
            <w:rStyle w:val="Hyperlink"/>
            <w:noProof/>
          </w:rPr>
          <w:t>Server Details</w:t>
        </w:r>
        <w:r>
          <w:rPr>
            <w:noProof/>
            <w:webHidden/>
          </w:rPr>
          <w:tab/>
        </w:r>
        <w:r>
          <w:rPr>
            <w:noProof/>
            <w:webHidden/>
          </w:rPr>
          <w:fldChar w:fldCharType="begin"/>
        </w:r>
        <w:r>
          <w:rPr>
            <w:noProof/>
            <w:webHidden/>
          </w:rPr>
          <w:instrText xml:space="preserve"> PAGEREF _Toc239648900 \h </w:instrText>
        </w:r>
        <w:r>
          <w:rPr>
            <w:noProof/>
            <w:webHidden/>
          </w:rPr>
        </w:r>
        <w:r>
          <w:rPr>
            <w:noProof/>
            <w:webHidden/>
          </w:rPr>
          <w:fldChar w:fldCharType="separate"/>
        </w:r>
        <w:r>
          <w:rPr>
            <w:noProof/>
            <w:webHidden/>
          </w:rPr>
          <w:t>177</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01" w:history="1">
        <w:r w:rsidRPr="00106951">
          <w:rPr>
            <w:rStyle w:val="Hyperlink"/>
            <w:noProof/>
          </w:rPr>
          <w:t>3.1.1</w:t>
        </w:r>
        <w:r>
          <w:rPr>
            <w:rFonts w:asciiTheme="minorHAnsi" w:eastAsiaTheme="minorEastAsia" w:hAnsiTheme="minorHAnsi" w:cstheme="minorBidi"/>
            <w:noProof/>
            <w:sz w:val="22"/>
            <w:szCs w:val="22"/>
          </w:rPr>
          <w:tab/>
        </w:r>
        <w:r w:rsidRPr="00106951">
          <w:rPr>
            <w:rStyle w:val="Hyperlink"/>
            <w:noProof/>
          </w:rPr>
          <w:t>Abstract Data Model</w:t>
        </w:r>
        <w:r>
          <w:rPr>
            <w:noProof/>
            <w:webHidden/>
          </w:rPr>
          <w:tab/>
        </w:r>
        <w:r>
          <w:rPr>
            <w:noProof/>
            <w:webHidden/>
          </w:rPr>
          <w:fldChar w:fldCharType="begin"/>
        </w:r>
        <w:r>
          <w:rPr>
            <w:noProof/>
            <w:webHidden/>
          </w:rPr>
          <w:instrText xml:space="preserve"> PAGEREF _Toc239648901 \h </w:instrText>
        </w:r>
        <w:r>
          <w:rPr>
            <w:noProof/>
            <w:webHidden/>
          </w:rPr>
        </w:r>
        <w:r>
          <w:rPr>
            <w:noProof/>
            <w:webHidden/>
          </w:rPr>
          <w:fldChar w:fldCharType="separate"/>
        </w:r>
        <w:r>
          <w:rPr>
            <w:noProof/>
            <w:webHidden/>
          </w:rPr>
          <w:t>177</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02" w:history="1">
        <w:r w:rsidRPr="00106951">
          <w:rPr>
            <w:rStyle w:val="Hyperlink"/>
            <w:noProof/>
          </w:rPr>
          <w:t>3.1.2</w:t>
        </w:r>
        <w:r>
          <w:rPr>
            <w:rFonts w:asciiTheme="minorHAnsi" w:eastAsiaTheme="minorEastAsia" w:hAnsiTheme="minorHAnsi" w:cstheme="minorBidi"/>
            <w:noProof/>
            <w:sz w:val="22"/>
            <w:szCs w:val="22"/>
          </w:rPr>
          <w:tab/>
        </w:r>
        <w:r w:rsidRPr="00106951">
          <w:rPr>
            <w:rStyle w:val="Hyperlink"/>
            <w:noProof/>
          </w:rPr>
          <w:t>Timers</w:t>
        </w:r>
        <w:r>
          <w:rPr>
            <w:noProof/>
            <w:webHidden/>
          </w:rPr>
          <w:tab/>
        </w:r>
        <w:r>
          <w:rPr>
            <w:noProof/>
            <w:webHidden/>
          </w:rPr>
          <w:fldChar w:fldCharType="begin"/>
        </w:r>
        <w:r>
          <w:rPr>
            <w:noProof/>
            <w:webHidden/>
          </w:rPr>
          <w:instrText xml:space="preserve"> PAGEREF _Toc239648902 \h </w:instrText>
        </w:r>
        <w:r>
          <w:rPr>
            <w:noProof/>
            <w:webHidden/>
          </w:rPr>
        </w:r>
        <w:r>
          <w:rPr>
            <w:noProof/>
            <w:webHidden/>
          </w:rPr>
          <w:fldChar w:fldCharType="separate"/>
        </w:r>
        <w:r>
          <w:rPr>
            <w:noProof/>
            <w:webHidden/>
          </w:rPr>
          <w:t>177</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03" w:history="1">
        <w:r w:rsidRPr="00106951">
          <w:rPr>
            <w:rStyle w:val="Hyperlink"/>
            <w:noProof/>
          </w:rPr>
          <w:t>3.1.3</w:t>
        </w:r>
        <w:r>
          <w:rPr>
            <w:rFonts w:asciiTheme="minorHAnsi" w:eastAsiaTheme="minorEastAsia" w:hAnsiTheme="minorHAnsi" w:cstheme="minorBidi"/>
            <w:noProof/>
            <w:sz w:val="22"/>
            <w:szCs w:val="22"/>
          </w:rPr>
          <w:tab/>
        </w:r>
        <w:r w:rsidRPr="00106951">
          <w:rPr>
            <w:rStyle w:val="Hyperlink"/>
            <w:noProof/>
          </w:rPr>
          <w:t>Initialization</w:t>
        </w:r>
        <w:r>
          <w:rPr>
            <w:noProof/>
            <w:webHidden/>
          </w:rPr>
          <w:tab/>
        </w:r>
        <w:r>
          <w:rPr>
            <w:noProof/>
            <w:webHidden/>
          </w:rPr>
          <w:fldChar w:fldCharType="begin"/>
        </w:r>
        <w:r>
          <w:rPr>
            <w:noProof/>
            <w:webHidden/>
          </w:rPr>
          <w:instrText xml:space="preserve"> PAGEREF _Toc239648903 \h </w:instrText>
        </w:r>
        <w:r>
          <w:rPr>
            <w:noProof/>
            <w:webHidden/>
          </w:rPr>
        </w:r>
        <w:r>
          <w:rPr>
            <w:noProof/>
            <w:webHidden/>
          </w:rPr>
          <w:fldChar w:fldCharType="separate"/>
        </w:r>
        <w:r>
          <w:rPr>
            <w:noProof/>
            <w:webHidden/>
          </w:rPr>
          <w:t>177</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04" w:history="1">
        <w:r w:rsidRPr="00106951">
          <w:rPr>
            <w:rStyle w:val="Hyperlink"/>
            <w:noProof/>
          </w:rPr>
          <w:t>3.1.4</w:t>
        </w:r>
        <w:r>
          <w:rPr>
            <w:rFonts w:asciiTheme="minorHAnsi" w:eastAsiaTheme="minorEastAsia" w:hAnsiTheme="minorHAnsi" w:cstheme="minorBidi"/>
            <w:noProof/>
            <w:sz w:val="22"/>
            <w:szCs w:val="22"/>
          </w:rPr>
          <w:tab/>
        </w:r>
        <w:r w:rsidRPr="00106951">
          <w:rPr>
            <w:rStyle w:val="Hyperlink"/>
            <w:noProof/>
          </w:rPr>
          <w:t>Higher-Layer Triggered Events</w:t>
        </w:r>
        <w:r>
          <w:rPr>
            <w:noProof/>
            <w:webHidden/>
          </w:rPr>
          <w:tab/>
        </w:r>
        <w:r>
          <w:rPr>
            <w:noProof/>
            <w:webHidden/>
          </w:rPr>
          <w:fldChar w:fldCharType="begin"/>
        </w:r>
        <w:r>
          <w:rPr>
            <w:noProof/>
            <w:webHidden/>
          </w:rPr>
          <w:instrText xml:space="preserve"> PAGEREF _Toc239648904 \h </w:instrText>
        </w:r>
        <w:r>
          <w:rPr>
            <w:noProof/>
            <w:webHidden/>
          </w:rPr>
        </w:r>
        <w:r>
          <w:rPr>
            <w:noProof/>
            <w:webHidden/>
          </w:rPr>
          <w:fldChar w:fldCharType="separate"/>
        </w:r>
        <w:r>
          <w:rPr>
            <w:noProof/>
            <w:webHidden/>
          </w:rPr>
          <w:t>177</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05" w:history="1">
        <w:r w:rsidRPr="00106951">
          <w:rPr>
            <w:rStyle w:val="Hyperlink"/>
            <w:noProof/>
          </w:rPr>
          <w:t>3.1.5</w:t>
        </w:r>
        <w:r>
          <w:rPr>
            <w:rFonts w:asciiTheme="minorHAnsi" w:eastAsiaTheme="minorEastAsia" w:hAnsiTheme="minorHAnsi" w:cstheme="minorBidi"/>
            <w:noProof/>
            <w:sz w:val="22"/>
            <w:szCs w:val="22"/>
          </w:rPr>
          <w:tab/>
        </w:r>
        <w:r w:rsidRPr="00106951">
          <w:rPr>
            <w:rStyle w:val="Hyperlink"/>
            <w:noProof/>
          </w:rPr>
          <w:t>Processing and Sequencing Rules</w:t>
        </w:r>
        <w:r>
          <w:rPr>
            <w:noProof/>
            <w:webHidden/>
          </w:rPr>
          <w:tab/>
        </w:r>
        <w:r>
          <w:rPr>
            <w:noProof/>
            <w:webHidden/>
          </w:rPr>
          <w:fldChar w:fldCharType="begin"/>
        </w:r>
        <w:r>
          <w:rPr>
            <w:noProof/>
            <w:webHidden/>
          </w:rPr>
          <w:instrText xml:space="preserve"> PAGEREF _Toc239648905 \h </w:instrText>
        </w:r>
        <w:r>
          <w:rPr>
            <w:noProof/>
            <w:webHidden/>
          </w:rPr>
        </w:r>
        <w:r>
          <w:rPr>
            <w:noProof/>
            <w:webHidden/>
          </w:rPr>
          <w:fldChar w:fldCharType="separate"/>
        </w:r>
        <w:r>
          <w:rPr>
            <w:noProof/>
            <w:webHidden/>
          </w:rPr>
          <w:t>178</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06" w:history="1">
        <w:r w:rsidRPr="00106951">
          <w:rPr>
            <w:rStyle w:val="Hyperlink"/>
            <w:noProof/>
          </w:rPr>
          <w:t>3.1.5.1</w:t>
        </w:r>
        <w:r>
          <w:rPr>
            <w:rFonts w:asciiTheme="minorHAnsi" w:eastAsiaTheme="minorEastAsia" w:hAnsiTheme="minorHAnsi" w:cstheme="minorBidi"/>
            <w:noProof/>
            <w:sz w:val="22"/>
            <w:szCs w:val="22"/>
          </w:rPr>
          <w:tab/>
        </w:r>
        <w:r w:rsidRPr="00106951">
          <w:rPr>
            <w:rStyle w:val="Hyperlink"/>
            <w:noProof/>
          </w:rPr>
          <w:t>Remote Windows Search Service Catalog Management</w:t>
        </w:r>
        <w:r>
          <w:rPr>
            <w:noProof/>
            <w:webHidden/>
          </w:rPr>
          <w:tab/>
        </w:r>
        <w:r>
          <w:rPr>
            <w:noProof/>
            <w:webHidden/>
          </w:rPr>
          <w:fldChar w:fldCharType="begin"/>
        </w:r>
        <w:r>
          <w:rPr>
            <w:noProof/>
            <w:webHidden/>
          </w:rPr>
          <w:instrText xml:space="preserve"> PAGEREF _Toc239648906 \h </w:instrText>
        </w:r>
        <w:r>
          <w:rPr>
            <w:noProof/>
            <w:webHidden/>
          </w:rPr>
        </w:r>
        <w:r>
          <w:rPr>
            <w:noProof/>
            <w:webHidden/>
          </w:rPr>
          <w:fldChar w:fldCharType="separate"/>
        </w:r>
        <w:r>
          <w:rPr>
            <w:noProof/>
            <w:webHidden/>
          </w:rPr>
          <w:t>179</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07" w:history="1">
        <w:r w:rsidRPr="00106951">
          <w:rPr>
            <w:rStyle w:val="Hyperlink"/>
            <w:noProof/>
          </w:rPr>
          <w:t>3.1.5.1.1</w:t>
        </w:r>
        <w:r>
          <w:rPr>
            <w:rFonts w:asciiTheme="minorHAnsi" w:eastAsiaTheme="minorEastAsia" w:hAnsiTheme="minorHAnsi" w:cstheme="minorBidi"/>
            <w:noProof/>
            <w:sz w:val="22"/>
            <w:szCs w:val="22"/>
          </w:rPr>
          <w:tab/>
        </w:r>
        <w:r w:rsidRPr="00106951">
          <w:rPr>
            <w:rStyle w:val="Hyperlink"/>
            <w:noProof/>
          </w:rPr>
          <w:t>Receiving a CPMCiStateInOut Request</w:t>
        </w:r>
        <w:r>
          <w:rPr>
            <w:noProof/>
            <w:webHidden/>
          </w:rPr>
          <w:tab/>
        </w:r>
        <w:r>
          <w:rPr>
            <w:noProof/>
            <w:webHidden/>
          </w:rPr>
          <w:fldChar w:fldCharType="begin"/>
        </w:r>
        <w:r>
          <w:rPr>
            <w:noProof/>
            <w:webHidden/>
          </w:rPr>
          <w:instrText xml:space="preserve"> PAGEREF _Toc239648907 \h </w:instrText>
        </w:r>
        <w:r>
          <w:rPr>
            <w:noProof/>
            <w:webHidden/>
          </w:rPr>
        </w:r>
        <w:r>
          <w:rPr>
            <w:noProof/>
            <w:webHidden/>
          </w:rPr>
          <w:fldChar w:fldCharType="separate"/>
        </w:r>
        <w:r>
          <w:rPr>
            <w:noProof/>
            <w:webHidden/>
          </w:rPr>
          <w:t>179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08" w:history="1">
        <w:r w:rsidRPr="00106951">
          <w:rPr>
            <w:rStyle w:val="Hyperlink"/>
            <w:noProof/>
          </w:rPr>
          <w:t>3.1.5.2</w:t>
        </w:r>
        <w:r>
          <w:rPr>
            <w:rFonts w:asciiTheme="minorHAnsi" w:eastAsiaTheme="minorEastAsia" w:hAnsiTheme="minorHAnsi" w:cstheme="minorBidi"/>
            <w:noProof/>
            <w:sz w:val="22"/>
            <w:szCs w:val="22"/>
          </w:rPr>
          <w:tab/>
        </w:r>
        <w:r w:rsidRPr="00106951">
          <w:rPr>
            <w:rStyle w:val="Hyperlink"/>
            <w:noProof/>
          </w:rPr>
          <w:t>Remote Windows Search Service Querying</w:t>
        </w:r>
        <w:r>
          <w:rPr>
            <w:noProof/>
            <w:webHidden/>
          </w:rPr>
          <w:tab/>
        </w:r>
        <w:r>
          <w:rPr>
            <w:noProof/>
            <w:webHidden/>
          </w:rPr>
          <w:fldChar w:fldCharType="begin"/>
        </w:r>
        <w:r>
          <w:rPr>
            <w:noProof/>
            <w:webHidden/>
          </w:rPr>
          <w:instrText xml:space="preserve"> PAGEREF _Toc239648908 \h </w:instrText>
        </w:r>
        <w:r>
          <w:rPr>
            <w:noProof/>
            <w:webHidden/>
          </w:rPr>
        </w:r>
        <w:r>
          <w:rPr>
            <w:noProof/>
            <w:webHidden/>
          </w:rPr>
          <w:fldChar w:fldCharType="separate"/>
        </w:r>
        <w:r>
          <w:rPr>
            <w:noProof/>
            <w:webHidden/>
          </w:rPr>
          <w:t>180</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09" w:history="1">
        <w:r w:rsidRPr="00106951">
          <w:rPr>
            <w:rStyle w:val="Hyperlink"/>
            <w:noProof/>
          </w:rPr>
          <w:t>3.1.5.2.1</w:t>
        </w:r>
        <w:r>
          <w:rPr>
            <w:rFonts w:asciiTheme="minorHAnsi" w:eastAsiaTheme="minorEastAsia" w:hAnsiTheme="minorHAnsi" w:cstheme="minorBidi"/>
            <w:noProof/>
            <w:sz w:val="22"/>
            <w:szCs w:val="22"/>
          </w:rPr>
          <w:tab/>
        </w:r>
        <w:r w:rsidRPr="00106951">
          <w:rPr>
            <w:rStyle w:val="Hyperlink"/>
            <w:noProof/>
          </w:rPr>
          <w:t>Receiving a CPMConnectIn Request</w:t>
        </w:r>
        <w:r>
          <w:rPr>
            <w:noProof/>
            <w:webHidden/>
          </w:rPr>
          <w:tab/>
        </w:r>
        <w:r>
          <w:rPr>
            <w:noProof/>
            <w:webHidden/>
          </w:rPr>
          <w:fldChar w:fldCharType="begin"/>
        </w:r>
        <w:r>
          <w:rPr>
            <w:noProof/>
            <w:webHidden/>
          </w:rPr>
          <w:instrText xml:space="preserve"> PAGEREF _Toc239648909 \h </w:instrText>
        </w:r>
        <w:r>
          <w:rPr>
            <w:noProof/>
            <w:webHidden/>
          </w:rPr>
        </w:r>
        <w:r>
          <w:rPr>
            <w:noProof/>
            <w:webHidden/>
          </w:rPr>
          <w:fldChar w:fldCharType="separate"/>
        </w:r>
        <w:r>
          <w:rPr>
            <w:noProof/>
            <w:webHidden/>
          </w:rPr>
          <w:t>180</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0" w:history="1">
        <w:r w:rsidRPr="00106951">
          <w:rPr>
            <w:rStyle w:val="Hyperlink"/>
            <w:noProof/>
          </w:rPr>
          <w:t>3.1.5.2.2</w:t>
        </w:r>
        <w:r>
          <w:rPr>
            <w:rFonts w:asciiTheme="minorHAnsi" w:eastAsiaTheme="minorEastAsia" w:hAnsiTheme="minorHAnsi" w:cstheme="minorBidi"/>
            <w:noProof/>
            <w:sz w:val="22"/>
            <w:szCs w:val="22"/>
          </w:rPr>
          <w:tab/>
        </w:r>
        <w:r w:rsidRPr="00106951">
          <w:rPr>
            <w:rStyle w:val="Hyperlink"/>
            <w:noProof/>
          </w:rPr>
          <w:t>Receiving a CPMCreateQueryIn Request</w:t>
        </w:r>
        <w:r>
          <w:rPr>
            <w:noProof/>
            <w:webHidden/>
          </w:rPr>
          <w:tab/>
        </w:r>
        <w:r>
          <w:rPr>
            <w:noProof/>
            <w:webHidden/>
          </w:rPr>
          <w:fldChar w:fldCharType="begin"/>
        </w:r>
        <w:r>
          <w:rPr>
            <w:noProof/>
            <w:webHidden/>
          </w:rPr>
          <w:instrText xml:space="preserve"> PAGEREF _Toc239648910 \h </w:instrText>
        </w:r>
        <w:r>
          <w:rPr>
            <w:noProof/>
            <w:webHidden/>
          </w:rPr>
        </w:r>
        <w:r>
          <w:rPr>
            <w:noProof/>
            <w:webHidden/>
          </w:rPr>
          <w:fldChar w:fldCharType="separate"/>
        </w:r>
        <w:r>
          <w:rPr>
            <w:noProof/>
            <w:webHidden/>
          </w:rPr>
          <w:t>181</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1" w:history="1">
        <w:r w:rsidRPr="00106951">
          <w:rPr>
            <w:rStyle w:val="Hyperlink"/>
            <w:noProof/>
          </w:rPr>
          <w:t>3.1.5.2.3</w:t>
        </w:r>
        <w:r>
          <w:rPr>
            <w:rFonts w:asciiTheme="minorHAnsi" w:eastAsiaTheme="minorEastAsia" w:hAnsiTheme="minorHAnsi" w:cstheme="minorBidi"/>
            <w:noProof/>
            <w:sz w:val="22"/>
            <w:szCs w:val="22"/>
          </w:rPr>
          <w:tab/>
        </w:r>
        <w:r w:rsidRPr="00106951">
          <w:rPr>
            <w:rStyle w:val="Hyperlink"/>
            <w:noProof/>
          </w:rPr>
          <w:t>Receiving a CPMGetQueryStatusIn Request</w:t>
        </w:r>
        <w:r>
          <w:rPr>
            <w:noProof/>
            <w:webHidden/>
          </w:rPr>
          <w:tab/>
        </w:r>
        <w:r>
          <w:rPr>
            <w:noProof/>
            <w:webHidden/>
          </w:rPr>
          <w:fldChar w:fldCharType="begin"/>
        </w:r>
        <w:r>
          <w:rPr>
            <w:noProof/>
            <w:webHidden/>
          </w:rPr>
          <w:instrText xml:space="preserve"> PAGEREF _Toc239648911 \h </w:instrText>
        </w:r>
        <w:r>
          <w:rPr>
            <w:noProof/>
            <w:webHidden/>
          </w:rPr>
        </w:r>
        <w:r>
          <w:rPr>
            <w:noProof/>
            <w:webHidden/>
          </w:rPr>
          <w:fldChar w:fldCharType="separate"/>
        </w:r>
        <w:r>
          <w:rPr>
            <w:noProof/>
            <w:webHidden/>
          </w:rPr>
          <w:t>181</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2" w:history="1">
        <w:r w:rsidRPr="00106951">
          <w:rPr>
            <w:rStyle w:val="Hyperlink"/>
            <w:noProof/>
          </w:rPr>
          <w:t>3.1.5.2.4</w:t>
        </w:r>
        <w:r>
          <w:rPr>
            <w:rFonts w:asciiTheme="minorHAnsi" w:eastAsiaTheme="minorEastAsia" w:hAnsiTheme="minorHAnsi" w:cstheme="minorBidi"/>
            <w:noProof/>
            <w:sz w:val="22"/>
            <w:szCs w:val="22"/>
          </w:rPr>
          <w:tab/>
        </w:r>
        <w:r w:rsidRPr="00106951">
          <w:rPr>
            <w:rStyle w:val="Hyperlink"/>
            <w:noProof/>
          </w:rPr>
          <w:t>Receiving a CPMGetQueryStatusExIn Request</w:t>
        </w:r>
        <w:r>
          <w:rPr>
            <w:noProof/>
            <w:webHidden/>
          </w:rPr>
          <w:tab/>
        </w:r>
        <w:r>
          <w:rPr>
            <w:noProof/>
            <w:webHidden/>
          </w:rPr>
          <w:fldChar w:fldCharType="begin"/>
        </w:r>
        <w:r>
          <w:rPr>
            <w:noProof/>
            <w:webHidden/>
          </w:rPr>
          <w:instrText xml:space="preserve"> PAGEREF _Toc239648912 \h </w:instrText>
        </w:r>
        <w:r>
          <w:rPr>
            <w:noProof/>
            <w:webHidden/>
          </w:rPr>
        </w:r>
        <w:r>
          <w:rPr>
            <w:noProof/>
            <w:webHidden/>
          </w:rPr>
          <w:fldChar w:fldCharType="separate"/>
        </w:r>
        <w:r>
          <w:rPr>
            <w:noProof/>
            <w:webHidden/>
          </w:rPr>
          <w:t>182</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3" w:history="1">
        <w:r w:rsidRPr="00106951">
          <w:rPr>
            <w:rStyle w:val="Hyperlink"/>
            <w:noProof/>
          </w:rPr>
          <w:t>3.1.5.2.5</w:t>
        </w:r>
        <w:r>
          <w:rPr>
            <w:rFonts w:asciiTheme="minorHAnsi" w:eastAsiaTheme="minorEastAsia" w:hAnsiTheme="minorHAnsi" w:cstheme="minorBidi"/>
            <w:noProof/>
            <w:sz w:val="22"/>
            <w:szCs w:val="22"/>
          </w:rPr>
          <w:tab/>
        </w:r>
        <w:r w:rsidRPr="00106951">
          <w:rPr>
            <w:rStyle w:val="Hyperlink"/>
            <w:noProof/>
          </w:rPr>
          <w:t>Receiving a CPMRatioFinishedIn Request</w:t>
        </w:r>
        <w:r>
          <w:rPr>
            <w:noProof/>
            <w:webHidden/>
          </w:rPr>
          <w:tab/>
        </w:r>
        <w:r>
          <w:rPr>
            <w:noProof/>
            <w:webHidden/>
          </w:rPr>
          <w:fldChar w:fldCharType="begin"/>
        </w:r>
        <w:r>
          <w:rPr>
            <w:noProof/>
            <w:webHidden/>
          </w:rPr>
          <w:instrText xml:space="preserve"> PAGEREF _Toc239648913 \h </w:instrText>
        </w:r>
        <w:r>
          <w:rPr>
            <w:noProof/>
            <w:webHidden/>
          </w:rPr>
        </w:r>
        <w:r>
          <w:rPr>
            <w:noProof/>
            <w:webHidden/>
          </w:rPr>
          <w:fldChar w:fldCharType="separate"/>
        </w:r>
        <w:r>
          <w:rPr>
            <w:noProof/>
            <w:webHidden/>
          </w:rPr>
          <w:t>184</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4" w:history="1">
        <w:r w:rsidRPr="00106951">
          <w:rPr>
            <w:rStyle w:val="Hyperlink"/>
            <w:noProof/>
          </w:rPr>
          <w:t>3.1.5.2.6</w:t>
        </w:r>
        <w:r>
          <w:rPr>
            <w:rFonts w:asciiTheme="minorHAnsi" w:eastAsiaTheme="minorEastAsia" w:hAnsiTheme="minorHAnsi" w:cstheme="minorBidi"/>
            <w:noProof/>
            <w:sz w:val="22"/>
            <w:szCs w:val="22"/>
          </w:rPr>
          <w:tab/>
        </w:r>
        <w:r w:rsidRPr="00106951">
          <w:rPr>
            <w:rStyle w:val="Hyperlink"/>
            <w:noProof/>
          </w:rPr>
          <w:t>Receiving a CPMGetRowsIn Request</w:t>
        </w:r>
        <w:r>
          <w:rPr>
            <w:noProof/>
            <w:webHidden/>
          </w:rPr>
          <w:tab/>
        </w:r>
        <w:r>
          <w:rPr>
            <w:noProof/>
            <w:webHidden/>
          </w:rPr>
          <w:fldChar w:fldCharType="begin"/>
        </w:r>
        <w:r>
          <w:rPr>
            <w:noProof/>
            <w:webHidden/>
          </w:rPr>
          <w:instrText xml:space="preserve"> PAGEREF _Toc239648914 \h </w:instrText>
        </w:r>
        <w:r>
          <w:rPr>
            <w:noProof/>
            <w:webHidden/>
          </w:rPr>
        </w:r>
        <w:r>
          <w:rPr>
            <w:noProof/>
            <w:webHidden/>
          </w:rPr>
          <w:fldChar w:fldCharType="separate"/>
        </w:r>
        <w:r>
          <w:rPr>
            <w:noProof/>
            <w:webHidden/>
          </w:rPr>
          <w:t>185</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5" w:history="1">
        <w:r w:rsidRPr="00106951">
          <w:rPr>
            <w:rStyle w:val="Hyperlink"/>
            <w:noProof/>
          </w:rPr>
          <w:t>3.1.5.2.7</w:t>
        </w:r>
        <w:r>
          <w:rPr>
            <w:rFonts w:asciiTheme="minorHAnsi" w:eastAsiaTheme="minorEastAsia" w:hAnsiTheme="minorHAnsi" w:cstheme="minorBidi"/>
            <w:noProof/>
            <w:sz w:val="22"/>
            <w:szCs w:val="22"/>
          </w:rPr>
          <w:tab/>
        </w:r>
        <w:r w:rsidRPr="00106951">
          <w:rPr>
            <w:rStyle w:val="Hyperlink"/>
            <w:noProof/>
          </w:rPr>
          <w:t>Receiving a CPMFetchValueIn Request</w:t>
        </w:r>
        <w:r>
          <w:rPr>
            <w:noProof/>
            <w:webHidden/>
          </w:rPr>
          <w:tab/>
        </w:r>
        <w:r>
          <w:rPr>
            <w:noProof/>
            <w:webHidden/>
          </w:rPr>
          <w:fldChar w:fldCharType="begin"/>
        </w:r>
        <w:r>
          <w:rPr>
            <w:noProof/>
            <w:webHidden/>
          </w:rPr>
          <w:instrText xml:space="preserve"> PAGEREF _Toc239648915 \h </w:instrText>
        </w:r>
        <w:r>
          <w:rPr>
            <w:noProof/>
            <w:webHidden/>
          </w:rPr>
        </w:r>
        <w:r>
          <w:rPr>
            <w:noProof/>
            <w:webHidden/>
          </w:rPr>
          <w:fldChar w:fldCharType="separate"/>
        </w:r>
        <w:r>
          <w:rPr>
            <w:noProof/>
            <w:webHidden/>
          </w:rPr>
          <w:t>187</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6" w:history="1">
        <w:r w:rsidRPr="00106951">
          <w:rPr>
            <w:rStyle w:val="Hyperlink"/>
            <w:noProof/>
          </w:rPr>
          <w:t>3.1.5.2.8</w:t>
        </w:r>
        <w:r>
          <w:rPr>
            <w:rFonts w:asciiTheme="minorHAnsi" w:eastAsiaTheme="minorEastAsia" w:hAnsiTheme="minorHAnsi" w:cstheme="minorBidi"/>
            <w:noProof/>
            <w:sz w:val="22"/>
            <w:szCs w:val="22"/>
          </w:rPr>
          <w:tab/>
        </w:r>
        <w:r w:rsidRPr="00106951">
          <w:rPr>
            <w:rStyle w:val="Hyperlink"/>
            <w:noProof/>
          </w:rPr>
          <w:t>Receiving a CPMSetBindingsIn Request</w:t>
        </w:r>
        <w:r>
          <w:rPr>
            <w:noProof/>
            <w:webHidden/>
          </w:rPr>
          <w:tab/>
        </w:r>
        <w:r>
          <w:rPr>
            <w:noProof/>
            <w:webHidden/>
          </w:rPr>
          <w:fldChar w:fldCharType="begin"/>
        </w:r>
        <w:r>
          <w:rPr>
            <w:noProof/>
            <w:webHidden/>
          </w:rPr>
          <w:instrText xml:space="preserve"> PAGEREF _Toc239648916 \h </w:instrText>
        </w:r>
        <w:r>
          <w:rPr>
            <w:noProof/>
            <w:webHidden/>
          </w:rPr>
        </w:r>
        <w:r>
          <w:rPr>
            <w:noProof/>
            <w:webHidden/>
          </w:rPr>
          <w:fldChar w:fldCharType="separate"/>
        </w:r>
        <w:r>
          <w:rPr>
            <w:noProof/>
            <w:webHidden/>
          </w:rPr>
          <w:t>188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7" w:history="1">
        <w:r w:rsidRPr="00106951">
          <w:rPr>
            <w:rStyle w:val="Hyperlink"/>
            <w:noProof/>
          </w:rPr>
          <w:t>3.1.5.2.9</w:t>
        </w:r>
        <w:r>
          <w:rPr>
            <w:rFonts w:asciiTheme="minorHAnsi" w:eastAsiaTheme="minorEastAsia" w:hAnsiTheme="minorHAnsi" w:cstheme="minorBidi"/>
            <w:noProof/>
            <w:sz w:val="22"/>
            <w:szCs w:val="22"/>
          </w:rPr>
          <w:tab/>
        </w:r>
        <w:r w:rsidRPr="00106951">
          <w:rPr>
            <w:rStyle w:val="Hyperlink"/>
            <w:noProof/>
          </w:rPr>
          <w:t>Receiving a CPMGetNotify Request</w:t>
        </w:r>
        <w:r>
          <w:rPr>
            <w:noProof/>
            <w:webHidden/>
          </w:rPr>
          <w:tab/>
        </w:r>
        <w:r>
          <w:rPr>
            <w:noProof/>
            <w:webHidden/>
          </w:rPr>
          <w:fldChar w:fldCharType="begin"/>
        </w:r>
        <w:r>
          <w:rPr>
            <w:noProof/>
            <w:webHidden/>
          </w:rPr>
          <w:instrText xml:space="preserve"> PAGEREF _Toc239648917 \h </w:instrText>
        </w:r>
        <w:r>
          <w:rPr>
            <w:noProof/>
            <w:webHidden/>
          </w:rPr>
        </w:r>
        <w:r>
          <w:rPr>
            <w:noProof/>
            <w:webHidden/>
          </w:rPr>
          <w:fldChar w:fldCharType="separate"/>
        </w:r>
        <w:r>
          <w:rPr>
            <w:noProof/>
            <w:webHidden/>
          </w:rPr>
          <w:t>188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8" w:history="1">
        <w:r w:rsidRPr="00106951">
          <w:rPr>
            <w:rStyle w:val="Hyperlink"/>
            <w:noProof/>
          </w:rPr>
          <w:t>3.1.5.2.10</w:t>
        </w:r>
        <w:r>
          <w:rPr>
            <w:rFonts w:asciiTheme="minorHAnsi" w:eastAsiaTheme="minorEastAsia" w:hAnsiTheme="minorHAnsi" w:cstheme="minorBidi"/>
            <w:noProof/>
            <w:sz w:val="22"/>
            <w:szCs w:val="22"/>
          </w:rPr>
          <w:tab/>
        </w:r>
        <w:r w:rsidRPr="00106951">
          <w:rPr>
            <w:rStyle w:val="Hyperlink"/>
            <w:noProof/>
          </w:rPr>
          <w:t>Receiving a CPMGetApproximatePositionIn Request</w:t>
        </w:r>
        <w:r>
          <w:rPr>
            <w:noProof/>
            <w:webHidden/>
          </w:rPr>
          <w:tab/>
        </w:r>
        <w:r>
          <w:rPr>
            <w:noProof/>
            <w:webHidden/>
          </w:rPr>
          <w:fldChar w:fldCharType="begin"/>
        </w:r>
        <w:r>
          <w:rPr>
            <w:noProof/>
            <w:webHidden/>
          </w:rPr>
          <w:instrText xml:space="preserve"> PAGEREF _Toc239648918 \h </w:instrText>
        </w:r>
        <w:r>
          <w:rPr>
            <w:noProof/>
            <w:webHidden/>
          </w:rPr>
        </w:r>
        <w:r>
          <w:rPr>
            <w:noProof/>
            <w:webHidden/>
          </w:rPr>
          <w:fldChar w:fldCharType="separate"/>
        </w:r>
        <w:r>
          <w:rPr>
            <w:noProof/>
            <w:webHidden/>
          </w:rPr>
          <w:t>189</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19" w:history="1">
        <w:r w:rsidRPr="00106951">
          <w:rPr>
            <w:rStyle w:val="Hyperlink"/>
            <w:noProof/>
          </w:rPr>
          <w:t>3.1.5.2.11</w:t>
        </w:r>
        <w:r>
          <w:rPr>
            <w:rFonts w:asciiTheme="minorHAnsi" w:eastAsiaTheme="minorEastAsia" w:hAnsiTheme="minorHAnsi" w:cstheme="minorBidi"/>
            <w:noProof/>
            <w:sz w:val="22"/>
            <w:szCs w:val="22"/>
          </w:rPr>
          <w:tab/>
        </w:r>
        <w:r w:rsidRPr="00106951">
          <w:rPr>
            <w:rStyle w:val="Hyperlink"/>
            <w:noProof/>
          </w:rPr>
          <w:t>Receiving a CPMCompareBmkIn Request</w:t>
        </w:r>
        <w:r>
          <w:rPr>
            <w:noProof/>
            <w:webHidden/>
          </w:rPr>
          <w:tab/>
        </w:r>
        <w:r>
          <w:rPr>
            <w:noProof/>
            <w:webHidden/>
          </w:rPr>
          <w:fldChar w:fldCharType="begin"/>
        </w:r>
        <w:r>
          <w:rPr>
            <w:noProof/>
            <w:webHidden/>
          </w:rPr>
          <w:instrText xml:space="preserve"> PAGEREF _Toc239648919 \h </w:instrText>
        </w:r>
        <w:r>
          <w:rPr>
            <w:noProof/>
            <w:webHidden/>
          </w:rPr>
        </w:r>
        <w:r>
          <w:rPr>
            <w:noProof/>
            <w:webHidden/>
          </w:rPr>
          <w:fldChar w:fldCharType="separate"/>
        </w:r>
        <w:r>
          <w:rPr>
            <w:noProof/>
            <w:webHidden/>
          </w:rPr>
          <w:t>189</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0" w:history="1">
        <w:r w:rsidRPr="00106951">
          <w:rPr>
            <w:rStyle w:val="Hyperlink"/>
            <w:noProof/>
          </w:rPr>
          <w:t>3.1.5.2.12</w:t>
        </w:r>
        <w:r>
          <w:rPr>
            <w:rFonts w:asciiTheme="minorHAnsi" w:eastAsiaTheme="minorEastAsia" w:hAnsiTheme="minorHAnsi" w:cstheme="minorBidi"/>
            <w:noProof/>
            <w:sz w:val="22"/>
            <w:szCs w:val="22"/>
          </w:rPr>
          <w:tab/>
        </w:r>
        <w:r w:rsidRPr="00106951">
          <w:rPr>
            <w:rStyle w:val="Hyperlink"/>
            <w:noProof/>
          </w:rPr>
          <w:t>Receiving a CPMRestartPositionIn Request</w:t>
        </w:r>
        <w:r>
          <w:rPr>
            <w:noProof/>
            <w:webHidden/>
          </w:rPr>
          <w:tab/>
        </w:r>
        <w:r>
          <w:rPr>
            <w:noProof/>
            <w:webHidden/>
          </w:rPr>
          <w:fldChar w:fldCharType="begin"/>
        </w:r>
        <w:r>
          <w:rPr>
            <w:noProof/>
            <w:webHidden/>
          </w:rPr>
          <w:instrText xml:space="preserve"> PAGEREF _Toc239648920 \h </w:instrText>
        </w:r>
        <w:r>
          <w:rPr>
            <w:noProof/>
            <w:webHidden/>
          </w:rPr>
        </w:r>
        <w:r>
          <w:rPr>
            <w:noProof/>
            <w:webHidden/>
          </w:rPr>
          <w:fldChar w:fldCharType="separate"/>
        </w:r>
        <w:r>
          <w:rPr>
            <w:noProof/>
            <w:webHidden/>
          </w:rPr>
          <w:t>190</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1" w:history="1">
        <w:r w:rsidRPr="00106951">
          <w:rPr>
            <w:rStyle w:val="Hyperlink"/>
            <w:noProof/>
          </w:rPr>
          <w:t>3.1.5.2.13</w:t>
        </w:r>
        <w:r>
          <w:rPr>
            <w:rFonts w:asciiTheme="minorHAnsi" w:eastAsiaTheme="minorEastAsia" w:hAnsiTheme="minorHAnsi" w:cstheme="minorBidi"/>
            <w:noProof/>
            <w:sz w:val="22"/>
            <w:szCs w:val="22"/>
          </w:rPr>
          <w:tab/>
        </w:r>
        <w:r w:rsidRPr="00106951">
          <w:rPr>
            <w:rStyle w:val="Hyperlink"/>
            <w:noProof/>
          </w:rPr>
          <w:t>Receiving a CPMFreeCursorIn Request</w:t>
        </w:r>
        <w:r>
          <w:rPr>
            <w:noProof/>
            <w:webHidden/>
          </w:rPr>
          <w:tab/>
        </w:r>
        <w:r>
          <w:rPr>
            <w:noProof/>
            <w:webHidden/>
          </w:rPr>
          <w:fldChar w:fldCharType="begin"/>
        </w:r>
        <w:r>
          <w:rPr>
            <w:noProof/>
            <w:webHidden/>
          </w:rPr>
          <w:instrText xml:space="preserve"> PAGEREF _Toc239648921 \h </w:instrText>
        </w:r>
        <w:r>
          <w:rPr>
            <w:noProof/>
            <w:webHidden/>
          </w:rPr>
        </w:r>
        <w:r>
          <w:rPr>
            <w:noProof/>
            <w:webHidden/>
          </w:rPr>
          <w:fldChar w:fldCharType="separate"/>
        </w:r>
        <w:r>
          <w:rPr>
            <w:noProof/>
            <w:webHidden/>
          </w:rPr>
          <w:t>191</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2" w:history="1">
        <w:r w:rsidRPr="00106951">
          <w:rPr>
            <w:rStyle w:val="Hyperlink"/>
            <w:noProof/>
          </w:rPr>
          <w:t>3.1.5.2.14</w:t>
        </w:r>
        <w:r>
          <w:rPr>
            <w:rFonts w:asciiTheme="minorHAnsi" w:eastAsiaTheme="minorEastAsia" w:hAnsiTheme="minorHAnsi" w:cstheme="minorBidi"/>
            <w:noProof/>
            <w:sz w:val="22"/>
            <w:szCs w:val="22"/>
          </w:rPr>
          <w:tab/>
        </w:r>
        <w:r w:rsidRPr="00106951">
          <w:rPr>
            <w:rStyle w:val="Hyperlink"/>
            <w:noProof/>
          </w:rPr>
          <w:t>Receiving a CPMDisconnect Request</w:t>
        </w:r>
        <w:r>
          <w:rPr>
            <w:noProof/>
            <w:webHidden/>
          </w:rPr>
          <w:tab/>
        </w:r>
        <w:r>
          <w:rPr>
            <w:noProof/>
            <w:webHidden/>
          </w:rPr>
          <w:fldChar w:fldCharType="begin"/>
        </w:r>
        <w:r>
          <w:rPr>
            <w:noProof/>
            <w:webHidden/>
          </w:rPr>
          <w:instrText xml:space="preserve"> PAGEREF _Toc239648922 \h </w:instrText>
        </w:r>
        <w:r>
          <w:rPr>
            <w:noProof/>
            <w:webHidden/>
          </w:rPr>
        </w:r>
        <w:r>
          <w:rPr>
            <w:noProof/>
            <w:webHidden/>
          </w:rPr>
          <w:fldChar w:fldCharType="separate"/>
        </w:r>
        <w:r>
          <w:rPr>
            <w:noProof/>
            <w:webHidden/>
          </w:rPr>
          <w:t>192</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3" w:history="1">
        <w:r w:rsidRPr="00106951">
          <w:rPr>
            <w:rStyle w:val="Hyperlink"/>
            <w:noProof/>
          </w:rPr>
          <w:t>3.1.5.2.15</w:t>
        </w:r>
        <w:r>
          <w:rPr>
            <w:rFonts w:asciiTheme="minorHAnsi" w:eastAsiaTheme="minorEastAsia" w:hAnsiTheme="minorHAnsi" w:cstheme="minorBidi"/>
            <w:noProof/>
            <w:sz w:val="22"/>
            <w:szCs w:val="22"/>
          </w:rPr>
          <w:tab/>
        </w:r>
        <w:r w:rsidRPr="00106951">
          <w:rPr>
            <w:rStyle w:val="Hyperlink"/>
            <w:noProof/>
          </w:rPr>
          <w:t>Receiving a CPMFindIndicesIn Request</w:t>
        </w:r>
        <w:r>
          <w:rPr>
            <w:noProof/>
            <w:webHidden/>
          </w:rPr>
          <w:tab/>
        </w:r>
        <w:r>
          <w:rPr>
            <w:noProof/>
            <w:webHidden/>
          </w:rPr>
          <w:fldChar w:fldCharType="begin"/>
        </w:r>
        <w:r>
          <w:rPr>
            <w:noProof/>
            <w:webHidden/>
          </w:rPr>
          <w:instrText xml:space="preserve"> PAGEREF _Toc239648923 \h </w:instrText>
        </w:r>
        <w:r>
          <w:rPr>
            <w:noProof/>
            <w:webHidden/>
          </w:rPr>
        </w:r>
        <w:r>
          <w:rPr>
            <w:noProof/>
            <w:webHidden/>
          </w:rPr>
          <w:fldChar w:fldCharType="separate"/>
        </w:r>
        <w:r>
          <w:rPr>
            <w:noProof/>
            <w:webHidden/>
          </w:rPr>
          <w:t>192</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4" w:history="1">
        <w:r w:rsidRPr="00106951">
          <w:rPr>
            <w:rStyle w:val="Hyperlink"/>
            <w:noProof/>
          </w:rPr>
          <w:t>3.1.5.2.16</w:t>
        </w:r>
        <w:r>
          <w:rPr>
            <w:rFonts w:asciiTheme="minorHAnsi" w:eastAsiaTheme="minorEastAsia" w:hAnsiTheme="minorHAnsi" w:cstheme="minorBidi"/>
            <w:noProof/>
            <w:sz w:val="22"/>
            <w:szCs w:val="22"/>
          </w:rPr>
          <w:tab/>
        </w:r>
        <w:r w:rsidRPr="00106951">
          <w:rPr>
            <w:rStyle w:val="Hyperlink"/>
            <w:noProof/>
          </w:rPr>
          <w:t>Receiving a CPMGetRowsetNotifyIn</w:t>
        </w:r>
        <w:r>
          <w:rPr>
            <w:noProof/>
            <w:webHidden/>
          </w:rPr>
          <w:tab/>
        </w:r>
        <w:r>
          <w:rPr>
            <w:noProof/>
            <w:webHidden/>
          </w:rPr>
          <w:fldChar w:fldCharType="begin"/>
        </w:r>
        <w:r>
          <w:rPr>
            <w:noProof/>
            <w:webHidden/>
          </w:rPr>
          <w:instrText xml:space="preserve"> PAGEREF _Toc239648924 \h </w:instrText>
        </w:r>
        <w:r>
          <w:rPr>
            <w:noProof/>
            <w:webHidden/>
          </w:rPr>
        </w:r>
        <w:r>
          <w:rPr>
            <w:noProof/>
            <w:webHidden/>
          </w:rPr>
          <w:fldChar w:fldCharType="separate"/>
        </w:r>
        <w:r>
          <w:rPr>
            <w:noProof/>
            <w:webHidden/>
          </w:rPr>
          <w:t>192</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5" w:history="1">
        <w:r w:rsidRPr="00106951">
          <w:rPr>
            <w:rStyle w:val="Hyperlink"/>
            <w:noProof/>
          </w:rPr>
          <w:t>3.1.5.2.17</w:t>
        </w:r>
        <w:r>
          <w:rPr>
            <w:rFonts w:asciiTheme="minorHAnsi" w:eastAsiaTheme="minorEastAsia" w:hAnsiTheme="minorHAnsi" w:cstheme="minorBidi"/>
            <w:noProof/>
            <w:sz w:val="22"/>
            <w:szCs w:val="22"/>
          </w:rPr>
          <w:tab/>
        </w:r>
        <w:r w:rsidRPr="00106951">
          <w:rPr>
            <w:rStyle w:val="Hyperlink"/>
            <w:noProof/>
          </w:rPr>
          <w:t>Receiving a CPMGetScopeStatisticsIn</w:t>
        </w:r>
        <w:r>
          <w:rPr>
            <w:noProof/>
            <w:webHidden/>
          </w:rPr>
          <w:tab/>
        </w:r>
        <w:r>
          <w:rPr>
            <w:noProof/>
            <w:webHidden/>
          </w:rPr>
          <w:fldChar w:fldCharType="begin"/>
        </w:r>
        <w:r>
          <w:rPr>
            <w:noProof/>
            <w:webHidden/>
          </w:rPr>
          <w:instrText xml:space="preserve"> PAGEREF _Toc239648925 \h </w:instrText>
        </w:r>
        <w:r>
          <w:rPr>
            <w:noProof/>
            <w:webHidden/>
          </w:rPr>
        </w:r>
        <w:r>
          <w:rPr>
            <w:noProof/>
            <w:webHidden/>
          </w:rPr>
          <w:fldChar w:fldCharType="separate"/>
        </w:r>
        <w:r>
          <w:rPr>
            <w:noProof/>
            <w:webHidden/>
          </w:rPr>
          <w:t>193</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6" w:history="1">
        <w:r w:rsidRPr="00106951">
          <w:rPr>
            <w:rStyle w:val="Hyperlink"/>
            <w:noProof/>
          </w:rPr>
          <w:t>3.1.5.2.18</w:t>
        </w:r>
        <w:r>
          <w:rPr>
            <w:rFonts w:asciiTheme="minorHAnsi" w:eastAsiaTheme="minorEastAsia" w:hAnsiTheme="minorHAnsi" w:cstheme="minorBidi"/>
            <w:noProof/>
            <w:sz w:val="22"/>
            <w:szCs w:val="22"/>
          </w:rPr>
          <w:tab/>
        </w:r>
        <w:r w:rsidRPr="00106951">
          <w:rPr>
            <w:rStyle w:val="Hyperlink"/>
            <w:noProof/>
          </w:rPr>
          <w:t>Receiving a CPMSetScopePrioritizationIn</w:t>
        </w:r>
        <w:r>
          <w:rPr>
            <w:noProof/>
            <w:webHidden/>
          </w:rPr>
          <w:tab/>
        </w:r>
        <w:r>
          <w:rPr>
            <w:noProof/>
            <w:webHidden/>
          </w:rPr>
          <w:fldChar w:fldCharType="begin"/>
        </w:r>
        <w:r>
          <w:rPr>
            <w:noProof/>
            <w:webHidden/>
          </w:rPr>
          <w:instrText xml:space="preserve"> PAGEREF _Toc239648926 \h </w:instrText>
        </w:r>
        <w:r>
          <w:rPr>
            <w:noProof/>
            <w:webHidden/>
          </w:rPr>
        </w:r>
        <w:r>
          <w:rPr>
            <w:noProof/>
            <w:webHidden/>
          </w:rPr>
          <w:fldChar w:fldCharType="separate"/>
        </w:r>
        <w:r>
          <w:rPr>
            <w:noProof/>
            <w:webHidden/>
          </w:rPr>
          <w:t>193</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27" w:history="1">
        <w:r w:rsidRPr="00106951">
          <w:rPr>
            <w:rStyle w:val="Hyperlink"/>
            <w:noProof/>
          </w:rPr>
          <w:t>3.1.5.2.19</w:t>
        </w:r>
        <w:r>
          <w:rPr>
            <w:rFonts w:asciiTheme="minorHAnsi" w:eastAsiaTheme="minorEastAsia" w:hAnsiTheme="minorHAnsi" w:cstheme="minorBidi"/>
            <w:noProof/>
            <w:sz w:val="22"/>
            <w:szCs w:val="22"/>
          </w:rPr>
          <w:tab/>
        </w:r>
        <w:r w:rsidRPr="00106951">
          <w:rPr>
            <w:rStyle w:val="Hyperlink"/>
            <w:noProof/>
          </w:rPr>
          <w:t>Receiving a CPMExternalSearchResultIn Request</w:t>
        </w:r>
        <w:r>
          <w:rPr>
            <w:noProof/>
            <w:webHidden/>
          </w:rPr>
          <w:tab/>
        </w:r>
        <w:r>
          <w:rPr>
            <w:noProof/>
            <w:webHidden/>
          </w:rPr>
          <w:fldChar w:fldCharType="begin"/>
        </w:r>
        <w:r>
          <w:rPr>
            <w:noProof/>
            <w:webHidden/>
          </w:rPr>
          <w:instrText xml:space="preserve"> PAGEREF _Toc239648927 \h </w:instrText>
        </w:r>
        <w:r>
          <w:rPr>
            <w:noProof/>
            <w:webHidden/>
          </w:rPr>
        </w:r>
        <w:r>
          <w:rPr>
            <w:noProof/>
            <w:webHidden/>
          </w:rPr>
          <w:fldChar w:fldCharType="separate"/>
        </w:r>
        <w:r>
          <w:rPr>
            <w:noProof/>
            <w:webHidden/>
          </w:rPr>
          <w:t>194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28" w:history="1">
        <w:r w:rsidRPr="00106951">
          <w:rPr>
            <w:rStyle w:val="Hyperlink"/>
            <w:noProof/>
          </w:rPr>
          <w:t>3.1.6</w:t>
        </w:r>
        <w:r>
          <w:rPr>
            <w:rFonts w:asciiTheme="minorHAnsi" w:eastAsiaTheme="minorEastAsia" w:hAnsiTheme="minorHAnsi" w:cstheme="minorBidi"/>
            <w:noProof/>
            <w:sz w:val="22"/>
            <w:szCs w:val="22"/>
          </w:rPr>
          <w:tab/>
        </w:r>
        <w:r w:rsidRPr="00106951">
          <w:rPr>
            <w:rStyle w:val="Hyperlink"/>
            <w:noProof/>
          </w:rPr>
          <w:t>Timer Events</w:t>
        </w:r>
        <w:r>
          <w:rPr>
            <w:noProof/>
            <w:webHidden/>
          </w:rPr>
          <w:tab/>
        </w:r>
        <w:r>
          <w:rPr>
            <w:noProof/>
            <w:webHidden/>
          </w:rPr>
          <w:fldChar w:fldCharType="begin"/>
        </w:r>
        <w:r>
          <w:rPr>
            <w:noProof/>
            <w:webHidden/>
          </w:rPr>
          <w:instrText xml:space="preserve"> PAGEREF _Toc239648928 \h </w:instrText>
        </w:r>
        <w:r>
          <w:rPr>
            <w:noProof/>
            <w:webHidden/>
          </w:rPr>
        </w:r>
        <w:r>
          <w:rPr>
            <w:noProof/>
            <w:webHidden/>
          </w:rPr>
          <w:fldChar w:fldCharType="separate"/>
        </w:r>
        <w:r>
          <w:rPr>
            <w:noProof/>
            <w:webHidden/>
          </w:rPr>
          <w:t>195</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29" w:history="1">
        <w:r w:rsidRPr="00106951">
          <w:rPr>
            <w:rStyle w:val="Hyperlink"/>
            <w:noProof/>
          </w:rPr>
          <w:t>3.1.7</w:t>
        </w:r>
        <w:r>
          <w:rPr>
            <w:rFonts w:asciiTheme="minorHAnsi" w:eastAsiaTheme="minorEastAsia" w:hAnsiTheme="minorHAnsi" w:cstheme="minorBidi"/>
            <w:noProof/>
            <w:sz w:val="22"/>
            <w:szCs w:val="22"/>
          </w:rPr>
          <w:tab/>
        </w:r>
        <w:r w:rsidRPr="00106951">
          <w:rPr>
            <w:rStyle w:val="Hyperlink"/>
            <w:noProof/>
          </w:rPr>
          <w:t>Other Local Events</w:t>
        </w:r>
        <w:r>
          <w:rPr>
            <w:noProof/>
            <w:webHidden/>
          </w:rPr>
          <w:tab/>
        </w:r>
        <w:r>
          <w:rPr>
            <w:noProof/>
            <w:webHidden/>
          </w:rPr>
          <w:fldChar w:fldCharType="begin"/>
        </w:r>
        <w:r>
          <w:rPr>
            <w:noProof/>
            <w:webHidden/>
          </w:rPr>
          <w:instrText xml:space="preserve"> PAGEREF _Toc239648929 \h </w:instrText>
        </w:r>
        <w:r>
          <w:rPr>
            <w:noProof/>
            <w:webHidden/>
          </w:rPr>
        </w:r>
        <w:r>
          <w:rPr>
            <w:noProof/>
            <w:webHidden/>
          </w:rPr>
          <w:fldChar w:fldCharType="separate"/>
        </w:r>
        <w:r>
          <w:rPr>
            <w:noProof/>
            <w:webHidden/>
          </w:rPr>
          <w:t>195</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930" w:history="1">
        <w:r w:rsidRPr="00106951">
          <w:rPr>
            <w:rStyle w:val="Hyperlink"/>
            <w:noProof/>
          </w:rPr>
          <w:t>3.2</w:t>
        </w:r>
        <w:r>
          <w:rPr>
            <w:rFonts w:asciiTheme="minorHAnsi" w:eastAsiaTheme="minorEastAsia" w:hAnsiTheme="minorHAnsi" w:cstheme="minorBidi"/>
            <w:noProof/>
            <w:sz w:val="22"/>
            <w:szCs w:val="22"/>
          </w:rPr>
          <w:tab/>
        </w:r>
        <w:r w:rsidRPr="00106951">
          <w:rPr>
            <w:rStyle w:val="Hyperlink"/>
            <w:noProof/>
          </w:rPr>
          <w:t>Client Details</w:t>
        </w:r>
        <w:r>
          <w:rPr>
            <w:noProof/>
            <w:webHidden/>
          </w:rPr>
          <w:tab/>
        </w:r>
        <w:r>
          <w:rPr>
            <w:noProof/>
            <w:webHidden/>
          </w:rPr>
          <w:fldChar w:fldCharType="begin"/>
        </w:r>
        <w:r>
          <w:rPr>
            <w:noProof/>
            <w:webHidden/>
          </w:rPr>
          <w:instrText xml:space="preserve"> PAGEREF _Toc239648930 \h </w:instrText>
        </w:r>
        <w:r>
          <w:rPr>
            <w:noProof/>
            <w:webHidden/>
          </w:rPr>
        </w:r>
        <w:r>
          <w:rPr>
            <w:noProof/>
            <w:webHidden/>
          </w:rPr>
          <w:fldChar w:fldCharType="separate"/>
        </w:r>
        <w:r>
          <w:rPr>
            <w:noProof/>
            <w:webHidden/>
          </w:rPr>
          <w:t>214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31" w:history="1">
        <w:r w:rsidRPr="00106951">
          <w:rPr>
            <w:rStyle w:val="Hyperlink"/>
            <w:noProof/>
          </w:rPr>
          <w:t>3.2.1</w:t>
        </w:r>
        <w:r>
          <w:rPr>
            <w:rFonts w:asciiTheme="minorHAnsi" w:eastAsiaTheme="minorEastAsia" w:hAnsiTheme="minorHAnsi" w:cstheme="minorBidi"/>
            <w:noProof/>
            <w:sz w:val="22"/>
            <w:szCs w:val="22"/>
          </w:rPr>
          <w:tab/>
        </w:r>
        <w:r w:rsidRPr="00106951">
          <w:rPr>
            <w:rStyle w:val="Hyperlink"/>
            <w:noProof/>
          </w:rPr>
          <w:t>Abstract Data Model</w:t>
        </w:r>
        <w:r>
          <w:rPr>
            <w:noProof/>
            <w:webHidden/>
          </w:rPr>
          <w:tab/>
        </w:r>
        <w:r>
          <w:rPr>
            <w:noProof/>
            <w:webHidden/>
          </w:rPr>
          <w:fldChar w:fldCharType="begin"/>
        </w:r>
        <w:r>
          <w:rPr>
            <w:noProof/>
            <w:webHidden/>
          </w:rPr>
          <w:instrText xml:space="preserve"> PAGEREF _Toc239648931 \h </w:instrText>
        </w:r>
        <w:r>
          <w:rPr>
            <w:noProof/>
            <w:webHidden/>
          </w:rPr>
        </w:r>
        <w:r>
          <w:rPr>
            <w:noProof/>
            <w:webHidden/>
          </w:rPr>
          <w:fldChar w:fldCharType="separate"/>
        </w:r>
        <w:r>
          <w:rPr>
            <w:noProof/>
            <w:webHidden/>
          </w:rPr>
          <w:t>214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32" w:history="1">
        <w:r w:rsidRPr="00106951">
          <w:rPr>
            <w:rStyle w:val="Hyperlink"/>
            <w:noProof/>
          </w:rPr>
          <w:t>3.2.2</w:t>
        </w:r>
        <w:r>
          <w:rPr>
            <w:rFonts w:asciiTheme="minorHAnsi" w:eastAsiaTheme="minorEastAsia" w:hAnsiTheme="minorHAnsi" w:cstheme="minorBidi"/>
            <w:noProof/>
            <w:sz w:val="22"/>
            <w:szCs w:val="22"/>
          </w:rPr>
          <w:tab/>
        </w:r>
        <w:r w:rsidRPr="00106951">
          <w:rPr>
            <w:rStyle w:val="Hyperlink"/>
            <w:noProof/>
          </w:rPr>
          <w:t>Timers</w:t>
        </w:r>
        <w:r>
          <w:rPr>
            <w:noProof/>
            <w:webHidden/>
          </w:rPr>
          <w:tab/>
        </w:r>
        <w:r>
          <w:rPr>
            <w:noProof/>
            <w:webHidden/>
          </w:rPr>
          <w:fldChar w:fldCharType="begin"/>
        </w:r>
        <w:r>
          <w:rPr>
            <w:noProof/>
            <w:webHidden/>
          </w:rPr>
          <w:instrText xml:space="preserve"> PAGEREF _Toc239648932 \h </w:instrText>
        </w:r>
        <w:r>
          <w:rPr>
            <w:noProof/>
            <w:webHidden/>
          </w:rPr>
        </w:r>
        <w:r>
          <w:rPr>
            <w:noProof/>
            <w:webHidden/>
          </w:rPr>
          <w:fldChar w:fldCharType="separate"/>
        </w:r>
        <w:r>
          <w:rPr>
            <w:noProof/>
            <w:webHidden/>
          </w:rPr>
          <w:t>214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33" w:history="1">
        <w:r w:rsidRPr="00106951">
          <w:rPr>
            <w:rStyle w:val="Hyperlink"/>
            <w:noProof/>
          </w:rPr>
          <w:t>3.2.3</w:t>
        </w:r>
        <w:r>
          <w:rPr>
            <w:rFonts w:asciiTheme="minorHAnsi" w:eastAsiaTheme="minorEastAsia" w:hAnsiTheme="minorHAnsi" w:cstheme="minorBidi"/>
            <w:noProof/>
            <w:sz w:val="22"/>
            <w:szCs w:val="22"/>
          </w:rPr>
          <w:tab/>
        </w:r>
        <w:r w:rsidRPr="00106951">
          <w:rPr>
            <w:rStyle w:val="Hyperlink"/>
            <w:noProof/>
          </w:rPr>
          <w:t>Initialization</w:t>
        </w:r>
        <w:r>
          <w:rPr>
            <w:noProof/>
            <w:webHidden/>
          </w:rPr>
          <w:tab/>
        </w:r>
        <w:r>
          <w:rPr>
            <w:noProof/>
            <w:webHidden/>
          </w:rPr>
          <w:fldChar w:fldCharType="begin"/>
        </w:r>
        <w:r>
          <w:rPr>
            <w:noProof/>
            <w:webHidden/>
          </w:rPr>
          <w:instrText xml:space="preserve"> PAGEREF _Toc239648933 \h </w:instrText>
        </w:r>
        <w:r>
          <w:rPr>
            <w:noProof/>
            <w:webHidden/>
          </w:rPr>
        </w:r>
        <w:r>
          <w:rPr>
            <w:noProof/>
            <w:webHidden/>
          </w:rPr>
          <w:fldChar w:fldCharType="separate"/>
        </w:r>
        <w:r>
          <w:rPr>
            <w:noProof/>
            <w:webHidden/>
          </w:rPr>
          <w:t>214</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34" w:history="1">
        <w:r w:rsidRPr="00106951">
          <w:rPr>
            <w:rStyle w:val="Hyperlink"/>
            <w:noProof/>
          </w:rPr>
          <w:t>3.2.4</w:t>
        </w:r>
        <w:r>
          <w:rPr>
            <w:rFonts w:asciiTheme="minorHAnsi" w:eastAsiaTheme="minorEastAsia" w:hAnsiTheme="minorHAnsi" w:cstheme="minorBidi"/>
            <w:noProof/>
            <w:sz w:val="22"/>
            <w:szCs w:val="22"/>
          </w:rPr>
          <w:tab/>
        </w:r>
        <w:r w:rsidRPr="00106951">
          <w:rPr>
            <w:rStyle w:val="Hyperlink"/>
            <w:noProof/>
          </w:rPr>
          <w:t>Higher-Layer Triggered Events</w:t>
        </w:r>
        <w:r>
          <w:rPr>
            <w:noProof/>
            <w:webHidden/>
          </w:rPr>
          <w:tab/>
        </w:r>
        <w:r>
          <w:rPr>
            <w:noProof/>
            <w:webHidden/>
          </w:rPr>
          <w:fldChar w:fldCharType="begin"/>
        </w:r>
        <w:r>
          <w:rPr>
            <w:noProof/>
            <w:webHidden/>
          </w:rPr>
          <w:instrText xml:space="preserve"> PAGEREF _Toc239648934 \h </w:instrText>
        </w:r>
        <w:r>
          <w:rPr>
            <w:noProof/>
            <w:webHidden/>
          </w:rPr>
        </w:r>
        <w:r>
          <w:rPr>
            <w:noProof/>
            <w:webHidden/>
          </w:rPr>
          <w:fldChar w:fldCharType="separate"/>
        </w:r>
        <w:r>
          <w:rPr>
            <w:noProof/>
            <w:webHidden/>
          </w:rPr>
          <w:t>214</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35" w:history="1">
        <w:r w:rsidRPr="00106951">
          <w:rPr>
            <w:rStyle w:val="Hyperlink"/>
            <w:noProof/>
          </w:rPr>
          <w:t>3.2.4.1</w:t>
        </w:r>
        <w:r>
          <w:rPr>
            <w:rFonts w:asciiTheme="minorHAnsi" w:eastAsiaTheme="minorEastAsia" w:hAnsiTheme="minorHAnsi" w:cstheme="minorBidi"/>
            <w:noProof/>
            <w:sz w:val="22"/>
            <w:szCs w:val="22"/>
          </w:rPr>
          <w:tab/>
        </w:r>
        <w:r w:rsidRPr="00106951">
          <w:rPr>
            <w:rStyle w:val="Hyperlink"/>
            <w:noProof/>
          </w:rPr>
          <w:t>Remote Windows Search Service Catalog Management</w:t>
        </w:r>
        <w:r>
          <w:rPr>
            <w:noProof/>
            <w:webHidden/>
          </w:rPr>
          <w:tab/>
        </w:r>
        <w:r>
          <w:rPr>
            <w:noProof/>
            <w:webHidden/>
          </w:rPr>
          <w:fldChar w:fldCharType="begin"/>
        </w:r>
        <w:r>
          <w:rPr>
            <w:noProof/>
            <w:webHidden/>
          </w:rPr>
          <w:instrText xml:space="preserve"> PAGEREF _Toc239648935 \h </w:instrText>
        </w:r>
        <w:r>
          <w:rPr>
            <w:noProof/>
            <w:webHidden/>
          </w:rPr>
        </w:r>
        <w:r>
          <w:rPr>
            <w:noProof/>
            <w:webHidden/>
          </w:rPr>
          <w:fldChar w:fldCharType="separate"/>
        </w:r>
        <w:r>
          <w:rPr>
            <w:noProof/>
            <w:webHidden/>
          </w:rPr>
          <w:t>215</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36" w:history="1">
        <w:r w:rsidRPr="00106951">
          <w:rPr>
            <w:rStyle w:val="Hyperlink"/>
            <w:noProof/>
          </w:rPr>
          <w:t>3.2.4.1.1</w:t>
        </w:r>
        <w:r>
          <w:rPr>
            <w:rFonts w:asciiTheme="minorHAnsi" w:eastAsiaTheme="minorEastAsia" w:hAnsiTheme="minorHAnsi" w:cstheme="minorBidi"/>
            <w:noProof/>
            <w:sz w:val="22"/>
            <w:szCs w:val="22"/>
          </w:rPr>
          <w:tab/>
        </w:r>
        <w:r w:rsidRPr="00106951">
          <w:rPr>
            <w:rStyle w:val="Hyperlink"/>
            <w:noProof/>
          </w:rPr>
          <w:t>Sending a CPMCiStateInOut Request</w:t>
        </w:r>
        <w:r>
          <w:rPr>
            <w:noProof/>
            <w:webHidden/>
          </w:rPr>
          <w:tab/>
        </w:r>
        <w:r>
          <w:rPr>
            <w:noProof/>
            <w:webHidden/>
          </w:rPr>
          <w:fldChar w:fldCharType="begin"/>
        </w:r>
        <w:r>
          <w:rPr>
            <w:noProof/>
            <w:webHidden/>
          </w:rPr>
          <w:instrText xml:space="preserve"> PAGEREF _Toc239648936 \h </w:instrText>
        </w:r>
        <w:r>
          <w:rPr>
            <w:noProof/>
            <w:webHidden/>
          </w:rPr>
        </w:r>
        <w:r>
          <w:rPr>
            <w:noProof/>
            <w:webHidden/>
          </w:rPr>
          <w:fldChar w:fldCharType="separate"/>
        </w:r>
        <w:r>
          <w:rPr>
            <w:noProof/>
            <w:webHidden/>
          </w:rPr>
          <w:t>215</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37" w:history="1">
        <w:r w:rsidRPr="00106951">
          <w:rPr>
            <w:rStyle w:val="Hyperlink"/>
            <w:noProof/>
          </w:rPr>
          <w:t>3.2.4.2</w:t>
        </w:r>
        <w:r>
          <w:rPr>
            <w:rFonts w:asciiTheme="minorHAnsi" w:eastAsiaTheme="minorEastAsia" w:hAnsiTheme="minorHAnsi" w:cstheme="minorBidi"/>
            <w:noProof/>
            <w:sz w:val="22"/>
            <w:szCs w:val="22"/>
          </w:rPr>
          <w:tab/>
        </w:r>
        <w:r w:rsidRPr="00106951">
          <w:rPr>
            <w:rStyle w:val="Hyperlink"/>
            <w:noProof/>
          </w:rPr>
          <w:t>Remote Windows Search Service Catalog Query Messages</w:t>
        </w:r>
        <w:r>
          <w:rPr>
            <w:noProof/>
            <w:webHidden/>
          </w:rPr>
          <w:tab/>
        </w:r>
        <w:r>
          <w:rPr>
            <w:noProof/>
            <w:webHidden/>
          </w:rPr>
          <w:fldChar w:fldCharType="begin"/>
        </w:r>
        <w:r>
          <w:rPr>
            <w:noProof/>
            <w:webHidden/>
          </w:rPr>
          <w:instrText xml:space="preserve"> PAGEREF _Toc239648937 \h </w:instrText>
        </w:r>
        <w:r>
          <w:rPr>
            <w:noProof/>
            <w:webHidden/>
          </w:rPr>
        </w:r>
        <w:r>
          <w:rPr>
            <w:noProof/>
            <w:webHidden/>
          </w:rPr>
          <w:fldChar w:fldCharType="separate"/>
        </w:r>
        <w:r>
          <w:rPr>
            <w:noProof/>
            <w:webHidden/>
          </w:rPr>
          <w:t>215</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38" w:history="1">
        <w:r w:rsidRPr="00106951">
          <w:rPr>
            <w:rStyle w:val="Hyperlink"/>
            <w:noProof/>
          </w:rPr>
          <w:t>3.2.4.2.1</w:t>
        </w:r>
        <w:r>
          <w:rPr>
            <w:rFonts w:asciiTheme="minorHAnsi" w:eastAsiaTheme="minorEastAsia" w:hAnsiTheme="minorHAnsi" w:cstheme="minorBidi"/>
            <w:noProof/>
            <w:sz w:val="22"/>
            <w:szCs w:val="22"/>
          </w:rPr>
          <w:tab/>
        </w:r>
        <w:r w:rsidRPr="00106951">
          <w:rPr>
            <w:rStyle w:val="Hyperlink"/>
            <w:noProof/>
          </w:rPr>
          <w:t>Sending a CPMConnectIn Request</w:t>
        </w:r>
        <w:r>
          <w:rPr>
            <w:noProof/>
            <w:webHidden/>
          </w:rPr>
          <w:tab/>
        </w:r>
        <w:r>
          <w:rPr>
            <w:noProof/>
            <w:webHidden/>
          </w:rPr>
          <w:fldChar w:fldCharType="begin"/>
        </w:r>
        <w:r>
          <w:rPr>
            <w:noProof/>
            <w:webHidden/>
          </w:rPr>
          <w:instrText xml:space="preserve"> PAGEREF _Toc239648938 \h </w:instrText>
        </w:r>
        <w:r>
          <w:rPr>
            <w:noProof/>
            <w:webHidden/>
          </w:rPr>
        </w:r>
        <w:r>
          <w:rPr>
            <w:noProof/>
            <w:webHidden/>
          </w:rPr>
          <w:fldChar w:fldCharType="separate"/>
        </w:r>
        <w:r>
          <w:rPr>
            <w:noProof/>
            <w:webHidden/>
          </w:rPr>
          <w:t>215</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39" w:history="1">
        <w:r w:rsidRPr="00106951">
          <w:rPr>
            <w:rStyle w:val="Hyperlink"/>
            <w:noProof/>
          </w:rPr>
          <w:t>3.2.4.2.2</w:t>
        </w:r>
        <w:r>
          <w:rPr>
            <w:rFonts w:asciiTheme="minorHAnsi" w:eastAsiaTheme="minorEastAsia" w:hAnsiTheme="minorHAnsi" w:cstheme="minorBidi"/>
            <w:noProof/>
            <w:sz w:val="22"/>
            <w:szCs w:val="22"/>
          </w:rPr>
          <w:tab/>
        </w:r>
        <w:r w:rsidRPr="00106951">
          <w:rPr>
            <w:rStyle w:val="Hyperlink"/>
            <w:noProof/>
          </w:rPr>
          <w:t>Sending a CPMCreateQueryIn Request</w:t>
        </w:r>
        <w:r>
          <w:rPr>
            <w:noProof/>
            <w:webHidden/>
          </w:rPr>
          <w:tab/>
        </w:r>
        <w:r>
          <w:rPr>
            <w:noProof/>
            <w:webHidden/>
          </w:rPr>
          <w:fldChar w:fldCharType="begin"/>
        </w:r>
        <w:r>
          <w:rPr>
            <w:noProof/>
            <w:webHidden/>
          </w:rPr>
          <w:instrText xml:space="preserve"> PAGEREF _Toc239648939 \h </w:instrText>
        </w:r>
        <w:r>
          <w:rPr>
            <w:noProof/>
            <w:webHidden/>
          </w:rPr>
        </w:r>
        <w:r>
          <w:rPr>
            <w:noProof/>
            <w:webHidden/>
          </w:rPr>
          <w:fldChar w:fldCharType="separate"/>
        </w:r>
        <w:r>
          <w:rPr>
            <w:noProof/>
            <w:webHidden/>
          </w:rPr>
          <w:t>216</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0" w:history="1">
        <w:r w:rsidRPr="00106951">
          <w:rPr>
            <w:rStyle w:val="Hyperlink"/>
            <w:noProof/>
          </w:rPr>
          <w:t>3.2.4.2.3</w:t>
        </w:r>
        <w:r>
          <w:rPr>
            <w:rFonts w:asciiTheme="minorHAnsi" w:eastAsiaTheme="minorEastAsia" w:hAnsiTheme="minorHAnsi" w:cstheme="minorBidi"/>
            <w:noProof/>
            <w:sz w:val="22"/>
            <w:szCs w:val="22"/>
          </w:rPr>
          <w:tab/>
        </w:r>
        <w:r w:rsidRPr="00106951">
          <w:rPr>
            <w:rStyle w:val="Hyperlink"/>
            <w:noProof/>
          </w:rPr>
          <w:t>Sending a CPMSetBindingsIn Request</w:t>
        </w:r>
        <w:r>
          <w:rPr>
            <w:noProof/>
            <w:webHidden/>
          </w:rPr>
          <w:tab/>
        </w:r>
        <w:r>
          <w:rPr>
            <w:noProof/>
            <w:webHidden/>
          </w:rPr>
          <w:fldChar w:fldCharType="begin"/>
        </w:r>
        <w:r>
          <w:rPr>
            <w:noProof/>
            <w:webHidden/>
          </w:rPr>
          <w:instrText xml:space="preserve"> PAGEREF _Toc239648940 \h </w:instrText>
        </w:r>
        <w:r>
          <w:rPr>
            <w:noProof/>
            <w:webHidden/>
          </w:rPr>
        </w:r>
        <w:r>
          <w:rPr>
            <w:noProof/>
            <w:webHidden/>
          </w:rPr>
          <w:fldChar w:fldCharType="separate"/>
        </w:r>
        <w:r>
          <w:rPr>
            <w:noProof/>
            <w:webHidden/>
          </w:rPr>
          <w:t>216</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1" w:history="1">
        <w:r w:rsidRPr="00106951">
          <w:rPr>
            <w:rStyle w:val="Hyperlink"/>
            <w:noProof/>
          </w:rPr>
          <w:t>3.2.4.2.4</w:t>
        </w:r>
        <w:r>
          <w:rPr>
            <w:rFonts w:asciiTheme="minorHAnsi" w:eastAsiaTheme="minorEastAsia" w:hAnsiTheme="minorHAnsi" w:cstheme="minorBidi"/>
            <w:noProof/>
            <w:sz w:val="22"/>
            <w:szCs w:val="22"/>
          </w:rPr>
          <w:tab/>
        </w:r>
        <w:r w:rsidRPr="00106951">
          <w:rPr>
            <w:rStyle w:val="Hyperlink"/>
            <w:noProof/>
          </w:rPr>
          <w:t>Sending a CPMGetRowsIn Request</w:t>
        </w:r>
        <w:r>
          <w:rPr>
            <w:noProof/>
            <w:webHidden/>
          </w:rPr>
          <w:tab/>
        </w:r>
        <w:r>
          <w:rPr>
            <w:noProof/>
            <w:webHidden/>
          </w:rPr>
          <w:fldChar w:fldCharType="begin"/>
        </w:r>
        <w:r>
          <w:rPr>
            <w:noProof/>
            <w:webHidden/>
          </w:rPr>
          <w:instrText xml:space="preserve"> PAGEREF _Toc239648941 \h </w:instrText>
        </w:r>
        <w:r>
          <w:rPr>
            <w:noProof/>
            <w:webHidden/>
          </w:rPr>
        </w:r>
        <w:r>
          <w:rPr>
            <w:noProof/>
            <w:webHidden/>
          </w:rPr>
          <w:fldChar w:fldCharType="separate"/>
        </w:r>
        <w:r>
          <w:rPr>
            <w:noProof/>
            <w:webHidden/>
          </w:rPr>
          <w:t>217</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2" w:history="1">
        <w:r w:rsidRPr="00106951">
          <w:rPr>
            <w:rStyle w:val="Hyperlink"/>
            <w:noProof/>
          </w:rPr>
          <w:t>3.2.4.2.5</w:t>
        </w:r>
        <w:r>
          <w:rPr>
            <w:rFonts w:asciiTheme="minorHAnsi" w:eastAsiaTheme="minorEastAsia" w:hAnsiTheme="minorHAnsi" w:cstheme="minorBidi"/>
            <w:noProof/>
            <w:sz w:val="22"/>
            <w:szCs w:val="22"/>
          </w:rPr>
          <w:tab/>
        </w:r>
        <w:r w:rsidRPr="00106951">
          <w:rPr>
            <w:rStyle w:val="Hyperlink"/>
            <w:noProof/>
          </w:rPr>
          <w:t>Sending a CPMFetchValueIn Request</w:t>
        </w:r>
        <w:r>
          <w:rPr>
            <w:noProof/>
            <w:webHidden/>
          </w:rPr>
          <w:tab/>
        </w:r>
        <w:r>
          <w:rPr>
            <w:noProof/>
            <w:webHidden/>
          </w:rPr>
          <w:fldChar w:fldCharType="begin"/>
        </w:r>
        <w:r>
          <w:rPr>
            <w:noProof/>
            <w:webHidden/>
          </w:rPr>
          <w:instrText xml:space="preserve"> PAGEREF _Toc239648942 \h </w:instrText>
        </w:r>
        <w:r>
          <w:rPr>
            <w:noProof/>
            <w:webHidden/>
          </w:rPr>
        </w:r>
        <w:r>
          <w:rPr>
            <w:noProof/>
            <w:webHidden/>
          </w:rPr>
          <w:fldChar w:fldCharType="separate"/>
        </w:r>
        <w:r>
          <w:rPr>
            <w:noProof/>
            <w:webHidden/>
          </w:rPr>
          <w:t>217</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3" w:history="1">
        <w:r w:rsidRPr="00106951">
          <w:rPr>
            <w:rStyle w:val="Hyperlink"/>
            <w:noProof/>
          </w:rPr>
          <w:t>3.2.4.2.6</w:t>
        </w:r>
        <w:r>
          <w:rPr>
            <w:rFonts w:asciiTheme="minorHAnsi" w:eastAsiaTheme="minorEastAsia" w:hAnsiTheme="minorHAnsi" w:cstheme="minorBidi"/>
            <w:noProof/>
            <w:sz w:val="22"/>
            <w:szCs w:val="22"/>
          </w:rPr>
          <w:tab/>
        </w:r>
        <w:r w:rsidRPr="00106951">
          <w:rPr>
            <w:rStyle w:val="Hyperlink"/>
            <w:noProof/>
          </w:rPr>
          <w:t>Sending a CPMFreeCursorIn Request</w:t>
        </w:r>
        <w:r>
          <w:rPr>
            <w:noProof/>
            <w:webHidden/>
          </w:rPr>
          <w:tab/>
        </w:r>
        <w:r>
          <w:rPr>
            <w:noProof/>
            <w:webHidden/>
          </w:rPr>
          <w:fldChar w:fldCharType="begin"/>
        </w:r>
        <w:r>
          <w:rPr>
            <w:noProof/>
            <w:webHidden/>
          </w:rPr>
          <w:instrText xml:space="preserve"> PAGEREF _Toc239648943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4" w:history="1">
        <w:r w:rsidRPr="00106951">
          <w:rPr>
            <w:rStyle w:val="Hyperlink"/>
            <w:noProof/>
          </w:rPr>
          <w:t>3.2.4.2.7</w:t>
        </w:r>
        <w:r>
          <w:rPr>
            <w:rFonts w:asciiTheme="minorHAnsi" w:eastAsiaTheme="minorEastAsia" w:hAnsiTheme="minorHAnsi" w:cstheme="minorBidi"/>
            <w:noProof/>
            <w:sz w:val="22"/>
            <w:szCs w:val="22"/>
          </w:rPr>
          <w:tab/>
        </w:r>
        <w:r w:rsidRPr="00106951">
          <w:rPr>
            <w:rStyle w:val="Hyperlink"/>
            <w:noProof/>
          </w:rPr>
          <w:t>Sending a CPMDisconnect Message</w:t>
        </w:r>
        <w:r>
          <w:rPr>
            <w:noProof/>
            <w:webHidden/>
          </w:rPr>
          <w:tab/>
        </w:r>
        <w:r>
          <w:rPr>
            <w:noProof/>
            <w:webHidden/>
          </w:rPr>
          <w:fldChar w:fldCharType="begin"/>
        </w:r>
        <w:r>
          <w:rPr>
            <w:noProof/>
            <w:webHidden/>
          </w:rPr>
          <w:instrText xml:space="preserve"> PAGEREF _Toc239648944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5" w:history="1">
        <w:r w:rsidRPr="00106951">
          <w:rPr>
            <w:rStyle w:val="Hyperlink"/>
            <w:noProof/>
          </w:rPr>
          <w:t>3.2.4.2.8</w:t>
        </w:r>
        <w:r>
          <w:rPr>
            <w:rFonts w:asciiTheme="minorHAnsi" w:eastAsiaTheme="minorEastAsia" w:hAnsiTheme="minorHAnsi" w:cstheme="minorBidi"/>
            <w:noProof/>
            <w:sz w:val="22"/>
            <w:szCs w:val="22"/>
          </w:rPr>
          <w:tab/>
        </w:r>
        <w:r w:rsidRPr="00106951">
          <w:rPr>
            <w:rStyle w:val="Hyperlink"/>
            <w:noProof/>
          </w:rPr>
          <w:t>Sending a CPMFindIndicesIn Request</w:t>
        </w:r>
        <w:r>
          <w:rPr>
            <w:noProof/>
            <w:webHidden/>
          </w:rPr>
          <w:tab/>
        </w:r>
        <w:r>
          <w:rPr>
            <w:noProof/>
            <w:webHidden/>
          </w:rPr>
          <w:fldChar w:fldCharType="begin"/>
        </w:r>
        <w:r>
          <w:rPr>
            <w:noProof/>
            <w:webHidden/>
          </w:rPr>
          <w:instrText xml:space="preserve"> PAGEREF _Toc239648945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6" w:history="1">
        <w:r w:rsidRPr="00106951">
          <w:rPr>
            <w:rStyle w:val="Hyperlink"/>
            <w:noProof/>
          </w:rPr>
          <w:t>3.2.4.2.9</w:t>
        </w:r>
        <w:r>
          <w:rPr>
            <w:rFonts w:asciiTheme="minorHAnsi" w:eastAsiaTheme="minorEastAsia" w:hAnsiTheme="minorHAnsi" w:cstheme="minorBidi"/>
            <w:noProof/>
            <w:sz w:val="22"/>
            <w:szCs w:val="22"/>
          </w:rPr>
          <w:tab/>
        </w:r>
        <w:r w:rsidRPr="00106951">
          <w:rPr>
            <w:rStyle w:val="Hyperlink"/>
            <w:noProof/>
          </w:rPr>
          <w:t>Sending a CPMGetRowsetNotifyIn Request</w:t>
        </w:r>
        <w:r>
          <w:rPr>
            <w:noProof/>
            <w:webHidden/>
          </w:rPr>
          <w:tab/>
        </w:r>
        <w:r>
          <w:rPr>
            <w:noProof/>
            <w:webHidden/>
          </w:rPr>
          <w:fldChar w:fldCharType="begin"/>
        </w:r>
        <w:r>
          <w:rPr>
            <w:noProof/>
            <w:webHidden/>
          </w:rPr>
          <w:instrText xml:space="preserve"> PAGEREF _Toc239648946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7" w:history="1">
        <w:r w:rsidRPr="00106951">
          <w:rPr>
            <w:rStyle w:val="Hyperlink"/>
            <w:noProof/>
          </w:rPr>
          <w:t>3.2.4.2.10</w:t>
        </w:r>
        <w:r>
          <w:rPr>
            <w:rFonts w:asciiTheme="minorHAnsi" w:eastAsiaTheme="minorEastAsia" w:hAnsiTheme="minorHAnsi" w:cstheme="minorBidi"/>
            <w:noProof/>
            <w:sz w:val="22"/>
            <w:szCs w:val="22"/>
          </w:rPr>
          <w:tab/>
        </w:r>
        <w:r w:rsidRPr="00106951">
          <w:rPr>
            <w:rStyle w:val="Hyperlink"/>
            <w:noProof/>
          </w:rPr>
          <w:t>Sending a CPMGetScopeStatisticsIn Request</w:t>
        </w:r>
        <w:r>
          <w:rPr>
            <w:noProof/>
            <w:webHidden/>
          </w:rPr>
          <w:tab/>
        </w:r>
        <w:r>
          <w:rPr>
            <w:noProof/>
            <w:webHidden/>
          </w:rPr>
          <w:fldChar w:fldCharType="begin"/>
        </w:r>
        <w:r>
          <w:rPr>
            <w:noProof/>
            <w:webHidden/>
          </w:rPr>
          <w:instrText xml:space="preserve"> PAGEREF _Toc239648947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8" w:history="1">
        <w:r w:rsidRPr="00106951">
          <w:rPr>
            <w:rStyle w:val="Hyperlink"/>
            <w:noProof/>
          </w:rPr>
          <w:t>3.2.4.2.11</w:t>
        </w:r>
        <w:r>
          <w:rPr>
            <w:rFonts w:asciiTheme="minorHAnsi" w:eastAsiaTheme="minorEastAsia" w:hAnsiTheme="minorHAnsi" w:cstheme="minorBidi"/>
            <w:noProof/>
            <w:sz w:val="22"/>
            <w:szCs w:val="22"/>
          </w:rPr>
          <w:tab/>
        </w:r>
        <w:r w:rsidRPr="00106951">
          <w:rPr>
            <w:rStyle w:val="Hyperlink"/>
            <w:noProof/>
          </w:rPr>
          <w:t>Sending a CPMSetScopePrioritizationIn Request</w:t>
        </w:r>
        <w:r>
          <w:rPr>
            <w:noProof/>
            <w:webHidden/>
          </w:rPr>
          <w:tab/>
        </w:r>
        <w:r>
          <w:rPr>
            <w:noProof/>
            <w:webHidden/>
          </w:rPr>
          <w:fldChar w:fldCharType="begin"/>
        </w:r>
        <w:r>
          <w:rPr>
            <w:noProof/>
            <w:webHidden/>
          </w:rPr>
          <w:instrText xml:space="preserve"> PAGEREF _Toc239648948 \h </w:instrText>
        </w:r>
        <w:r>
          <w:rPr>
            <w:noProof/>
            <w:webHidden/>
          </w:rPr>
        </w:r>
        <w:r>
          <w:rPr>
            <w:noProof/>
            <w:webHidden/>
          </w:rPr>
          <w:fldChar w:fldCharType="separate"/>
        </w:r>
        <w:r>
          <w:rPr>
            <w:noProof/>
            <w:webHidden/>
          </w:rPr>
          <w:t>218</w:t>
        </w:r>
        <w:r>
          <w:rPr>
            <w:noProof/>
            <w:webHidden/>
          </w:rPr>
          <w:fldChar w:fldCharType="end"/>
        </w:r>
      </w:hyperlink>
    </w:p>
    <w:p w:rsidR="00E557B5" w:rsidRDefault="00E557B5">
      <w:pPr>
        <w:pStyle w:val="TOC5"/>
        <w:rPr>
          <w:rFonts w:asciiTheme="minorHAnsi" w:eastAsiaTheme="minorEastAsia" w:hAnsiTheme="minorHAnsi" w:cstheme="minorBidi"/>
          <w:noProof/>
          <w:sz w:val="22"/>
          <w:szCs w:val="22"/>
        </w:rPr>
      </w:pPr>
      <w:hyperlink w:anchor="_Toc239648949" w:history="1">
        <w:r w:rsidRPr="00106951">
          <w:rPr>
            <w:rStyle w:val="Hyperlink"/>
            <w:noProof/>
          </w:rPr>
          <w:t>3.2.4.2.12</w:t>
        </w:r>
        <w:r>
          <w:rPr>
            <w:rFonts w:asciiTheme="minorHAnsi" w:eastAsiaTheme="minorEastAsia" w:hAnsiTheme="minorHAnsi" w:cstheme="minorBidi"/>
            <w:noProof/>
            <w:sz w:val="22"/>
            <w:szCs w:val="22"/>
          </w:rPr>
          <w:tab/>
        </w:r>
        <w:r w:rsidRPr="00106951">
          <w:rPr>
            <w:rStyle w:val="Hyperlink"/>
            <w:noProof/>
          </w:rPr>
          <w:t>Sending a CPMExternalSearchResultIn Request</w:t>
        </w:r>
        <w:r>
          <w:rPr>
            <w:noProof/>
            <w:webHidden/>
          </w:rPr>
          <w:tab/>
        </w:r>
        <w:r>
          <w:rPr>
            <w:noProof/>
            <w:webHidden/>
          </w:rPr>
          <w:fldChar w:fldCharType="begin"/>
        </w:r>
        <w:r>
          <w:rPr>
            <w:noProof/>
            <w:webHidden/>
          </w:rPr>
          <w:instrText xml:space="preserve"> PAGEREF _Toc239648949 \h </w:instrText>
        </w:r>
        <w:r>
          <w:rPr>
            <w:noProof/>
            <w:webHidden/>
          </w:rPr>
        </w:r>
        <w:r>
          <w:rPr>
            <w:noProof/>
            <w:webHidden/>
          </w:rPr>
          <w:fldChar w:fldCharType="separate"/>
        </w:r>
        <w:r>
          <w:rPr>
            <w:noProof/>
            <w:webHidden/>
          </w:rPr>
          <w:t>219</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50" w:history="1">
        <w:r w:rsidRPr="00106951">
          <w:rPr>
            <w:rStyle w:val="Hyperlink"/>
            <w:noProof/>
          </w:rPr>
          <w:t>3.2.5</w:t>
        </w:r>
        <w:r>
          <w:rPr>
            <w:rFonts w:asciiTheme="minorHAnsi" w:eastAsiaTheme="minorEastAsia" w:hAnsiTheme="minorHAnsi" w:cstheme="minorBidi"/>
            <w:noProof/>
            <w:sz w:val="22"/>
            <w:szCs w:val="22"/>
          </w:rPr>
          <w:tab/>
        </w:r>
        <w:r w:rsidRPr="00106951">
          <w:rPr>
            <w:rStyle w:val="Hyperlink"/>
            <w:noProof/>
          </w:rPr>
          <w:t>Processing and Sequencing Rules</w:t>
        </w:r>
        <w:r>
          <w:rPr>
            <w:noProof/>
            <w:webHidden/>
          </w:rPr>
          <w:tab/>
        </w:r>
        <w:r>
          <w:rPr>
            <w:noProof/>
            <w:webHidden/>
          </w:rPr>
          <w:fldChar w:fldCharType="begin"/>
        </w:r>
        <w:r>
          <w:rPr>
            <w:noProof/>
            <w:webHidden/>
          </w:rPr>
          <w:instrText xml:space="preserve"> PAGEREF _Toc239648950 \h </w:instrText>
        </w:r>
        <w:r>
          <w:rPr>
            <w:noProof/>
            <w:webHidden/>
          </w:rPr>
        </w:r>
        <w:r>
          <w:rPr>
            <w:noProof/>
            <w:webHidden/>
          </w:rPr>
          <w:fldChar w:fldCharType="separate"/>
        </w:r>
        <w:r>
          <w:rPr>
            <w:noProof/>
            <w:webHidden/>
          </w:rPr>
          <w:t>219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1" w:history="1">
        <w:r w:rsidRPr="00106951">
          <w:rPr>
            <w:rStyle w:val="Hyperlink"/>
            <w:noProof/>
          </w:rPr>
          <w:t>3.2.5.1</w:t>
        </w:r>
        <w:r>
          <w:rPr>
            <w:rFonts w:asciiTheme="minorHAnsi" w:eastAsiaTheme="minorEastAsia" w:hAnsiTheme="minorHAnsi" w:cstheme="minorBidi"/>
            <w:noProof/>
            <w:sz w:val="22"/>
            <w:szCs w:val="22"/>
          </w:rPr>
          <w:tab/>
        </w:r>
        <w:r w:rsidRPr="00106951">
          <w:rPr>
            <w:rStyle w:val="Hyperlink"/>
            <w:noProof/>
          </w:rPr>
          <w:t>Receiving a CPMCreateQueryOut Response</w:t>
        </w:r>
        <w:r>
          <w:rPr>
            <w:noProof/>
            <w:webHidden/>
          </w:rPr>
          <w:tab/>
        </w:r>
        <w:r>
          <w:rPr>
            <w:noProof/>
            <w:webHidden/>
          </w:rPr>
          <w:fldChar w:fldCharType="begin"/>
        </w:r>
        <w:r>
          <w:rPr>
            <w:noProof/>
            <w:webHidden/>
          </w:rPr>
          <w:instrText xml:space="preserve"> PAGEREF _Toc239648951 \h </w:instrText>
        </w:r>
        <w:r>
          <w:rPr>
            <w:noProof/>
            <w:webHidden/>
          </w:rPr>
        </w:r>
        <w:r>
          <w:rPr>
            <w:noProof/>
            <w:webHidden/>
          </w:rPr>
          <w:fldChar w:fldCharType="separate"/>
        </w:r>
        <w:r>
          <w:rPr>
            <w:noProof/>
            <w:webHidden/>
          </w:rPr>
          <w:t>219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2" w:history="1">
        <w:r w:rsidRPr="00106951">
          <w:rPr>
            <w:rStyle w:val="Hyperlink"/>
            <w:noProof/>
          </w:rPr>
          <w:t>3.2.5.2</w:t>
        </w:r>
        <w:r>
          <w:rPr>
            <w:rFonts w:asciiTheme="minorHAnsi" w:eastAsiaTheme="minorEastAsia" w:hAnsiTheme="minorHAnsi" w:cstheme="minorBidi"/>
            <w:noProof/>
            <w:sz w:val="22"/>
            <w:szCs w:val="22"/>
          </w:rPr>
          <w:tab/>
        </w:r>
        <w:r w:rsidRPr="00106951">
          <w:rPr>
            <w:rStyle w:val="Hyperlink"/>
            <w:noProof/>
          </w:rPr>
          <w:t>Receiving a CPMGetRowsOut Response</w:t>
        </w:r>
        <w:r>
          <w:rPr>
            <w:noProof/>
            <w:webHidden/>
          </w:rPr>
          <w:tab/>
        </w:r>
        <w:r>
          <w:rPr>
            <w:noProof/>
            <w:webHidden/>
          </w:rPr>
          <w:fldChar w:fldCharType="begin"/>
        </w:r>
        <w:r>
          <w:rPr>
            <w:noProof/>
            <w:webHidden/>
          </w:rPr>
          <w:instrText xml:space="preserve"> PAGEREF _Toc239648952 \h </w:instrText>
        </w:r>
        <w:r>
          <w:rPr>
            <w:noProof/>
            <w:webHidden/>
          </w:rPr>
        </w:r>
        <w:r>
          <w:rPr>
            <w:noProof/>
            <w:webHidden/>
          </w:rPr>
          <w:fldChar w:fldCharType="separate"/>
        </w:r>
        <w:r>
          <w:rPr>
            <w:noProof/>
            <w:webHidden/>
          </w:rPr>
          <w:t>219</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3" w:history="1">
        <w:r w:rsidRPr="00106951">
          <w:rPr>
            <w:rStyle w:val="Hyperlink"/>
            <w:noProof/>
          </w:rPr>
          <w:t>3.2.5.3</w:t>
        </w:r>
        <w:r>
          <w:rPr>
            <w:rFonts w:asciiTheme="minorHAnsi" w:eastAsiaTheme="minorEastAsia" w:hAnsiTheme="minorHAnsi" w:cstheme="minorBidi"/>
            <w:noProof/>
            <w:sz w:val="22"/>
            <w:szCs w:val="22"/>
          </w:rPr>
          <w:tab/>
        </w:r>
        <w:r w:rsidRPr="00106951">
          <w:rPr>
            <w:rStyle w:val="Hyperlink"/>
            <w:noProof/>
          </w:rPr>
          <w:t>Receiving a CPMFetchValueOut Response</w:t>
        </w:r>
        <w:r>
          <w:rPr>
            <w:noProof/>
            <w:webHidden/>
          </w:rPr>
          <w:tab/>
        </w:r>
        <w:r>
          <w:rPr>
            <w:noProof/>
            <w:webHidden/>
          </w:rPr>
          <w:fldChar w:fldCharType="begin"/>
        </w:r>
        <w:r>
          <w:rPr>
            <w:noProof/>
            <w:webHidden/>
          </w:rPr>
          <w:instrText xml:space="preserve"> PAGEREF _Toc239648953 \h </w:instrText>
        </w:r>
        <w:r>
          <w:rPr>
            <w:noProof/>
            <w:webHidden/>
          </w:rPr>
        </w:r>
        <w:r>
          <w:rPr>
            <w:noProof/>
            <w:webHidden/>
          </w:rPr>
          <w:fldChar w:fldCharType="separate"/>
        </w:r>
        <w:r>
          <w:rPr>
            <w:noProof/>
            <w:webHidden/>
          </w:rPr>
          <w:t>220</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4" w:history="1">
        <w:r w:rsidRPr="00106951">
          <w:rPr>
            <w:rStyle w:val="Hyperlink"/>
            <w:noProof/>
          </w:rPr>
          <w:t>3.2.5.4</w:t>
        </w:r>
        <w:r>
          <w:rPr>
            <w:rFonts w:asciiTheme="minorHAnsi" w:eastAsiaTheme="minorEastAsia" w:hAnsiTheme="minorHAnsi" w:cstheme="minorBidi"/>
            <w:noProof/>
            <w:sz w:val="22"/>
            <w:szCs w:val="22"/>
          </w:rPr>
          <w:tab/>
        </w:r>
        <w:r w:rsidRPr="00106951">
          <w:rPr>
            <w:rStyle w:val="Hyperlink"/>
            <w:noProof/>
          </w:rPr>
          <w:t>Receiving a CPMFreeCursorOut Response</w:t>
        </w:r>
        <w:r>
          <w:rPr>
            <w:noProof/>
            <w:webHidden/>
          </w:rPr>
          <w:tab/>
        </w:r>
        <w:r>
          <w:rPr>
            <w:noProof/>
            <w:webHidden/>
          </w:rPr>
          <w:fldChar w:fldCharType="begin"/>
        </w:r>
        <w:r>
          <w:rPr>
            <w:noProof/>
            <w:webHidden/>
          </w:rPr>
          <w:instrText xml:space="preserve"> PAGEREF _Toc239648954 \h </w:instrText>
        </w:r>
        <w:r>
          <w:rPr>
            <w:noProof/>
            <w:webHidden/>
          </w:rPr>
        </w:r>
        <w:r>
          <w:rPr>
            <w:noProof/>
            <w:webHidden/>
          </w:rPr>
          <w:fldChar w:fldCharType="separate"/>
        </w:r>
        <w:r>
          <w:rPr>
            <w:noProof/>
            <w:webHidden/>
          </w:rPr>
          <w:t>221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5" w:history="1">
        <w:r w:rsidRPr="00106951">
          <w:rPr>
            <w:rStyle w:val="Hyperlink"/>
            <w:noProof/>
          </w:rPr>
          <w:t>3.2.5.5</w:t>
        </w:r>
        <w:r>
          <w:rPr>
            <w:rFonts w:asciiTheme="minorHAnsi" w:eastAsiaTheme="minorEastAsia" w:hAnsiTheme="minorHAnsi" w:cstheme="minorBidi"/>
            <w:noProof/>
            <w:sz w:val="22"/>
            <w:szCs w:val="22"/>
          </w:rPr>
          <w:tab/>
        </w:r>
        <w:r w:rsidRPr="00106951">
          <w:rPr>
            <w:rStyle w:val="Hyperlink"/>
            <w:noProof/>
          </w:rPr>
          <w:t>Receiving a CPMFindIndicesOut Response</w:t>
        </w:r>
        <w:r>
          <w:rPr>
            <w:noProof/>
            <w:webHidden/>
          </w:rPr>
          <w:tab/>
        </w:r>
        <w:r>
          <w:rPr>
            <w:noProof/>
            <w:webHidden/>
          </w:rPr>
          <w:fldChar w:fldCharType="begin"/>
        </w:r>
        <w:r>
          <w:rPr>
            <w:noProof/>
            <w:webHidden/>
          </w:rPr>
          <w:instrText xml:space="preserve"> PAGEREF _Toc239648955 \h </w:instrText>
        </w:r>
        <w:r>
          <w:rPr>
            <w:noProof/>
            <w:webHidden/>
          </w:rPr>
        </w:r>
        <w:r>
          <w:rPr>
            <w:noProof/>
            <w:webHidden/>
          </w:rPr>
          <w:fldChar w:fldCharType="separate"/>
        </w:r>
        <w:r>
          <w:rPr>
            <w:noProof/>
            <w:webHidden/>
          </w:rPr>
          <w:t>221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6" w:history="1">
        <w:r w:rsidRPr="00106951">
          <w:rPr>
            <w:rStyle w:val="Hyperlink"/>
            <w:noProof/>
          </w:rPr>
          <w:t>3.2.5.6</w:t>
        </w:r>
        <w:r>
          <w:rPr>
            <w:rFonts w:asciiTheme="minorHAnsi" w:eastAsiaTheme="minorEastAsia" w:hAnsiTheme="minorHAnsi" w:cstheme="minorBidi"/>
            <w:noProof/>
            <w:sz w:val="22"/>
            <w:szCs w:val="22"/>
          </w:rPr>
          <w:tab/>
        </w:r>
        <w:r w:rsidRPr="00106951">
          <w:rPr>
            <w:rStyle w:val="Hyperlink"/>
            <w:noProof/>
          </w:rPr>
          <w:t>Receiving a CPMGetRowsetNotifyOut Response</w:t>
        </w:r>
        <w:r>
          <w:rPr>
            <w:noProof/>
            <w:webHidden/>
          </w:rPr>
          <w:tab/>
        </w:r>
        <w:r>
          <w:rPr>
            <w:noProof/>
            <w:webHidden/>
          </w:rPr>
          <w:fldChar w:fldCharType="begin"/>
        </w:r>
        <w:r>
          <w:rPr>
            <w:noProof/>
            <w:webHidden/>
          </w:rPr>
          <w:instrText xml:space="preserve"> PAGEREF _Toc239648956 \h </w:instrText>
        </w:r>
        <w:r>
          <w:rPr>
            <w:noProof/>
            <w:webHidden/>
          </w:rPr>
        </w:r>
        <w:r>
          <w:rPr>
            <w:noProof/>
            <w:webHidden/>
          </w:rPr>
          <w:fldChar w:fldCharType="separate"/>
        </w:r>
        <w:r>
          <w:rPr>
            <w:noProof/>
            <w:webHidden/>
          </w:rPr>
          <w:t>221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7" w:history="1">
        <w:r w:rsidRPr="00106951">
          <w:rPr>
            <w:rStyle w:val="Hyperlink"/>
            <w:noProof/>
          </w:rPr>
          <w:t>3.2.5.7</w:t>
        </w:r>
        <w:r>
          <w:rPr>
            <w:rFonts w:asciiTheme="minorHAnsi" w:eastAsiaTheme="minorEastAsia" w:hAnsiTheme="minorHAnsi" w:cstheme="minorBidi"/>
            <w:noProof/>
            <w:sz w:val="22"/>
            <w:szCs w:val="22"/>
          </w:rPr>
          <w:tab/>
        </w:r>
        <w:r w:rsidRPr="00106951">
          <w:rPr>
            <w:rStyle w:val="Hyperlink"/>
            <w:noProof/>
          </w:rPr>
          <w:t>Receiving a CPMGetScopeStatisticsOut Response</w:t>
        </w:r>
        <w:r>
          <w:rPr>
            <w:noProof/>
            <w:webHidden/>
          </w:rPr>
          <w:tab/>
        </w:r>
        <w:r>
          <w:rPr>
            <w:noProof/>
            <w:webHidden/>
          </w:rPr>
          <w:fldChar w:fldCharType="begin"/>
        </w:r>
        <w:r>
          <w:rPr>
            <w:noProof/>
            <w:webHidden/>
          </w:rPr>
          <w:instrText xml:space="preserve"> PAGEREF _Toc239648957 \h </w:instrText>
        </w:r>
        <w:r>
          <w:rPr>
            <w:noProof/>
            <w:webHidden/>
          </w:rPr>
        </w:r>
        <w:r>
          <w:rPr>
            <w:noProof/>
            <w:webHidden/>
          </w:rPr>
          <w:fldChar w:fldCharType="separate"/>
        </w:r>
        <w:r>
          <w:rPr>
            <w:noProof/>
            <w:webHidden/>
          </w:rPr>
          <w:t>221</w:t>
        </w:r>
        <w:r>
          <w:rPr>
            <w:noProof/>
            <w:webHidden/>
          </w:rPr>
          <w:fldChar w:fldCharType="end"/>
        </w:r>
      </w:hyperlink>
    </w:p>
    <w:p w:rsidR="00E557B5" w:rsidRDefault="00E557B5">
      <w:pPr>
        <w:pStyle w:val="TOC4"/>
        <w:rPr>
          <w:rFonts w:asciiTheme="minorHAnsi" w:eastAsiaTheme="minorEastAsia" w:hAnsiTheme="minorHAnsi" w:cstheme="minorBidi"/>
          <w:noProof/>
          <w:sz w:val="22"/>
          <w:szCs w:val="22"/>
        </w:rPr>
      </w:pPr>
      <w:hyperlink w:anchor="_Toc239648958" w:history="1">
        <w:r w:rsidRPr="00106951">
          <w:rPr>
            <w:rStyle w:val="Hyperlink"/>
            <w:noProof/>
          </w:rPr>
          <w:t>3.2.5.8</w:t>
        </w:r>
        <w:r>
          <w:rPr>
            <w:rFonts w:asciiTheme="minorHAnsi" w:eastAsiaTheme="minorEastAsia" w:hAnsiTheme="minorHAnsi" w:cstheme="minorBidi"/>
            <w:noProof/>
            <w:sz w:val="22"/>
            <w:szCs w:val="22"/>
          </w:rPr>
          <w:tab/>
        </w:r>
        <w:r w:rsidRPr="00106951">
          <w:rPr>
            <w:rStyle w:val="Hyperlink"/>
            <w:noProof/>
          </w:rPr>
          <w:t>Receiving a CPMSetScopePrioritizationOut Response</w:t>
        </w:r>
        <w:r>
          <w:rPr>
            <w:noProof/>
            <w:webHidden/>
          </w:rPr>
          <w:tab/>
        </w:r>
        <w:r>
          <w:rPr>
            <w:noProof/>
            <w:webHidden/>
          </w:rPr>
          <w:fldChar w:fldCharType="begin"/>
        </w:r>
        <w:r>
          <w:rPr>
            <w:noProof/>
            <w:webHidden/>
          </w:rPr>
          <w:instrText xml:space="preserve"> PAGEREF _Toc239648958 \h </w:instrText>
        </w:r>
        <w:r>
          <w:rPr>
            <w:noProof/>
            <w:webHidden/>
          </w:rPr>
        </w:r>
        <w:r>
          <w:rPr>
            <w:noProof/>
            <w:webHidden/>
          </w:rPr>
          <w:fldChar w:fldCharType="separate"/>
        </w:r>
        <w:r>
          <w:rPr>
            <w:noProof/>
            <w:webHidden/>
          </w:rPr>
          <w:t>222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59" w:history="1">
        <w:r w:rsidRPr="00106951">
          <w:rPr>
            <w:rStyle w:val="Hyperlink"/>
            <w:noProof/>
          </w:rPr>
          <w:t>3.2.6</w:t>
        </w:r>
        <w:r>
          <w:rPr>
            <w:rFonts w:asciiTheme="minorHAnsi" w:eastAsiaTheme="minorEastAsia" w:hAnsiTheme="minorHAnsi" w:cstheme="minorBidi"/>
            <w:noProof/>
            <w:sz w:val="22"/>
            <w:szCs w:val="22"/>
          </w:rPr>
          <w:tab/>
        </w:r>
        <w:r w:rsidRPr="00106951">
          <w:rPr>
            <w:rStyle w:val="Hyperlink"/>
            <w:noProof/>
          </w:rPr>
          <w:t>Timer Events</w:t>
        </w:r>
        <w:r>
          <w:rPr>
            <w:noProof/>
            <w:webHidden/>
          </w:rPr>
          <w:tab/>
        </w:r>
        <w:r>
          <w:rPr>
            <w:noProof/>
            <w:webHidden/>
          </w:rPr>
          <w:fldChar w:fldCharType="begin"/>
        </w:r>
        <w:r>
          <w:rPr>
            <w:noProof/>
            <w:webHidden/>
          </w:rPr>
          <w:instrText xml:space="preserve"> PAGEREF _Toc239648959 \h </w:instrText>
        </w:r>
        <w:r>
          <w:rPr>
            <w:noProof/>
            <w:webHidden/>
          </w:rPr>
        </w:r>
        <w:r>
          <w:rPr>
            <w:noProof/>
            <w:webHidden/>
          </w:rPr>
          <w:fldChar w:fldCharType="separate"/>
        </w:r>
        <w:r>
          <w:rPr>
            <w:noProof/>
            <w:webHidden/>
          </w:rPr>
          <w:t>222</w:t>
        </w:r>
        <w:r>
          <w:rPr>
            <w:noProof/>
            <w:webHidden/>
          </w:rPr>
          <w:fldChar w:fldCharType="end"/>
        </w:r>
      </w:hyperlink>
    </w:p>
    <w:p w:rsidR="00E557B5" w:rsidRDefault="00E557B5">
      <w:pPr>
        <w:pStyle w:val="TOC3"/>
        <w:rPr>
          <w:rFonts w:asciiTheme="minorHAnsi" w:eastAsiaTheme="minorEastAsia" w:hAnsiTheme="minorHAnsi" w:cstheme="minorBidi"/>
          <w:noProof/>
          <w:sz w:val="22"/>
          <w:szCs w:val="22"/>
        </w:rPr>
      </w:pPr>
      <w:hyperlink w:anchor="_Toc239648960" w:history="1">
        <w:r w:rsidRPr="00106951">
          <w:rPr>
            <w:rStyle w:val="Hyperlink"/>
            <w:noProof/>
          </w:rPr>
          <w:t>3.2.7</w:t>
        </w:r>
        <w:r>
          <w:rPr>
            <w:rFonts w:asciiTheme="minorHAnsi" w:eastAsiaTheme="minorEastAsia" w:hAnsiTheme="minorHAnsi" w:cstheme="minorBidi"/>
            <w:noProof/>
            <w:sz w:val="22"/>
            <w:szCs w:val="22"/>
          </w:rPr>
          <w:tab/>
        </w:r>
        <w:r w:rsidRPr="00106951">
          <w:rPr>
            <w:rStyle w:val="Hyperlink"/>
            <w:noProof/>
          </w:rPr>
          <w:t>Other Local Events</w:t>
        </w:r>
        <w:r>
          <w:rPr>
            <w:noProof/>
            <w:webHidden/>
          </w:rPr>
          <w:tab/>
        </w:r>
        <w:r>
          <w:rPr>
            <w:noProof/>
            <w:webHidden/>
          </w:rPr>
          <w:fldChar w:fldCharType="begin"/>
        </w:r>
        <w:r>
          <w:rPr>
            <w:noProof/>
            <w:webHidden/>
          </w:rPr>
          <w:instrText xml:space="preserve"> PAGEREF _Toc239648960 \h </w:instrText>
        </w:r>
        <w:r>
          <w:rPr>
            <w:noProof/>
            <w:webHidden/>
          </w:rPr>
        </w:r>
        <w:r>
          <w:rPr>
            <w:noProof/>
            <w:webHidden/>
          </w:rPr>
          <w:fldChar w:fldCharType="separate"/>
        </w:r>
        <w:r>
          <w:rPr>
            <w:noProof/>
            <w:webHidden/>
          </w:rPr>
          <w:t>222</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961" w:history="1">
        <w:r w:rsidRPr="00106951">
          <w:rPr>
            <w:rStyle w:val="Hyperlink"/>
            <w:noProof/>
          </w:rPr>
          <w:t>4</w:t>
        </w:r>
        <w:r>
          <w:rPr>
            <w:rFonts w:asciiTheme="minorHAnsi" w:eastAsiaTheme="minorEastAsia" w:hAnsiTheme="minorHAnsi" w:cstheme="minorBidi"/>
            <w:b w:val="0"/>
            <w:bCs w:val="0"/>
            <w:noProof/>
            <w:sz w:val="22"/>
            <w:szCs w:val="22"/>
          </w:rPr>
          <w:tab/>
        </w:r>
        <w:r w:rsidRPr="00106951">
          <w:rPr>
            <w:rStyle w:val="Hyperlink"/>
            <w:noProof/>
          </w:rPr>
          <w:t>Protocol Examples</w:t>
        </w:r>
        <w:r>
          <w:rPr>
            <w:noProof/>
            <w:webHidden/>
          </w:rPr>
          <w:tab/>
        </w:r>
        <w:r>
          <w:rPr>
            <w:noProof/>
            <w:webHidden/>
          </w:rPr>
          <w:fldChar w:fldCharType="begin"/>
        </w:r>
        <w:r>
          <w:rPr>
            <w:noProof/>
            <w:webHidden/>
          </w:rPr>
          <w:instrText xml:space="preserve"> PAGEREF _Toc239648961 \h </w:instrText>
        </w:r>
        <w:r>
          <w:rPr>
            <w:noProof/>
            <w:webHidden/>
          </w:rPr>
        </w:r>
        <w:r>
          <w:rPr>
            <w:noProof/>
            <w:webHidden/>
          </w:rPr>
          <w:fldChar w:fldCharType="separate"/>
        </w:r>
        <w:r>
          <w:rPr>
            <w:noProof/>
            <w:webHidden/>
          </w:rPr>
          <w:t>223</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962" w:history="1">
        <w:r w:rsidRPr="00106951">
          <w:rPr>
            <w:rStyle w:val="Hyperlink"/>
            <w:noProof/>
          </w:rPr>
          <w:t>4.1</w:t>
        </w:r>
        <w:r>
          <w:rPr>
            <w:rFonts w:asciiTheme="minorHAnsi" w:eastAsiaTheme="minorEastAsia" w:hAnsiTheme="minorHAnsi" w:cstheme="minorBidi"/>
            <w:noProof/>
            <w:sz w:val="22"/>
            <w:szCs w:val="22"/>
          </w:rPr>
          <w:tab/>
        </w:r>
        <w:r w:rsidRPr="00106951">
          <w:rPr>
            <w:rStyle w:val="Hyperlink"/>
            <w:noProof/>
          </w:rPr>
          <w:t>Example 1</w:t>
        </w:r>
        <w:r>
          <w:rPr>
            <w:noProof/>
            <w:webHidden/>
          </w:rPr>
          <w:tab/>
        </w:r>
        <w:r>
          <w:rPr>
            <w:noProof/>
            <w:webHidden/>
          </w:rPr>
          <w:fldChar w:fldCharType="begin"/>
        </w:r>
        <w:r>
          <w:rPr>
            <w:noProof/>
            <w:webHidden/>
          </w:rPr>
          <w:instrText xml:space="preserve"> PAGEREF _Toc239648962 \h </w:instrText>
        </w:r>
        <w:r>
          <w:rPr>
            <w:noProof/>
            <w:webHidden/>
          </w:rPr>
        </w:r>
        <w:r>
          <w:rPr>
            <w:noProof/>
            <w:webHidden/>
          </w:rPr>
          <w:fldChar w:fldCharType="separate"/>
        </w:r>
        <w:r>
          <w:rPr>
            <w:noProof/>
            <w:webHidden/>
          </w:rPr>
          <w:t>223</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963" w:history="1">
        <w:r w:rsidRPr="00106951">
          <w:rPr>
            <w:rStyle w:val="Hyperlink"/>
            <w:noProof/>
          </w:rPr>
          <w:t>5</w:t>
        </w:r>
        <w:r>
          <w:rPr>
            <w:rFonts w:asciiTheme="minorHAnsi" w:eastAsiaTheme="minorEastAsia" w:hAnsiTheme="minorHAnsi" w:cstheme="minorBidi"/>
            <w:b w:val="0"/>
            <w:bCs w:val="0"/>
            <w:noProof/>
            <w:sz w:val="22"/>
            <w:szCs w:val="22"/>
          </w:rPr>
          <w:tab/>
        </w:r>
        <w:r w:rsidRPr="00106951">
          <w:rPr>
            <w:rStyle w:val="Hyperlink"/>
            <w:noProof/>
          </w:rPr>
          <w:t>Security</w:t>
        </w:r>
        <w:r>
          <w:rPr>
            <w:noProof/>
            <w:webHidden/>
          </w:rPr>
          <w:tab/>
        </w:r>
        <w:r>
          <w:rPr>
            <w:noProof/>
            <w:webHidden/>
          </w:rPr>
          <w:fldChar w:fldCharType="begin"/>
        </w:r>
        <w:r>
          <w:rPr>
            <w:noProof/>
            <w:webHidden/>
          </w:rPr>
          <w:instrText xml:space="preserve"> PAGEREF _Toc239648963 \h </w:instrText>
        </w:r>
        <w:r>
          <w:rPr>
            <w:noProof/>
            <w:webHidden/>
          </w:rPr>
        </w:r>
        <w:r>
          <w:rPr>
            <w:noProof/>
            <w:webHidden/>
          </w:rPr>
          <w:fldChar w:fldCharType="separate"/>
        </w:r>
        <w:r>
          <w:rPr>
            <w:noProof/>
            <w:webHidden/>
          </w:rPr>
          <w:t>237</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964" w:history="1">
        <w:r w:rsidRPr="00106951">
          <w:rPr>
            <w:rStyle w:val="Hyperlink"/>
            <w:noProof/>
          </w:rPr>
          <w:t>5.1</w:t>
        </w:r>
        <w:r>
          <w:rPr>
            <w:rFonts w:asciiTheme="minorHAnsi" w:eastAsiaTheme="minorEastAsia" w:hAnsiTheme="minorHAnsi" w:cstheme="minorBidi"/>
            <w:noProof/>
            <w:sz w:val="22"/>
            <w:szCs w:val="22"/>
          </w:rPr>
          <w:tab/>
        </w:r>
        <w:r w:rsidRPr="00106951">
          <w:rPr>
            <w:rStyle w:val="Hyperlink"/>
            <w:noProof/>
          </w:rPr>
          <w:t>Security Considerations for Implementers</w:t>
        </w:r>
        <w:r>
          <w:rPr>
            <w:noProof/>
            <w:webHidden/>
          </w:rPr>
          <w:tab/>
        </w:r>
        <w:r>
          <w:rPr>
            <w:noProof/>
            <w:webHidden/>
          </w:rPr>
          <w:fldChar w:fldCharType="begin"/>
        </w:r>
        <w:r>
          <w:rPr>
            <w:noProof/>
            <w:webHidden/>
          </w:rPr>
          <w:instrText xml:space="preserve"> PAGEREF _Toc239648964 \h </w:instrText>
        </w:r>
        <w:r>
          <w:rPr>
            <w:noProof/>
            <w:webHidden/>
          </w:rPr>
        </w:r>
        <w:r>
          <w:rPr>
            <w:noProof/>
            <w:webHidden/>
          </w:rPr>
          <w:fldChar w:fldCharType="separate"/>
        </w:r>
        <w:r>
          <w:rPr>
            <w:noProof/>
            <w:webHidden/>
          </w:rPr>
          <w:t>237</w:t>
        </w:r>
        <w:r>
          <w:rPr>
            <w:noProof/>
            <w:webHidden/>
          </w:rPr>
          <w:fldChar w:fldCharType="end"/>
        </w:r>
      </w:hyperlink>
    </w:p>
    <w:p w:rsidR="00E557B5" w:rsidRDefault="00E557B5">
      <w:pPr>
        <w:pStyle w:val="TOC2"/>
        <w:rPr>
          <w:rFonts w:asciiTheme="minorHAnsi" w:eastAsiaTheme="minorEastAsia" w:hAnsiTheme="minorHAnsi" w:cstheme="minorBidi"/>
          <w:noProof/>
          <w:sz w:val="22"/>
          <w:szCs w:val="22"/>
        </w:rPr>
      </w:pPr>
      <w:hyperlink w:anchor="_Toc239648965" w:history="1">
        <w:r w:rsidRPr="00106951">
          <w:rPr>
            <w:rStyle w:val="Hyperlink"/>
            <w:noProof/>
          </w:rPr>
          <w:t>5.2</w:t>
        </w:r>
        <w:r>
          <w:rPr>
            <w:rFonts w:asciiTheme="minorHAnsi" w:eastAsiaTheme="minorEastAsia" w:hAnsiTheme="minorHAnsi" w:cstheme="minorBidi"/>
            <w:noProof/>
            <w:sz w:val="22"/>
            <w:szCs w:val="22"/>
          </w:rPr>
          <w:tab/>
        </w:r>
        <w:r w:rsidRPr="00106951">
          <w:rPr>
            <w:rStyle w:val="Hyperlink"/>
            <w:noProof/>
          </w:rPr>
          <w:t>Index of Security Parameters</w:t>
        </w:r>
        <w:r>
          <w:rPr>
            <w:noProof/>
            <w:webHidden/>
          </w:rPr>
          <w:tab/>
        </w:r>
        <w:r>
          <w:rPr>
            <w:noProof/>
            <w:webHidden/>
          </w:rPr>
          <w:fldChar w:fldCharType="begin"/>
        </w:r>
        <w:r>
          <w:rPr>
            <w:noProof/>
            <w:webHidden/>
          </w:rPr>
          <w:instrText xml:space="preserve"> PAGEREF _Toc239648965 \h </w:instrText>
        </w:r>
        <w:r>
          <w:rPr>
            <w:noProof/>
            <w:webHidden/>
          </w:rPr>
        </w:r>
        <w:r>
          <w:rPr>
            <w:noProof/>
            <w:webHidden/>
          </w:rPr>
          <w:fldChar w:fldCharType="separate"/>
        </w:r>
        <w:r>
          <w:rPr>
            <w:noProof/>
            <w:webHidden/>
          </w:rPr>
          <w:t>237</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966" w:history="1">
        <w:r w:rsidRPr="00106951">
          <w:rPr>
            <w:rStyle w:val="Hyperlink"/>
            <w:noProof/>
          </w:rPr>
          <w:t>6</w:t>
        </w:r>
        <w:r>
          <w:rPr>
            <w:rFonts w:asciiTheme="minorHAnsi" w:eastAsiaTheme="minorEastAsia" w:hAnsiTheme="minorHAnsi" w:cstheme="minorBidi"/>
            <w:b w:val="0"/>
            <w:bCs w:val="0"/>
            <w:noProof/>
            <w:sz w:val="22"/>
            <w:szCs w:val="22"/>
          </w:rPr>
          <w:tab/>
        </w:r>
        <w:r w:rsidRPr="00106951">
          <w:rPr>
            <w:rStyle w:val="Hyperlink"/>
            <w:noProof/>
          </w:rPr>
          <w:t>Appendix A: Product Behavior</w:t>
        </w:r>
        <w:r>
          <w:rPr>
            <w:noProof/>
            <w:webHidden/>
          </w:rPr>
          <w:tab/>
        </w:r>
        <w:r>
          <w:rPr>
            <w:noProof/>
            <w:webHidden/>
          </w:rPr>
          <w:fldChar w:fldCharType="begin"/>
        </w:r>
        <w:r>
          <w:rPr>
            <w:noProof/>
            <w:webHidden/>
          </w:rPr>
          <w:instrText xml:space="preserve"> PAGEREF _Toc239648966 \h </w:instrText>
        </w:r>
        <w:r>
          <w:rPr>
            <w:noProof/>
            <w:webHidden/>
          </w:rPr>
        </w:r>
        <w:r>
          <w:rPr>
            <w:noProof/>
            <w:webHidden/>
          </w:rPr>
          <w:fldChar w:fldCharType="separate"/>
        </w:r>
        <w:r>
          <w:rPr>
            <w:noProof/>
            <w:webHidden/>
          </w:rPr>
          <w:t>238</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967" w:history="1">
        <w:r w:rsidRPr="00106951">
          <w:rPr>
            <w:rStyle w:val="Hyperlink"/>
            <w:noProof/>
          </w:rPr>
          <w:t>7</w:t>
        </w:r>
        <w:r>
          <w:rPr>
            <w:rFonts w:asciiTheme="minorHAnsi" w:eastAsiaTheme="minorEastAsia" w:hAnsiTheme="minorHAnsi" w:cstheme="minorBidi"/>
            <w:b w:val="0"/>
            <w:bCs w:val="0"/>
            <w:noProof/>
            <w:sz w:val="22"/>
            <w:szCs w:val="22"/>
          </w:rPr>
          <w:tab/>
        </w:r>
        <w:r w:rsidRPr="00106951">
          <w:rPr>
            <w:rStyle w:val="Hyperlink"/>
            <w:noProof/>
          </w:rPr>
          <w:t>Change Tracking</w:t>
        </w:r>
        <w:r>
          <w:rPr>
            <w:noProof/>
            <w:webHidden/>
          </w:rPr>
          <w:tab/>
        </w:r>
        <w:r>
          <w:rPr>
            <w:noProof/>
            <w:webHidden/>
          </w:rPr>
          <w:fldChar w:fldCharType="begin"/>
        </w:r>
        <w:r>
          <w:rPr>
            <w:noProof/>
            <w:webHidden/>
          </w:rPr>
          <w:instrText xml:space="preserve"> PAGEREF _Toc239648967 \h </w:instrText>
        </w:r>
        <w:r>
          <w:rPr>
            <w:noProof/>
            <w:webHidden/>
          </w:rPr>
        </w:r>
        <w:r>
          <w:rPr>
            <w:noProof/>
            <w:webHidden/>
          </w:rPr>
          <w:fldChar w:fldCharType="separate"/>
        </w:r>
        <w:r>
          <w:rPr>
            <w:noProof/>
            <w:webHidden/>
          </w:rPr>
          <w:t>243</w:t>
        </w:r>
        <w:r>
          <w:rPr>
            <w:noProof/>
            <w:webHidden/>
          </w:rPr>
          <w:fldChar w:fldCharType="end"/>
        </w:r>
      </w:hyperlink>
    </w:p>
    <w:p w:rsidR="00E557B5" w:rsidRDefault="00E557B5">
      <w:pPr>
        <w:pStyle w:val="TOC1"/>
        <w:rPr>
          <w:rFonts w:asciiTheme="minorHAnsi" w:eastAsiaTheme="minorEastAsia" w:hAnsiTheme="minorHAnsi" w:cstheme="minorBidi"/>
          <w:b w:val="0"/>
          <w:bCs w:val="0"/>
          <w:noProof/>
          <w:sz w:val="22"/>
          <w:szCs w:val="22"/>
        </w:rPr>
      </w:pPr>
      <w:hyperlink w:anchor="_Toc239648968" w:history="1">
        <w:r w:rsidRPr="00106951">
          <w:rPr>
            <w:rStyle w:val="Hyperlink"/>
            <w:noProof/>
          </w:rPr>
          <w:t>8</w:t>
        </w:r>
        <w:r>
          <w:rPr>
            <w:rFonts w:asciiTheme="minorHAnsi" w:eastAsiaTheme="minorEastAsia" w:hAnsiTheme="minorHAnsi" w:cstheme="minorBidi"/>
            <w:b w:val="0"/>
            <w:bCs w:val="0"/>
            <w:noProof/>
            <w:sz w:val="22"/>
            <w:szCs w:val="22"/>
          </w:rPr>
          <w:tab/>
        </w:r>
        <w:r w:rsidRPr="00106951">
          <w:rPr>
            <w:rStyle w:val="Hyperlink"/>
            <w:noProof/>
          </w:rPr>
          <w:t>Index</w:t>
        </w:r>
        <w:r>
          <w:rPr>
            <w:noProof/>
            <w:webHidden/>
          </w:rPr>
          <w:tab/>
        </w:r>
        <w:r>
          <w:rPr>
            <w:noProof/>
            <w:webHidden/>
          </w:rPr>
          <w:fldChar w:fldCharType="begin"/>
        </w:r>
        <w:r>
          <w:rPr>
            <w:noProof/>
            <w:webHidden/>
          </w:rPr>
          <w:instrText xml:space="preserve"> PAGEREF _Toc239648968 \h </w:instrText>
        </w:r>
        <w:r>
          <w:rPr>
            <w:noProof/>
            <w:webHidden/>
          </w:rPr>
        </w:r>
        <w:r>
          <w:rPr>
            <w:noProof/>
            <w:webHidden/>
          </w:rPr>
          <w:fldChar w:fldCharType="separate"/>
        </w:r>
        <w:r>
          <w:rPr>
            <w:noProof/>
            <w:webHidden/>
          </w:rPr>
          <w:t>244</w:t>
        </w:r>
        <w:r>
          <w:rPr>
            <w:noProof/>
            <w:webHidden/>
          </w:rPr>
          <w:fldChar w:fldCharType="end"/>
        </w:r>
      </w:hyperlink>
    </w:p>
    <w:p w:rsidR="00946E39" w:rsidRDefault="00E557B5">
      <w:r>
        <w:fldChar w:fldCharType="end"/>
      </w:r>
    </w:p>
    <w:p w:rsidR="00946E39" w:rsidRDefault="00E557B5">
      <w:pPr>
        <w:pStyle w:val="Heading1"/>
      </w:pPr>
      <w:bookmarkStart w:id="1" w:name="section_7cc4e245f2464d0b87f0724cb729d060"/>
      <w:bookmarkStart w:id="2" w:name="_Toc239648783"/>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946E39" w:rsidRDefault="00E557B5">
      <w:r>
        <w:t xml:space="preserve">This document specifies the Windows Search Protocol, which allows a client to issue queries to a server hosting a </w:t>
      </w:r>
      <w:hyperlink w:anchor="gt_2ae8ddde-402b-4aeb-ae27-f7b7929dcb24">
        <w:r>
          <w:rPr>
            <w:rStyle w:val="HyperlinkGreen"/>
            <w:b/>
          </w:rPr>
          <w:t>Generic Search service (GSS)</w:t>
        </w:r>
      </w:hyperlink>
      <w:r>
        <w:t>. The protocol is primarily intended to be used for full-text queries. It also allows an administrator to remotely manage the GSS.</w:t>
      </w:r>
    </w:p>
    <w:p w:rsidR="00946E39" w:rsidRDefault="00E557B5">
      <w:r>
        <w:t>This document specifies both remote q</w:t>
      </w:r>
      <w:r>
        <w:t>uerying and remote administration of GSS catalogs.</w:t>
      </w:r>
    </w:p>
    <w:p w:rsidR="00946E39" w:rsidRDefault="00E557B5">
      <w:r>
        <w:t>Sections 1.5, 1.8, 1.9, 2, and 3 of this specification are normative. All other sections and examples in this specification are informative.</w:t>
      </w:r>
    </w:p>
    <w:p w:rsidR="00946E39" w:rsidRDefault="00E557B5">
      <w:pPr>
        <w:pStyle w:val="Heading2"/>
      </w:pPr>
      <w:bookmarkStart w:id="3" w:name="section_cdce562c19164a78bfb909dc56527e9e"/>
      <w:bookmarkStart w:id="4" w:name="_Toc239648784"/>
      <w:r>
        <w:t>Glossary</w:t>
      </w:r>
      <w:bookmarkEnd w:id="3"/>
      <w:bookmarkEnd w:id="4"/>
      <w:r>
        <w:fldChar w:fldCharType="begin"/>
      </w:r>
      <w:r>
        <w:instrText xml:space="preserve"> XE "Glossary" </w:instrText>
      </w:r>
      <w:r>
        <w:fldChar w:fldCharType="end"/>
      </w:r>
    </w:p>
    <w:p w:rsidR="00946E39" w:rsidRDefault="00E557B5">
      <w:r>
        <w:t xml:space="preserve">This document uses the following </w:t>
      </w:r>
      <w:r>
        <w:t>terms:</w:t>
      </w:r>
    </w:p>
    <w:p w:rsidR="00946E39" w:rsidRDefault="00E557B5">
      <w:pPr>
        <w:ind w:left="548" w:hanging="274"/>
      </w:pPr>
      <w:bookmarkStart w:id="5" w:name="gt_1cf35308-abab-4123-9cbd-99c42dc9a6ff"/>
      <w:r>
        <w:rPr>
          <w:b/>
        </w:rPr>
        <w:t>binding</w:t>
      </w:r>
      <w:r>
        <w:t>: A request to include a particular column in a returned rowset. The binding specifies a property to be included in the search results.</w:t>
      </w:r>
      <w:bookmarkEnd w:id="5"/>
    </w:p>
    <w:p w:rsidR="00946E39" w:rsidRDefault="00E557B5">
      <w:pPr>
        <w:ind w:left="548" w:hanging="274"/>
      </w:pPr>
      <w:bookmarkStart w:id="6" w:name="gt_42f9c2f4-8a4b-4d64-a0e1-fc071debdf4c"/>
      <w:r>
        <w:rPr>
          <w:b/>
        </w:rPr>
        <w:t>bookmark</w:t>
      </w:r>
      <w:r>
        <w:t xml:space="preserve">: A marker that uniquely identifies a </w:t>
      </w:r>
      <w:hyperlink w:anchor="gt_a87817fc-9b18-49a1-925e-9be9e1d92665">
        <w:r>
          <w:rPr>
            <w:rStyle w:val="HyperlinkGreen"/>
            <w:b/>
          </w:rPr>
          <w:t>row</w:t>
        </w:r>
      </w:hyperlink>
      <w:r>
        <w:t xml:space="preserve"> within a set of rows.</w:t>
      </w:r>
      <w:bookmarkEnd w:id="6"/>
    </w:p>
    <w:p w:rsidR="00946E39" w:rsidRDefault="00E557B5">
      <w:pPr>
        <w:ind w:left="548" w:hanging="274"/>
      </w:pPr>
      <w:bookmarkStart w:id="7" w:name="gt_0944227d-0566-49e1-989f-2fff6e02542d"/>
      <w:r>
        <w:rPr>
          <w:b/>
        </w:rPr>
        <w:t>catalog</w:t>
      </w:r>
      <w:r>
        <w:t xml:space="preserve">: The highest-level unit of organization in the </w:t>
      </w:r>
      <w:hyperlink w:anchor="gt_2ae8ddde-402b-4aeb-ae27-f7b7929dcb24">
        <w:r>
          <w:rPr>
            <w:rStyle w:val="HyperlinkGreen"/>
            <w:b/>
          </w:rPr>
          <w:t>Windows Search service</w:t>
        </w:r>
      </w:hyperlink>
      <w:r>
        <w:t>. It represents a set of indexed documents against which queries can be executed by using</w:t>
      </w:r>
      <w:r>
        <w:t xml:space="preserve"> the </w:t>
      </w:r>
      <w:hyperlink r:id="rId15" w:anchor="Section_67328dcc4e124e1ebe80d91684df2f98">
        <w:r>
          <w:rPr>
            <w:rStyle w:val="Hyperlink"/>
          </w:rPr>
          <w:t>[MS-WSP]</w:t>
        </w:r>
      </w:hyperlink>
      <w:r>
        <w:t>.</w:t>
      </w:r>
      <w:bookmarkEnd w:id="7"/>
    </w:p>
    <w:p w:rsidR="00946E39" w:rsidRDefault="00E557B5">
      <w:pPr>
        <w:ind w:left="548" w:hanging="274"/>
      </w:pPr>
      <w:bookmarkStart w:id="8" w:name="gt_7d6acf13-ba4d-4a0a-930e-3eaee465c7f1"/>
      <w:r>
        <w:rPr>
          <w:b/>
        </w:rPr>
        <w:t>category</w:t>
      </w:r>
      <w:r>
        <w:t>: A hierarchical grouping of rows. For example, a query result that contains author and title columns can be categorized based on author. Each group of row</w:t>
      </w:r>
      <w:r>
        <w:t>s containing the same value for author would constitute a category.</w:t>
      </w:r>
      <w:bookmarkEnd w:id="8"/>
    </w:p>
    <w:p w:rsidR="00946E39" w:rsidRDefault="00E557B5">
      <w:pPr>
        <w:ind w:left="548" w:hanging="274"/>
      </w:pPr>
      <w:bookmarkStart w:id="9" w:name="gt_bc57560f-c040-40d6-b220-a63b2d17a513"/>
      <w:r>
        <w:rPr>
          <w:b/>
        </w:rPr>
        <w:t>chapter</w:t>
      </w:r>
      <w:r>
        <w:t>: A range of rows within a set of rows.</w:t>
      </w:r>
      <w:bookmarkEnd w:id="9"/>
    </w:p>
    <w:p w:rsidR="00946E39" w:rsidRDefault="00E557B5">
      <w:pPr>
        <w:ind w:left="548" w:hanging="274"/>
      </w:pPr>
      <w:bookmarkStart w:id="10" w:name="gt_9fc0c6e3-3fd3-4cfd-bf45-7b5d3461f972"/>
      <w:r>
        <w:rPr>
          <w:b/>
        </w:rPr>
        <w:t>column</w:t>
      </w:r>
      <w:r>
        <w:t xml:space="preserve">: The container for a single type of information in a </w:t>
      </w:r>
      <w:hyperlink w:anchor="gt_a87817fc-9b18-49a1-925e-9be9e1d92665">
        <w:r>
          <w:rPr>
            <w:rStyle w:val="HyperlinkGreen"/>
            <w:b/>
          </w:rPr>
          <w:t>row</w:t>
        </w:r>
      </w:hyperlink>
      <w:r>
        <w:t xml:space="preserve">. </w:t>
      </w:r>
      <w:hyperlink w:anchor="gt_9fc0c6e3-3fd3-4cfd-bf45-7b5d3461f972">
        <w:r>
          <w:rPr>
            <w:rStyle w:val="HyperlinkGreen"/>
            <w:b/>
          </w:rPr>
          <w:t>Columns</w:t>
        </w:r>
      </w:hyperlink>
      <w:r>
        <w:t xml:space="preserve"> map to property names and specify what properties are used for the search query's </w:t>
      </w:r>
      <w:hyperlink w:anchor="gt_270bae1b-b038-4404-86dd-87dd00957eae">
        <w:r>
          <w:rPr>
            <w:rStyle w:val="HyperlinkGreen"/>
            <w:b/>
          </w:rPr>
          <w:t>command tree</w:t>
        </w:r>
      </w:hyperlink>
      <w:r>
        <w:t xml:space="preserve"> elements.</w:t>
      </w:r>
      <w:bookmarkEnd w:id="10"/>
    </w:p>
    <w:p w:rsidR="00946E39" w:rsidRDefault="00E557B5">
      <w:pPr>
        <w:ind w:left="548" w:hanging="274"/>
      </w:pPr>
      <w:bookmarkStart w:id="11" w:name="gt_270bae1b-b038-4404-86dd-87dd00957eae"/>
      <w:r>
        <w:rPr>
          <w:b/>
        </w:rPr>
        <w:t>command tree</w:t>
      </w:r>
      <w:r>
        <w:t>: A combination of re</w:t>
      </w:r>
      <w:r>
        <w:t>strictions and sort orders that are specified for a search query.</w:t>
      </w:r>
      <w:bookmarkEnd w:id="11"/>
    </w:p>
    <w:p w:rsidR="00946E39" w:rsidRDefault="00E557B5">
      <w:pPr>
        <w:ind w:left="548" w:hanging="274"/>
      </w:pPr>
      <w:bookmarkStart w:id="12" w:name="gt_aa5e9c2d-16c1-4301-8bfe-18a0913ed275"/>
      <w:r>
        <w:rPr>
          <w:b/>
        </w:rPr>
        <w:t>cursor</w:t>
      </w:r>
      <w:r>
        <w:t xml:space="preserve">: An entity that is used as a mechanism to work with one </w:t>
      </w:r>
      <w:hyperlink w:anchor="gt_a87817fc-9b18-49a1-925e-9be9e1d92665">
        <w:r>
          <w:rPr>
            <w:rStyle w:val="HyperlinkGreen"/>
            <w:b/>
          </w:rPr>
          <w:t>row</w:t>
        </w:r>
      </w:hyperlink>
      <w:r>
        <w:t xml:space="preserve"> or a small block of </w:t>
      </w:r>
      <w:hyperlink w:anchor="gt_a87817fc-9b18-49a1-925e-9be9e1d92665">
        <w:r>
          <w:rPr>
            <w:rStyle w:val="HyperlinkGreen"/>
            <w:b/>
          </w:rPr>
          <w:t>rows</w:t>
        </w:r>
      </w:hyperlink>
      <w:r>
        <w:t xml:space="preserve"> (at one time) in a set of data returned in a result set. A </w:t>
      </w:r>
      <w:hyperlink w:anchor="gt_aa5e9c2d-16c1-4301-8bfe-18a0913ed275">
        <w:r>
          <w:rPr>
            <w:rStyle w:val="HyperlinkGreen"/>
            <w:b/>
          </w:rPr>
          <w:t>cursor</w:t>
        </w:r>
      </w:hyperlink>
      <w:r>
        <w:t xml:space="preserve"> is positioned on a single </w:t>
      </w:r>
      <w:hyperlink w:anchor="gt_a87817fc-9b18-49a1-925e-9be9e1d92665">
        <w:r>
          <w:rPr>
            <w:rStyle w:val="HyperlinkGreen"/>
            <w:b/>
          </w:rPr>
          <w:t>row</w:t>
        </w:r>
      </w:hyperlink>
      <w:r>
        <w:t xml:space="preserve"> within the</w:t>
      </w:r>
      <w:r>
        <w:t xml:space="preserve"> result set. After the </w:t>
      </w:r>
      <w:hyperlink w:anchor="gt_aa5e9c2d-16c1-4301-8bfe-18a0913ed275">
        <w:r>
          <w:rPr>
            <w:rStyle w:val="HyperlinkGreen"/>
            <w:b/>
          </w:rPr>
          <w:t>cursor</w:t>
        </w:r>
      </w:hyperlink>
      <w:r>
        <w:t xml:space="preserve"> is positioned on a </w:t>
      </w:r>
      <w:hyperlink w:anchor="gt_a87817fc-9b18-49a1-925e-9be9e1d92665">
        <w:r>
          <w:rPr>
            <w:rStyle w:val="HyperlinkGreen"/>
            <w:b/>
          </w:rPr>
          <w:t>row</w:t>
        </w:r>
      </w:hyperlink>
      <w:r>
        <w:t xml:space="preserve">, operations can be performed on that </w:t>
      </w:r>
      <w:hyperlink w:anchor="gt_a87817fc-9b18-49a1-925e-9be9e1d92665">
        <w:r>
          <w:rPr>
            <w:rStyle w:val="HyperlinkGreen"/>
            <w:b/>
          </w:rPr>
          <w:t>row</w:t>
        </w:r>
      </w:hyperlink>
      <w:r>
        <w:t xml:space="preserve"> or on a block of </w:t>
      </w:r>
      <w:hyperlink w:anchor="gt_a87817fc-9b18-49a1-925e-9be9e1d92665">
        <w:r>
          <w:rPr>
            <w:rStyle w:val="HyperlinkGreen"/>
            <w:b/>
          </w:rPr>
          <w:t>rows</w:t>
        </w:r>
      </w:hyperlink>
      <w:r>
        <w:t xml:space="preserve"> starting at that position.</w:t>
      </w:r>
      <w:bookmarkEnd w:id="12"/>
    </w:p>
    <w:p w:rsidR="00946E39" w:rsidRDefault="00E557B5">
      <w:pPr>
        <w:ind w:left="548" w:hanging="274"/>
      </w:pPr>
      <w:bookmarkStart w:id="13" w:name="gt_cabdbbe4-43d9-4e95-8319-e7b4bd9b4776"/>
      <w:r>
        <w:rPr>
          <w:b/>
        </w:rPr>
        <w:t>Generic Search Service (GSS)</w:t>
      </w:r>
      <w:r>
        <w:t xml:space="preserve">: </w:t>
      </w:r>
      <w:r>
        <w:t xml:space="preserve">A service that implements the back-end database functionality needed to provide results to search queries. The Windows Search Service is a Generic Search Service instance. The abstract interfaces that need to be implemented by a Generic Search Service are </w:t>
      </w:r>
      <w:r>
        <w:t>described in Local Events. These interfaces are called by the server in order to obtain appropriate responses to Windows Search Protocol messages.</w:t>
      </w:r>
      <w:bookmarkEnd w:id="13"/>
    </w:p>
    <w:p w:rsidR="00946E39" w:rsidRDefault="00E557B5">
      <w:pPr>
        <w:ind w:left="548" w:hanging="274"/>
      </w:pPr>
      <w:bookmarkStart w:id="14" w:name="gt_95f6b299-ec2f-4cef-87df-217f95bd9e14"/>
      <w:r>
        <w:rPr>
          <w:b/>
        </w:rPr>
        <w:t>Generic Security Services (GSS)</w:t>
      </w:r>
      <w:r>
        <w:t xml:space="preserve">: An Internet standard, as described in </w:t>
      </w:r>
      <w:hyperlink r:id="rId16">
        <w:r>
          <w:rPr>
            <w:rStyle w:val="Hyperlink"/>
          </w:rPr>
          <w:t>[RFC2743]</w:t>
        </w:r>
      </w:hyperlink>
      <w:r>
        <w:t>, for providing security services to applications. It consists of an application programming interface (GSS-API) set, as well as standards that describe the structure of the security data.</w:t>
      </w:r>
      <w:bookmarkEnd w:id="14"/>
    </w:p>
    <w:p w:rsidR="00946E39" w:rsidRDefault="00E557B5">
      <w:pPr>
        <w:ind w:left="548" w:hanging="274"/>
      </w:pPr>
      <w:bookmarkStart w:id="15" w:name="gt_f49694cc-c350-462d-ab8e-816f0103c6c1"/>
      <w:r>
        <w:rPr>
          <w:b/>
        </w:rPr>
        <w:t>globally unique identifier (GUI</w:t>
      </w:r>
      <w:r>
        <w:rPr>
          <w:b/>
        </w:rPr>
        <w:t>D)</w:t>
      </w:r>
      <w:r>
        <w:t>: A term used interchangeably with universally unique identifier (UUID) in Microsoft protocol technical documents (TDs). Interchanging the usage of these terms does not imply or require a specific algorithm or mechanism to generate the value. Specificall</w:t>
      </w:r>
      <w:r>
        <w:t xml:space="preserve">y, the use of this term does not imply or require that the algorithms described in </w:t>
      </w:r>
      <w:hyperlink r:id="rId17">
        <w:r>
          <w:rPr>
            <w:rStyle w:val="Hyperlink"/>
          </w:rPr>
          <w:t>[RFC4122]</w:t>
        </w:r>
      </w:hyperlink>
      <w:r>
        <w:t xml:space="preserve"> or </w:t>
      </w:r>
      <w:hyperlink r:id="rId18">
        <w:r>
          <w:rPr>
            <w:rStyle w:val="Hyperlink"/>
          </w:rPr>
          <w:t>[C706]</w:t>
        </w:r>
      </w:hyperlink>
      <w:r>
        <w:t xml:space="preserve"> have to be used for gen</w:t>
      </w:r>
      <w:r>
        <w:t>erating the GUID. See also universally unique identifier (UUID).</w:t>
      </w:r>
      <w:bookmarkEnd w:id="15"/>
    </w:p>
    <w:p w:rsidR="00946E39" w:rsidRDefault="00E557B5">
      <w:pPr>
        <w:ind w:left="548" w:hanging="274"/>
      </w:pPr>
      <w:bookmarkStart w:id="16" w:name="gt_5044babb-08e3-4bb9-bc12-fe8f542b05ee"/>
      <w:r>
        <w:rPr>
          <w:b/>
        </w:rPr>
        <w:t>handle</w:t>
      </w:r>
      <w:r>
        <w:t>: A token that can be used to identify and access cursors, chapters, and bookmarks.</w:t>
      </w:r>
      <w:bookmarkEnd w:id="16"/>
    </w:p>
    <w:p w:rsidR="00946E39" w:rsidRDefault="00E557B5">
      <w:pPr>
        <w:ind w:left="548" w:hanging="274"/>
      </w:pPr>
      <w:bookmarkStart w:id="17" w:name="gt_9bdd9c3a-b4bf-466b-b02d-c045e5ad7330"/>
      <w:r>
        <w:rPr>
          <w:b/>
        </w:rPr>
        <w:lastRenderedPageBreak/>
        <w:t>hierarchical group coordinate</w:t>
      </w:r>
      <w:r>
        <w:t>: A coordinate that defines the position of a result in a hierarchical g</w:t>
      </w:r>
      <w:r>
        <w:t xml:space="preserve">rouping result set. The coordinate is a list of non-negative integers, one per </w:t>
      </w:r>
      <w:hyperlink w:anchor="gt_7d6acf13-ba4d-4a0a-930e-3eaee465c7f1">
        <w:r>
          <w:rPr>
            <w:rStyle w:val="HyperlinkGreen"/>
            <w:b/>
          </w:rPr>
          <w:t>category</w:t>
        </w:r>
      </w:hyperlink>
      <w:r>
        <w:t xml:space="preserve"> as defined in the CPMCreateQueryIn message and CCategorizationSet structure, followed by another positive </w:t>
      </w:r>
      <w:r>
        <w:t xml:space="preserve">integer representing the position of the result in the last (deepest) </w:t>
      </w:r>
      <w:hyperlink w:anchor="gt_7d6acf13-ba4d-4a0a-930e-3eaee465c7f1">
        <w:r>
          <w:rPr>
            <w:rStyle w:val="HyperlinkGreen"/>
            <w:b/>
          </w:rPr>
          <w:t>category</w:t>
        </w:r>
      </w:hyperlink>
      <w:r>
        <w:t>.</w:t>
      </w:r>
      <w:bookmarkEnd w:id="17"/>
    </w:p>
    <w:p w:rsidR="00946E39" w:rsidRDefault="00E557B5">
      <w:pPr>
        <w:ind w:left="548" w:hanging="274"/>
      </w:pPr>
      <w:bookmarkStart w:id="18" w:name="gt_799103ab-b3cb-4eab-8c55-322821b2b235"/>
      <w:r>
        <w:rPr>
          <w:b/>
        </w:rPr>
        <w:t>HRESULT</w:t>
      </w:r>
      <w:r>
        <w:t>: An integer value that indicates the result or status of an operation. A particular HRESULT can have diffe</w:t>
      </w:r>
      <w:r>
        <w:t xml:space="preserve">rent meanings depending on the protocol using it. See </w:t>
      </w:r>
      <w:hyperlink r:id="rId19" w:anchor="Section_1bc92ddfb79e413cbbaa99a5281a6c90">
        <w:r>
          <w:rPr>
            <w:rStyle w:val="Hyperlink"/>
          </w:rPr>
          <w:t>[MS-ERREF]</w:t>
        </w:r>
      </w:hyperlink>
      <w:r>
        <w:t xml:space="preserve"> section 2.1 and specific protocol documents for further details.</w:t>
      </w:r>
      <w:bookmarkEnd w:id="18"/>
    </w:p>
    <w:p w:rsidR="00946E39" w:rsidRDefault="00E557B5">
      <w:pPr>
        <w:ind w:left="548" w:hanging="274"/>
      </w:pPr>
      <w:bookmarkStart w:id="19" w:name="gt_bd4ca8ab-6338-4eb5-95a9-6f90f728d21e"/>
      <w:r>
        <w:rPr>
          <w:b/>
        </w:rPr>
        <w:t>indexing</w:t>
      </w:r>
      <w:r>
        <w:t>: The process of extracting text or pr</w:t>
      </w:r>
      <w:r>
        <w:t>operties from files and storing the extracted values in an index or property cache.</w:t>
      </w:r>
      <w:bookmarkEnd w:id="19"/>
    </w:p>
    <w:p w:rsidR="00946E39" w:rsidRDefault="00E557B5">
      <w:pPr>
        <w:ind w:left="548" w:hanging="274"/>
      </w:pPr>
      <w:bookmarkStart w:id="20" w:name="gt_e3b58fae-bd2f-41c3-a663-ff36031d3197"/>
      <w:r>
        <w:rPr>
          <w:b/>
        </w:rPr>
        <w:t>inverted index</w:t>
      </w:r>
      <w:r>
        <w:t xml:space="preserve">: A persistent structure that contains the text content pulled out of files during </w:t>
      </w:r>
      <w:hyperlink w:anchor="gt_bd4ca8ab-6338-4eb5-95a9-6f90f728d21e">
        <w:r>
          <w:rPr>
            <w:rStyle w:val="HyperlinkGreen"/>
            <w:b/>
          </w:rPr>
          <w:t>indexing</w:t>
        </w:r>
      </w:hyperlink>
      <w:r>
        <w:t>. The</w:t>
      </w:r>
      <w:r>
        <w:t xml:space="preserve"> text in an inverted index maps from a word in a property to a list of the documents and locations within a document that contain that word.</w:t>
      </w:r>
      <w:bookmarkEnd w:id="20"/>
    </w:p>
    <w:p w:rsidR="00946E39" w:rsidRDefault="00E557B5">
      <w:pPr>
        <w:ind w:left="548" w:hanging="274"/>
      </w:pPr>
      <w:bookmarkStart w:id="21" w:name="gt_7b78ebef-e35d-45ab-abfd-4121b60995de"/>
      <w:r>
        <w:rPr>
          <w:b/>
        </w:rPr>
        <w:t>locale</w:t>
      </w:r>
      <w:r>
        <w:t xml:space="preserve">: An identifier, as specified in </w:t>
      </w:r>
      <w:hyperlink r:id="rId20" w:anchor="Section_70feba9f294e491eb6eb56532684c37f">
        <w:r>
          <w:rPr>
            <w:rStyle w:val="Hyperlink"/>
          </w:rPr>
          <w:t>[MS-LCID]</w:t>
        </w:r>
      </w:hyperlink>
      <w:r>
        <w:t>, that specifies preferences related to language. These preferences indicate how dates and times are to be formatted, how items are to be sorted alphabetically, how strings are to be compared, and so on.</w:t>
      </w:r>
      <w:bookmarkEnd w:id="21"/>
    </w:p>
    <w:p w:rsidR="00946E39" w:rsidRDefault="00E557B5">
      <w:pPr>
        <w:ind w:left="548" w:hanging="274"/>
      </w:pPr>
      <w:bookmarkStart w:id="22" w:name="gt_34f1dfa8-b1df-4d77-aa6e-d777422f9dca"/>
      <w:r>
        <w:rPr>
          <w:b/>
        </w:rPr>
        <w:t>named pipe</w:t>
      </w:r>
      <w:r>
        <w:t xml:space="preserve">: A named, one-way, or duplex </w:t>
      </w:r>
      <w:r>
        <w:t>pipe for communication between a pipe server and one or more pipe clients.</w:t>
      </w:r>
      <w:bookmarkEnd w:id="22"/>
    </w:p>
    <w:p w:rsidR="00946E39" w:rsidRDefault="00E557B5">
      <w:pPr>
        <w:ind w:left="548" w:hanging="274"/>
      </w:pPr>
      <w:bookmarkStart w:id="23" w:name="gt_96be1381-f2cc-4977-bdad-6cda4324ba56"/>
      <w:r>
        <w:rPr>
          <w:b/>
        </w:rPr>
        <w:t>natural language query</w:t>
      </w:r>
      <w:r>
        <w:t>: A query constructed using human language instead of query syntax. The generic search service (GSS) is free to interpret the query in order to determine the b</w:t>
      </w:r>
      <w:r>
        <w:t>est results. The interpretation is explicitly not specified in order to allow improvements over time.</w:t>
      </w:r>
      <w:bookmarkEnd w:id="23"/>
    </w:p>
    <w:p w:rsidR="00946E39" w:rsidRDefault="00E557B5">
      <w:pPr>
        <w:ind w:left="548" w:hanging="274"/>
      </w:pPr>
      <w:bookmarkStart w:id="24" w:name="gt_26f7d056-f6e5-4028-b5e5-daa2255e6699"/>
      <w:r>
        <w:rPr>
          <w:b/>
        </w:rPr>
        <w:t>noise word</w:t>
      </w:r>
      <w:r>
        <w:t>: A word that is ignored by the Windows Search service (WSS) when present in the restrictions specified for the search query, because it has lit</w:t>
      </w:r>
      <w:r>
        <w:t>tle discriminatory value. English examples include "a," "and," and "the." Implementers of a generic search service (GSS) can choose to follow this guideline.</w:t>
      </w:r>
      <w:bookmarkEnd w:id="24"/>
    </w:p>
    <w:p w:rsidR="00946E39" w:rsidRDefault="00E557B5">
      <w:pPr>
        <w:ind w:left="548" w:hanging="274"/>
      </w:pPr>
      <w:bookmarkStart w:id="25" w:name="gt_8bb43a65-7a8c-4585-a7ed-23044772f8ca"/>
      <w:r>
        <w:rPr>
          <w:b/>
        </w:rPr>
        <w:t>object</w:t>
      </w:r>
      <w:r>
        <w:t>: A file, email, email attachment, contact, calendar appointment or any other self-contained</w:t>
      </w:r>
      <w:r>
        <w:t xml:space="preserve"> item that can be </w:t>
      </w:r>
      <w:hyperlink w:anchor="gt_bd4ca8ab-6338-4eb5-95a9-6f90f728d21e">
        <w:r>
          <w:rPr>
            <w:rStyle w:val="HyperlinkGreen"/>
            <w:b/>
          </w:rPr>
          <w:t>indexed</w:t>
        </w:r>
      </w:hyperlink>
      <w:r>
        <w:t xml:space="preserve"> and searched for by the </w:t>
      </w:r>
      <w:hyperlink w:anchor="gt_95f6b299-ec2f-4cef-87df-217f95bd9e14">
        <w:r>
          <w:rPr>
            <w:rStyle w:val="HyperlinkGreen"/>
            <w:b/>
          </w:rPr>
          <w:t>GSS</w:t>
        </w:r>
      </w:hyperlink>
      <w:r>
        <w:t>.</w:t>
      </w:r>
      <w:bookmarkEnd w:id="25"/>
    </w:p>
    <w:p w:rsidR="00946E39" w:rsidRDefault="00E557B5">
      <w:pPr>
        <w:ind w:left="548" w:hanging="274"/>
      </w:pPr>
      <w:bookmarkStart w:id="26" w:name="gt_2cd71385-2d9c-4ab8-bf4a-7b258816d613"/>
      <w:r>
        <w:rPr>
          <w:b/>
        </w:rPr>
        <w:t>path</w:t>
      </w:r>
      <w:r>
        <w:t xml:space="preserve">: </w:t>
      </w:r>
      <w:r>
        <w:t>When referring to a file path on a file system, a hierarchical sequence of folders. When referring to a connection to a storage device, a connection through which a machine can communicate with the storage device.</w:t>
      </w:r>
      <w:bookmarkEnd w:id="26"/>
    </w:p>
    <w:p w:rsidR="00946E39" w:rsidRDefault="00E557B5">
      <w:pPr>
        <w:ind w:left="548" w:hanging="274"/>
      </w:pPr>
      <w:bookmarkStart w:id="27" w:name="gt_f340b6b3-4fcc-4126-bf77-d55d4336355a"/>
      <w:r>
        <w:rPr>
          <w:b/>
        </w:rPr>
        <w:t>property cache</w:t>
      </w:r>
      <w:r>
        <w:t xml:space="preserve">: A cache of file or object </w:t>
      </w:r>
      <w:r>
        <w:t>properties extracted during indexing.</w:t>
      </w:r>
      <w:bookmarkEnd w:id="27"/>
    </w:p>
    <w:p w:rsidR="00946E39" w:rsidRDefault="00E557B5">
      <w:pPr>
        <w:ind w:left="548" w:hanging="274"/>
      </w:pPr>
      <w:bookmarkStart w:id="28" w:name="gt_c434218b-574e-4d0d-b07c-d4806118574c"/>
      <w:r>
        <w:rPr>
          <w:b/>
        </w:rPr>
        <w:t>restriction</w:t>
      </w:r>
      <w:r>
        <w:t>: A set of conditions that a file has to meet to be included in the search results returned by the Generic Search Service (GSS) in response to a search query. A restriction narrows the focus of a search quer</w:t>
      </w:r>
      <w:r>
        <w:t>y, limiting the files that the Generic Search Service (GSS) will include in the search results only to those files matching the conditions.</w:t>
      </w:r>
      <w:bookmarkEnd w:id="28"/>
    </w:p>
    <w:p w:rsidR="00946E39" w:rsidRDefault="00E557B5">
      <w:pPr>
        <w:ind w:left="548" w:hanging="274"/>
      </w:pPr>
      <w:bookmarkStart w:id="29" w:name="gt_a87817fc-9b18-49a1-925e-9be9e1d92665"/>
      <w:r>
        <w:rPr>
          <w:b/>
        </w:rPr>
        <w:t>row</w:t>
      </w:r>
      <w:r>
        <w:t xml:space="preserve">: The collection of columns containing the property values that describe a single result from the set of objects </w:t>
      </w:r>
      <w:r>
        <w:t>that matched the restrictions specified in the search query submitted to the Generic Search Service (GSS).</w:t>
      </w:r>
      <w:bookmarkEnd w:id="29"/>
    </w:p>
    <w:p w:rsidR="00946E39" w:rsidRDefault="00E557B5">
      <w:pPr>
        <w:ind w:left="548" w:hanging="274"/>
      </w:pPr>
      <w:bookmarkStart w:id="30" w:name="gt_43e5a26f-e51f-4f1e-9818-e70bcb25de35"/>
      <w:r>
        <w:rPr>
          <w:b/>
        </w:rPr>
        <w:t>rowset</w:t>
      </w:r>
      <w:r>
        <w:t>: A set of rows returned in the search results.</w:t>
      </w:r>
      <w:bookmarkEnd w:id="30"/>
    </w:p>
    <w:p w:rsidR="00946E39" w:rsidRDefault="00E557B5">
      <w:pPr>
        <w:ind w:left="548" w:hanging="274"/>
      </w:pPr>
      <w:bookmarkStart w:id="31" w:name="gt_58099001-70b9-4664-91fa-6035629bccb7"/>
      <w:r>
        <w:rPr>
          <w:b/>
        </w:rPr>
        <w:t>sort order</w:t>
      </w:r>
      <w:r>
        <w:t>: A set of rules in a search query that defines the ordering of rows in the search re</w:t>
      </w:r>
      <w:r>
        <w:t>sult. Each rule consists of a managed property, such as modified date or size, and a direction for order, such as ascending or descending. Multiple rules are applied sequentially.</w:t>
      </w:r>
      <w:bookmarkEnd w:id="31"/>
    </w:p>
    <w:p w:rsidR="00946E39" w:rsidRDefault="00E557B5">
      <w:pPr>
        <w:ind w:left="548" w:hanging="274"/>
      </w:pPr>
      <w:bookmarkStart w:id="32" w:name="gt_c305d0ab-8b94-461a-bd76-13b40cb8c4d8"/>
      <w:r>
        <w:rPr>
          <w:b/>
        </w:rPr>
        <w:t>Unicode</w:t>
      </w:r>
      <w:r>
        <w:t>: A character encoding standard developed by the Unicode Consortium t</w:t>
      </w:r>
      <w:r>
        <w:t xml:space="preserve">hat represents almost all of the written languages of the world. The </w:t>
      </w:r>
      <w:hyperlink w:anchor="gt_c305d0ab-8b94-461a-bd76-13b40cb8c4d8">
        <w:r>
          <w:rPr>
            <w:rStyle w:val="HyperlinkGreen"/>
            <w:b/>
          </w:rPr>
          <w:t>Unicode</w:t>
        </w:r>
      </w:hyperlink>
      <w:r>
        <w:t xml:space="preserve"> standard </w:t>
      </w:r>
      <w:hyperlink r:id="rId21">
        <w:r>
          <w:rPr>
            <w:rStyle w:val="Hyperlink"/>
          </w:rPr>
          <w:t>[UNICODE5.0.0/2007]</w:t>
        </w:r>
      </w:hyperlink>
      <w:r>
        <w:t xml:space="preserve"> provides three forms (</w:t>
      </w:r>
      <w:r>
        <w:t>UTF-8, UTF-16, and UTF-32) and seven schemes (UTF-8, UTF-16, UTF-16 BE, UTF-16 LE, UTF-32, UTF-32 LE, and UTF-32 BE).</w:t>
      </w:r>
      <w:bookmarkEnd w:id="32"/>
    </w:p>
    <w:p w:rsidR="00946E39" w:rsidRDefault="00E557B5">
      <w:pPr>
        <w:ind w:left="548" w:hanging="274"/>
      </w:pPr>
      <w:bookmarkStart w:id="33" w:name="gt_ab9b2fab-37c1-4687-bbf8-a28d5c70c2e7"/>
      <w:r>
        <w:rPr>
          <w:b/>
        </w:rPr>
        <w:lastRenderedPageBreak/>
        <w:t>WHEREID</w:t>
      </w:r>
      <w:r>
        <w:t>: A 32-bit integer that uniquely identifies the query restriction. Cannot be equal to 0xFFFFFFFF.</w:t>
      </w:r>
      <w:bookmarkEnd w:id="33"/>
    </w:p>
    <w:p w:rsidR="00946E39" w:rsidRDefault="00E557B5">
      <w:pPr>
        <w:ind w:left="548" w:hanging="274"/>
      </w:pPr>
      <w:bookmarkStart w:id="34" w:name="gt_2ae8ddde-402b-4aeb-ae27-f7b7929dcb24"/>
      <w:r>
        <w:rPr>
          <w:b/>
        </w:rPr>
        <w:t>Windows Search service (WSS)</w:t>
      </w:r>
      <w:r>
        <w:t>: A s</w:t>
      </w:r>
      <w:r>
        <w:t xml:space="preserve">ervice that creates </w:t>
      </w:r>
      <w:hyperlink w:anchor="gt_bd4ca8ab-6338-4eb5-95a9-6f90f728d21e">
        <w:r>
          <w:rPr>
            <w:rStyle w:val="HyperlinkGreen"/>
            <w:b/>
          </w:rPr>
          <w:t>indexed</w:t>
        </w:r>
      </w:hyperlink>
      <w:r>
        <w:t xml:space="preserve"> </w:t>
      </w:r>
      <w:hyperlink w:anchor="gt_0944227d-0566-49e1-989f-2fff6e02542d">
        <w:r>
          <w:rPr>
            <w:rStyle w:val="HyperlinkGreen"/>
            <w:b/>
          </w:rPr>
          <w:t>catalogs</w:t>
        </w:r>
      </w:hyperlink>
      <w:r>
        <w:t xml:space="preserve"> for the contents and properties of file systems. Applications can search the </w:t>
      </w:r>
      <w:hyperlink w:anchor="gt_0944227d-0566-49e1-989f-2fff6e02542d">
        <w:r>
          <w:rPr>
            <w:rStyle w:val="HyperlinkGreen"/>
            <w:b/>
          </w:rPr>
          <w:t>catalogs</w:t>
        </w:r>
      </w:hyperlink>
      <w:r>
        <w:t xml:space="preserve"> for information from the files on the indexed file system.</w:t>
      </w:r>
      <w:bookmarkEnd w:id="34"/>
    </w:p>
    <w:p w:rsidR="00946E39" w:rsidRDefault="00E557B5">
      <w:pPr>
        <w:ind w:left="548" w:hanging="274"/>
      </w:pPr>
      <w:r>
        <w:rPr>
          <w:b/>
        </w:rPr>
        <w:t>MAY, SHOULD, MUST, SHOULD NOT, MUST NOT:</w:t>
      </w:r>
      <w:r>
        <w:t xml:space="preserve"> These terms (in all caps) are used as defined in </w:t>
      </w:r>
      <w:hyperlink r:id="rId22">
        <w:r>
          <w:rPr>
            <w:rStyle w:val="Hyperlink"/>
          </w:rPr>
          <w:t>[RFC2119]</w:t>
        </w:r>
      </w:hyperlink>
      <w:r>
        <w:t>. All statements of optional behavior use either MAY, SHOULD, or SHOULD NOT.</w:t>
      </w:r>
    </w:p>
    <w:p w:rsidR="00946E39" w:rsidRDefault="00E557B5">
      <w:pPr>
        <w:pStyle w:val="Heading2"/>
      </w:pPr>
      <w:bookmarkStart w:id="35" w:name="section_2f5b4c5a776c4ea6849adcb594b6e397"/>
      <w:bookmarkStart w:id="36" w:name="_Toc239648785"/>
      <w:r>
        <w:t>References</w:t>
      </w:r>
      <w:bookmarkEnd w:id="35"/>
      <w:bookmarkEnd w:id="36"/>
      <w:r>
        <w:fldChar w:fldCharType="begin"/>
      </w:r>
      <w:r>
        <w:instrText xml:space="preserve"> XE "References" </w:instrText>
      </w:r>
      <w:r>
        <w:fldChar w:fldCharType="end"/>
      </w:r>
    </w:p>
    <w:p w:rsidR="00946E39" w:rsidRDefault="00E557B5">
      <w:r w:rsidRPr="00301053">
        <w:t>Links to a document in the Microsoft Open Specifications library point to the correct section in the most recently published vers</w:t>
      </w:r>
      <w:r w:rsidRPr="00301053">
        <w:t xml:space="preserve">ion of the referenced document. However, because individual documents in the library are not updated at the same time, the section numbers in the documents may not match. You can confirm the correct section numbering by checking the </w:t>
      </w:r>
      <w:hyperlink r:id="rId23" w:history="1">
        <w:r w:rsidRPr="00874DB6">
          <w:rPr>
            <w:rStyle w:val="Hyperlink"/>
          </w:rPr>
          <w:t>Errata</w:t>
        </w:r>
      </w:hyperlink>
      <w:r w:rsidRPr="00301053">
        <w:t xml:space="preserve">.  </w:t>
      </w:r>
    </w:p>
    <w:p w:rsidR="00946E39" w:rsidRDefault="00E557B5">
      <w:pPr>
        <w:pStyle w:val="Heading3"/>
      </w:pPr>
      <w:bookmarkStart w:id="37" w:name="section_a2f10a59b577408784361aabf31475bf"/>
      <w:bookmarkStart w:id="38" w:name="_Toc239648786"/>
      <w:r>
        <w:t>Normative References</w:t>
      </w:r>
      <w:bookmarkEnd w:id="37"/>
      <w:bookmarkEnd w:id="3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946E39" w:rsidRDefault="00E557B5">
      <w:r>
        <w:t>We conduct frequent surveys of the normative references to assure their continued availability. If you have any issue with find</w:t>
      </w:r>
      <w:r>
        <w:t xml:space="preserve">ing a normative reference, please contact </w:t>
      </w:r>
      <w:hyperlink r:id="rId24" w:history="1">
        <w:r>
          <w:rPr>
            <w:rStyle w:val="Hyperlink"/>
          </w:rPr>
          <w:t>dochelp@microsoft.com</w:t>
        </w:r>
      </w:hyperlink>
      <w:r>
        <w:t xml:space="preserve">. We will assist you in finding the relevant information. </w:t>
      </w:r>
    </w:p>
    <w:p w:rsidR="00946E39" w:rsidRDefault="00E557B5">
      <w:pPr>
        <w:spacing w:after="200"/>
      </w:pPr>
      <w:r>
        <w:t>[IEEE754] IEEE, "IEEE Standard for Binary Floating-Point Arithmetic", IEEE 754-1985, Octo</w:t>
      </w:r>
      <w:r>
        <w:t xml:space="preserve">ber 1985, </w:t>
      </w:r>
      <w:hyperlink r:id="rId25">
        <w:r>
          <w:rPr>
            <w:rStyle w:val="Hyperlink"/>
          </w:rPr>
          <w:t>http://ieeexplore.ieee.org/servlet/opac?punumber=2355</w:t>
        </w:r>
      </w:hyperlink>
    </w:p>
    <w:p w:rsidR="00946E39" w:rsidRDefault="00E557B5">
      <w:pPr>
        <w:spacing w:after="200"/>
      </w:pPr>
      <w:r>
        <w:t>[MS-DTYP] Microsoft Corporation, "</w:t>
      </w:r>
      <w:hyperlink r:id="rId26" w:anchor="Section_cca2742956894a16b2b49325d93e4ba2">
        <w:r>
          <w:rPr>
            <w:rStyle w:val="Hyperlink"/>
          </w:rPr>
          <w:t>Windows Data Types</w:t>
        </w:r>
      </w:hyperlink>
      <w:r>
        <w:t>".</w:t>
      </w:r>
    </w:p>
    <w:p w:rsidR="00946E39" w:rsidRDefault="00E557B5">
      <w:pPr>
        <w:spacing w:after="200"/>
      </w:pPr>
      <w:r>
        <w:t>[MS-ERREF] Microsoft Corporation, "</w:t>
      </w:r>
      <w:hyperlink r:id="rId27" w:anchor="Section_1bc92ddfb79e413cbbaa99a5281a6c90">
        <w:r>
          <w:rPr>
            <w:rStyle w:val="Hyperlink"/>
          </w:rPr>
          <w:t>Windows Error Codes</w:t>
        </w:r>
      </w:hyperlink>
      <w:r>
        <w:t>".</w:t>
      </w:r>
    </w:p>
    <w:p w:rsidR="00946E39" w:rsidRDefault="00E557B5">
      <w:pPr>
        <w:spacing w:after="200"/>
      </w:pPr>
      <w:r>
        <w:t>[MS-LCID] Microsoft Corporation, "</w:t>
      </w:r>
      <w:hyperlink r:id="rId28" w:anchor="Section_70feba9f294e491eb6eb56532684c37f">
        <w:r>
          <w:rPr>
            <w:rStyle w:val="Hyperlink"/>
          </w:rPr>
          <w:t>Windows Language Code Identifier (LCID) Reference</w:t>
        </w:r>
      </w:hyperlink>
      <w:r>
        <w:t>".</w:t>
      </w:r>
    </w:p>
    <w:p w:rsidR="00946E39" w:rsidRDefault="00E557B5">
      <w:pPr>
        <w:spacing w:after="200"/>
      </w:pPr>
      <w:r>
        <w:t>[MS-SMB2] Microsoft Corporation, "</w:t>
      </w:r>
      <w:hyperlink r:id="rId29" w:anchor="Section_5606ad475ee0437a817e70c366052962">
        <w:r>
          <w:rPr>
            <w:rStyle w:val="Hyperlink"/>
          </w:rPr>
          <w:t>Server Message Block (SMB) Protocol Versions 2 and 3</w:t>
        </w:r>
      </w:hyperlink>
      <w:r>
        <w:t>".</w:t>
      </w:r>
    </w:p>
    <w:p w:rsidR="00946E39" w:rsidRDefault="00E557B5">
      <w:pPr>
        <w:spacing w:after="200"/>
      </w:pPr>
      <w:r>
        <w:t>[MS-SMB] Microsoft Co</w:t>
      </w:r>
      <w:r>
        <w:t>rporation, "</w:t>
      </w:r>
      <w:hyperlink r:id="rId30" w:anchor="Section_f210069c70864dc2885e861d837df688">
        <w:r>
          <w:rPr>
            <w:rStyle w:val="Hyperlink"/>
          </w:rPr>
          <w:t>Server Message Block (SMB) Protocol</w:t>
        </w:r>
      </w:hyperlink>
      <w:r>
        <w:t>".</w:t>
      </w:r>
    </w:p>
    <w:p w:rsidR="00946E39" w:rsidRDefault="00E557B5">
      <w:pPr>
        <w:spacing w:after="200"/>
      </w:pPr>
      <w:r>
        <w:t xml:space="preserve">[RFC2119] Bradner, S., "Key words for use in RFCs to Indicate Requirement Levels", BCP 14, RFC 2119, March 1997, </w:t>
      </w:r>
      <w:hyperlink r:id="rId31">
        <w:r>
          <w:rPr>
            <w:rStyle w:val="Hyperlink"/>
          </w:rPr>
          <w:t>https://www.rfc-editor.org/info/rfc2119</w:t>
        </w:r>
      </w:hyperlink>
    </w:p>
    <w:p w:rsidR="00946E39" w:rsidRDefault="00E557B5">
      <w:pPr>
        <w:spacing w:after="200"/>
      </w:pPr>
      <w:r>
        <w:t>[SALTON] Salton, G., "Automatic Text Processing: The Transformation Analysis and Retrieval of Information by Computer", 1988, ISBN: 0201122278.</w:t>
      </w:r>
    </w:p>
    <w:p w:rsidR="00946E39" w:rsidRDefault="00E557B5">
      <w:pPr>
        <w:spacing w:after="200"/>
      </w:pPr>
      <w:r>
        <w:t xml:space="preserve">[UNICODE] The Unicode </w:t>
      </w:r>
      <w:r>
        <w:t xml:space="preserve">Consortium, "The Unicode Consortium Home Page", </w:t>
      </w:r>
      <w:hyperlink r:id="rId32">
        <w:r>
          <w:rPr>
            <w:rStyle w:val="Hyperlink"/>
          </w:rPr>
          <w:t>http://www.unicode.org/</w:t>
        </w:r>
      </w:hyperlink>
    </w:p>
    <w:p w:rsidR="00946E39" w:rsidRDefault="00E557B5">
      <w:pPr>
        <w:pStyle w:val="Heading3"/>
      </w:pPr>
      <w:bookmarkStart w:id="39" w:name="section_5478edec6b404c4e9ae368948b57ba4a"/>
      <w:bookmarkStart w:id="40" w:name="_Toc239648787"/>
      <w:r>
        <w:t>Informative References</w:t>
      </w:r>
      <w:bookmarkEnd w:id="39"/>
      <w:bookmarkEnd w:id="4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946E39" w:rsidRDefault="00E557B5">
      <w:pPr>
        <w:spacing w:after="200"/>
      </w:pPr>
      <w:r>
        <w:t xml:space="preserve">[Jones] Sparck Jones, K., Walker, </w:t>
      </w:r>
      <w:r>
        <w:t>S., and Robertson, S.E., "A Probabilistic Model of Information and Retrieval: Development and Status", September 1998, University of Cambridge Technical Report UCAM-CL-TR-446.</w:t>
      </w:r>
    </w:p>
    <w:p w:rsidR="00946E39" w:rsidRDefault="00E557B5">
      <w:pPr>
        <w:spacing w:after="200"/>
      </w:pPr>
      <w:r>
        <w:t xml:space="preserve">[MSDN-FULLPROPSPEC] Microsoft Corporation, "FULLPROPSPEC structure", </w:t>
      </w:r>
      <w:hyperlink r:id="rId33">
        <w:r>
          <w:rPr>
            <w:rStyle w:val="Hyperlink"/>
          </w:rPr>
          <w:t>http://msdn.microsoft.com/en-us/library/ms690996.aspx</w:t>
        </w:r>
      </w:hyperlink>
    </w:p>
    <w:p w:rsidR="00946E39" w:rsidRDefault="00E557B5">
      <w:pPr>
        <w:spacing w:after="200"/>
      </w:pPr>
      <w:r>
        <w:t xml:space="preserve">[MSDN-OLEDBP] Microsoft Corporation, "OLE DB Provider for Indexing Service", </w:t>
      </w:r>
      <w:hyperlink r:id="rId34">
        <w:r>
          <w:rPr>
            <w:rStyle w:val="Hyperlink"/>
          </w:rPr>
          <w:t>http:</w:t>
        </w:r>
        <w:r>
          <w:rPr>
            <w:rStyle w:val="Hyperlink"/>
          </w:rPr>
          <w:t>//msdn.microsoft.com/en-us/library/ms690319.aspx</w:t>
        </w:r>
      </w:hyperlink>
    </w:p>
    <w:p w:rsidR="00946E39" w:rsidRDefault="00E557B5">
      <w:pPr>
        <w:spacing w:after="200"/>
      </w:pPr>
      <w:r>
        <w:t xml:space="preserve">[MSDN-PROPLIST] Microsoft Corporation, "Windows Properties", </w:t>
      </w:r>
      <w:hyperlink r:id="rId35">
        <w:r>
          <w:rPr>
            <w:rStyle w:val="Hyperlink"/>
          </w:rPr>
          <w:t>http://msdn.microsoft.com/en-us/library/windows/desktop/dd561977(v=VS.85).aspx</w:t>
        </w:r>
      </w:hyperlink>
    </w:p>
    <w:p w:rsidR="00946E39" w:rsidRDefault="00E557B5">
      <w:pPr>
        <w:spacing w:after="200"/>
      </w:pPr>
      <w:r>
        <w:lastRenderedPageBreak/>
        <w:t xml:space="preserve">[MSDOCS-NLST] Microsoft Corporation, "National Language Support Terminology", </w:t>
      </w:r>
      <w:hyperlink r:id="rId36">
        <w:r>
          <w:rPr>
            <w:rStyle w:val="Hyperlink"/>
          </w:rPr>
          <w:t>https://learn.microsoft.com/en-us/windows/win32/intl/nls-terminology</w:t>
        </w:r>
      </w:hyperlink>
    </w:p>
    <w:p w:rsidR="00946E39" w:rsidRDefault="00E557B5">
      <w:pPr>
        <w:spacing w:after="200"/>
      </w:pPr>
      <w:r>
        <w:t>[MSKB-5062553] Microsoft Corporation, "Jul</w:t>
      </w:r>
      <w:r>
        <w:t xml:space="preserve">y 2025 - 5062553", July 2025, </w:t>
      </w:r>
      <w:hyperlink r:id="rId37">
        <w:r>
          <w:rPr>
            <w:rStyle w:val="Hyperlink"/>
          </w:rPr>
          <w:t>https://support.microsoft.com/en-us/help/5062553</w:t>
        </w:r>
      </w:hyperlink>
    </w:p>
    <w:p w:rsidR="00946E39" w:rsidRDefault="00E557B5">
      <w:pPr>
        <w:spacing w:after="200"/>
      </w:pPr>
      <w:r>
        <w:t xml:space="preserve">[PIPE] Microsoft Corporation, "Named Pipes", </w:t>
      </w:r>
      <w:hyperlink r:id="rId38">
        <w:r>
          <w:rPr>
            <w:rStyle w:val="Hyperlink"/>
          </w:rPr>
          <w:t>http://msdn.microsoft.com/en-us/library/aa365590.aspx</w:t>
        </w:r>
      </w:hyperlink>
    </w:p>
    <w:p w:rsidR="00946E39" w:rsidRDefault="00E557B5">
      <w:pPr>
        <w:pStyle w:val="Heading2"/>
      </w:pPr>
      <w:bookmarkStart w:id="41" w:name="section_e2a93bd471ac4776bdb86ca602d16b59"/>
      <w:bookmarkStart w:id="42" w:name="_Toc239648788"/>
      <w:r>
        <w:t>Overview</w:t>
      </w:r>
      <w:bookmarkEnd w:id="41"/>
      <w:bookmarkEnd w:id="42"/>
      <w:r>
        <w:fldChar w:fldCharType="begin"/>
      </w:r>
      <w:r>
        <w:instrText xml:space="preserve"> XE "Overview (synopsis)" </w:instrText>
      </w:r>
      <w:r>
        <w:fldChar w:fldCharType="end"/>
      </w:r>
      <w:r>
        <w:fldChar w:fldCharType="begin"/>
      </w:r>
      <w:r>
        <w:instrText xml:space="preserve"> XE "Overview (synopsis)"</w:instrText>
      </w:r>
      <w:r>
        <w:fldChar w:fldCharType="end"/>
      </w:r>
    </w:p>
    <w:p w:rsidR="00946E39" w:rsidRDefault="00E557B5">
      <w:r>
        <w:t xml:space="preserve">The </w:t>
      </w:r>
      <w:hyperlink w:anchor="gt_2ae8ddde-402b-4aeb-ae27-f7b7929dcb24">
        <w:r>
          <w:rPr>
            <w:rStyle w:val="HyperlinkGreen"/>
            <w:b/>
          </w:rPr>
          <w:t>WSS</w:t>
        </w:r>
      </w:hyperlink>
      <w:r>
        <w:t xml:space="preserve"> helps to efficiently organize the extracted features of a collection of documents. The Windows Search Protocol allows a client to communicate with a server hosting a </w:t>
      </w:r>
      <w:hyperlink w:anchor="gt_95f6b299-ec2f-4cef-87df-217f95bd9e14">
        <w:r>
          <w:rPr>
            <w:rStyle w:val="HyperlinkGreen"/>
            <w:b/>
          </w:rPr>
          <w:t>GSS</w:t>
        </w:r>
      </w:hyperlink>
      <w:r>
        <w:t xml:space="preserve">, both to issue queries </w:t>
      </w:r>
      <w:r>
        <w:t xml:space="preserve">and to allow an administrator to manage the </w:t>
      </w:r>
      <w:hyperlink w:anchor="gt_bd4ca8ab-6338-4eb5-95a9-6f90f728d21e">
        <w:r>
          <w:rPr>
            <w:rStyle w:val="HyperlinkGreen"/>
            <w:b/>
          </w:rPr>
          <w:t>indexing</w:t>
        </w:r>
      </w:hyperlink>
      <w:r>
        <w:t xml:space="preserve"> server.</w:t>
      </w:r>
    </w:p>
    <w:p w:rsidR="00946E39" w:rsidRDefault="00E557B5">
      <w:r>
        <w:t>When processing files, the WSS analyzes a set of documents, extracts useful information, and then organizes the extracted information</w:t>
      </w:r>
      <w:r>
        <w:t xml:space="preserve"> in such a way that properties of those documents can be efficiently returned in response to queries. A collection of documents that can be queried comprises a </w:t>
      </w:r>
      <w:hyperlink w:anchor="gt_0944227d-0566-49e1-989f-2fff6e02542d">
        <w:r>
          <w:rPr>
            <w:rStyle w:val="HyperlinkGreen"/>
            <w:b/>
          </w:rPr>
          <w:t>catalog</w:t>
        </w:r>
      </w:hyperlink>
      <w:r>
        <w:t xml:space="preserve">. A catalog can contain an </w:t>
      </w:r>
      <w:hyperlink w:anchor="gt_e3b58fae-bd2f-41c3-a663-ff36031d3197">
        <w:r>
          <w:rPr>
            <w:rStyle w:val="HyperlinkGreen"/>
            <w:b/>
          </w:rPr>
          <w:t>inverted index</w:t>
        </w:r>
      </w:hyperlink>
      <w:r>
        <w:t xml:space="preserve"> (for quick word matching) and a </w:t>
      </w:r>
      <w:hyperlink w:anchor="gt_f340b6b3-4fcc-4126-bf77-d55d4336355a">
        <w:r>
          <w:rPr>
            <w:rStyle w:val="HyperlinkGreen"/>
            <w:b/>
          </w:rPr>
          <w:t>property cache</w:t>
        </w:r>
      </w:hyperlink>
      <w:r>
        <w:t xml:space="preserve"> (for quick retrieval of property values).</w:t>
      </w:r>
    </w:p>
    <w:p w:rsidR="00946E39" w:rsidRDefault="00E557B5">
      <w:r>
        <w:t>Conceptually, a catalog cons</w:t>
      </w:r>
      <w:r>
        <w:t xml:space="preserve">ists of a logical "table" of properties with the text or value and corresponding </w:t>
      </w:r>
      <w:hyperlink w:anchor="gt_7b78ebef-e35d-45ab-abfd-4121b60995de">
        <w:r>
          <w:rPr>
            <w:rStyle w:val="HyperlinkGreen"/>
            <w:b/>
          </w:rPr>
          <w:t>locale</w:t>
        </w:r>
      </w:hyperlink>
      <w:r>
        <w:t xml:space="preserve"> stored in </w:t>
      </w:r>
      <w:hyperlink w:anchor="gt_9fc0c6e3-3fd3-4cfd-bf45-7b5d3461f972">
        <w:r>
          <w:rPr>
            <w:rStyle w:val="HyperlinkGreen"/>
            <w:b/>
          </w:rPr>
          <w:t>columns</w:t>
        </w:r>
      </w:hyperlink>
      <w:r>
        <w:t xml:space="preserve"> of the table. Each </w:t>
      </w:r>
      <w:hyperlink w:anchor="gt_a87817fc-9b18-49a1-925e-9be9e1d92665">
        <w:r>
          <w:rPr>
            <w:rStyle w:val="HyperlinkGreen"/>
            <w:b/>
          </w:rPr>
          <w:t>row</w:t>
        </w:r>
      </w:hyperlink>
      <w:r>
        <w:t xml:space="preserve"> of the table corresponds to a separate document in the scope of the catalog, and each column of the table corresponds to a property.</w:t>
      </w:r>
    </w:p>
    <w:p w:rsidR="00946E39" w:rsidRDefault="00E557B5">
      <w:r>
        <w:t xml:space="preserve">The specific tasks performed by the Windows Search Protocol are </w:t>
      </w:r>
      <w:r>
        <w:t>grouped into two functional areas:</w:t>
      </w:r>
    </w:p>
    <w:p w:rsidR="00946E39" w:rsidRDefault="00E557B5">
      <w:pPr>
        <w:pStyle w:val="ListParagraph"/>
        <w:numPr>
          <w:ilvl w:val="0"/>
          <w:numId w:val="47"/>
        </w:numPr>
      </w:pPr>
      <w:r>
        <w:t>Remote administration of GSS catalogs</w:t>
      </w:r>
    </w:p>
    <w:p w:rsidR="00946E39" w:rsidRDefault="00E557B5">
      <w:pPr>
        <w:pStyle w:val="ListParagraph"/>
        <w:numPr>
          <w:ilvl w:val="0"/>
          <w:numId w:val="47"/>
        </w:numPr>
      </w:pPr>
      <w:r>
        <w:t>Remote querying of GSS catalogs</w:t>
      </w:r>
    </w:p>
    <w:p w:rsidR="00946E39" w:rsidRDefault="00E557B5">
      <w:pPr>
        <w:pStyle w:val="Heading3"/>
      </w:pPr>
      <w:bookmarkStart w:id="43" w:name="section_f93ef55c5be74fb786eedf126a9884e9"/>
      <w:bookmarkStart w:id="44" w:name="_Toc239648789"/>
      <w:r>
        <w:t>Remote Administration Tasks</w:t>
      </w:r>
      <w:bookmarkEnd w:id="43"/>
      <w:bookmarkEnd w:id="44"/>
      <w:r>
        <w:fldChar w:fldCharType="begin"/>
      </w:r>
      <w:r>
        <w:instrText xml:space="preserve"> XE "Administration - remote"</w:instrText>
      </w:r>
      <w:r>
        <w:fldChar w:fldCharType="end"/>
      </w:r>
      <w:r>
        <w:fldChar w:fldCharType="begin"/>
      </w:r>
      <w:r>
        <w:instrText xml:space="preserve"> XE "Remote administration"</w:instrText>
      </w:r>
      <w:r>
        <w:fldChar w:fldCharType="end"/>
      </w:r>
    </w:p>
    <w:p w:rsidR="00946E39" w:rsidRDefault="00E557B5">
      <w:r>
        <w:t xml:space="preserve">The Windows Search Protocol enables one </w:t>
      </w:r>
      <w:hyperlink w:anchor="gt_95f6b299-ec2f-4cef-87df-217f95bd9e14">
        <w:r>
          <w:rPr>
            <w:rStyle w:val="HyperlinkGreen"/>
            <w:b/>
          </w:rPr>
          <w:t>GSS</w:t>
        </w:r>
      </w:hyperlink>
      <w:r>
        <w:t xml:space="preserve"> catalog management task from a client: querying the current state of a GSS catalog on the server (see </w:t>
      </w:r>
      <w:hyperlink w:anchor="Section_b71dc0f7942b479794a1f5c0c6d4189f" w:history="1">
        <w:r>
          <w:rPr>
            <w:rStyle w:val="Hyperlink"/>
          </w:rPr>
          <w:t>CPMCiStateInOut</w:t>
        </w:r>
      </w:hyperlink>
      <w:r>
        <w:t>).</w:t>
      </w:r>
    </w:p>
    <w:p w:rsidR="00946E39" w:rsidRDefault="00E557B5">
      <w:r>
        <w:t>All remote administration tasks f</w:t>
      </w:r>
      <w:r>
        <w:t>ollow a simple request/response model. No state is maintained on the client for any administration call, and administrative calls can be made in any order.</w:t>
      </w:r>
    </w:p>
    <w:p w:rsidR="00946E39" w:rsidRDefault="00E557B5">
      <w:pPr>
        <w:pStyle w:val="Heading3"/>
      </w:pPr>
      <w:bookmarkStart w:id="45" w:name="section_417fc6df8d6347918175ff959c49ea73"/>
      <w:bookmarkStart w:id="46" w:name="_Toc239648790"/>
      <w:r>
        <w:t>Remote Querying</w:t>
      </w:r>
      <w:bookmarkEnd w:id="45"/>
      <w:bookmarkEnd w:id="46"/>
      <w:r>
        <w:fldChar w:fldCharType="begin"/>
      </w:r>
      <w:r>
        <w:instrText xml:space="preserve"> XE "Querying - remote"</w:instrText>
      </w:r>
      <w:r>
        <w:fldChar w:fldCharType="end"/>
      </w:r>
      <w:r>
        <w:fldChar w:fldCharType="begin"/>
      </w:r>
      <w:r>
        <w:instrText xml:space="preserve"> XE "Remote querying"</w:instrText>
      </w:r>
      <w:r>
        <w:fldChar w:fldCharType="end"/>
      </w:r>
    </w:p>
    <w:p w:rsidR="00946E39" w:rsidRDefault="00E557B5">
      <w:r>
        <w:t xml:space="preserve">The Windows Search Protocol enables </w:t>
      </w:r>
      <w:r>
        <w:t xml:space="preserve">clients to perform search queries against a remote server hosting a </w:t>
      </w:r>
      <w:hyperlink w:anchor="gt_95f6b299-ec2f-4cef-87df-217f95bd9e14">
        <w:r>
          <w:rPr>
            <w:rStyle w:val="HyperlinkGreen"/>
            <w:b/>
          </w:rPr>
          <w:t>GSS</w:t>
        </w:r>
      </w:hyperlink>
      <w:r>
        <w:t>.</w:t>
      </w:r>
    </w:p>
    <w:p w:rsidR="00946E39" w:rsidRDefault="00E557B5">
      <w:r>
        <w:t xml:space="preserve">Sending a search query is a multi-step process initiated by the client. The steps are as follows: </w:t>
      </w:r>
    </w:p>
    <w:p w:rsidR="00946E39" w:rsidRDefault="00E557B5">
      <w:pPr>
        <w:pStyle w:val="ListParagraph"/>
        <w:numPr>
          <w:ilvl w:val="0"/>
          <w:numId w:val="48"/>
        </w:numPr>
      </w:pPr>
      <w:r>
        <w:t>The client requests a connection to a server hosting a GSS.</w:t>
      </w:r>
    </w:p>
    <w:p w:rsidR="00946E39" w:rsidRDefault="00E557B5">
      <w:pPr>
        <w:pStyle w:val="ListParagraph"/>
        <w:numPr>
          <w:ilvl w:val="0"/>
          <w:numId w:val="48"/>
        </w:numPr>
      </w:pPr>
      <w:r>
        <w:t>The server verifies that the client is authorized and responds.</w:t>
      </w:r>
    </w:p>
    <w:p w:rsidR="00946E39" w:rsidRDefault="00E557B5">
      <w:pPr>
        <w:pStyle w:val="ListParagraph"/>
        <w:numPr>
          <w:ilvl w:val="0"/>
          <w:numId w:val="48"/>
        </w:numPr>
      </w:pPr>
      <w:r>
        <w:t>The client sends the parameters for the search query, which include:</w:t>
      </w:r>
    </w:p>
    <w:p w:rsidR="00946E39" w:rsidRDefault="00E557B5">
      <w:pPr>
        <w:pStyle w:val="ListParagraph"/>
        <w:numPr>
          <w:ilvl w:val="1"/>
          <w:numId w:val="49"/>
        </w:numPr>
      </w:pPr>
      <w:r>
        <w:t>Rowset properties like the catalog name and configuration infor</w:t>
      </w:r>
      <w:r>
        <w:t>mation.</w:t>
      </w:r>
    </w:p>
    <w:p w:rsidR="00946E39" w:rsidRDefault="00E557B5">
      <w:pPr>
        <w:pStyle w:val="ListParagraph"/>
        <w:numPr>
          <w:ilvl w:val="1"/>
          <w:numId w:val="49"/>
        </w:numPr>
      </w:pPr>
      <w:r>
        <w:t xml:space="preserve">The </w:t>
      </w:r>
      <w:hyperlink w:anchor="gt_c434218b-574e-4d0d-b07c-d4806118574c">
        <w:r>
          <w:rPr>
            <w:rStyle w:val="HyperlinkGreen"/>
            <w:b/>
          </w:rPr>
          <w:t>restrictions</w:t>
        </w:r>
      </w:hyperlink>
      <w:r>
        <w:t xml:space="preserve"> to specify which documents are to be included and/or excluded from the search results.</w:t>
      </w:r>
    </w:p>
    <w:p w:rsidR="00946E39" w:rsidRDefault="00E557B5">
      <w:pPr>
        <w:pStyle w:val="ListParagraph"/>
        <w:numPr>
          <w:ilvl w:val="1"/>
          <w:numId w:val="49"/>
        </w:numPr>
      </w:pPr>
      <w:r>
        <w:t>The order in which the search results are to be returned.</w:t>
      </w:r>
    </w:p>
    <w:p w:rsidR="00946E39" w:rsidRDefault="00E557B5">
      <w:pPr>
        <w:pStyle w:val="ListParagraph"/>
        <w:numPr>
          <w:ilvl w:val="1"/>
          <w:numId w:val="49"/>
        </w:numPr>
      </w:pPr>
      <w:r>
        <w:t xml:space="preserve">The </w:t>
      </w:r>
      <w:hyperlink w:anchor="gt_9fc0c6e3-3fd3-4cfd-bf45-7b5d3461f972">
        <w:r>
          <w:rPr>
            <w:rStyle w:val="HyperlinkGreen"/>
            <w:b/>
          </w:rPr>
          <w:t>columns</w:t>
        </w:r>
      </w:hyperlink>
      <w:r>
        <w:t xml:space="preserve"> to be returned in the result set.</w:t>
      </w:r>
    </w:p>
    <w:p w:rsidR="00946E39" w:rsidRDefault="00E557B5">
      <w:pPr>
        <w:pStyle w:val="ListParagraph"/>
        <w:numPr>
          <w:ilvl w:val="1"/>
          <w:numId w:val="49"/>
        </w:numPr>
      </w:pPr>
      <w:r>
        <w:lastRenderedPageBreak/>
        <w:t xml:space="preserve">The maximum number of </w:t>
      </w:r>
      <w:hyperlink w:anchor="gt_a87817fc-9b18-49a1-925e-9be9e1d92665">
        <w:r>
          <w:rPr>
            <w:rStyle w:val="HyperlinkGreen"/>
            <w:b/>
          </w:rPr>
          <w:t>rows</w:t>
        </w:r>
      </w:hyperlink>
      <w:r>
        <w:t xml:space="preserve"> to be returned for the query.</w:t>
      </w:r>
    </w:p>
    <w:p w:rsidR="00946E39" w:rsidRDefault="00E557B5">
      <w:pPr>
        <w:pStyle w:val="ListParagraph"/>
        <w:numPr>
          <w:ilvl w:val="1"/>
          <w:numId w:val="49"/>
        </w:numPr>
      </w:pPr>
      <w:r>
        <w:t>The maximum time for query execution.</w:t>
      </w:r>
    </w:p>
    <w:p w:rsidR="00946E39" w:rsidRDefault="00E557B5">
      <w:pPr>
        <w:pStyle w:val="ListParagraph"/>
        <w:numPr>
          <w:ilvl w:val="0"/>
          <w:numId w:val="48"/>
        </w:numPr>
      </w:pPr>
      <w:r>
        <w:t xml:space="preserve">After the </w:t>
      </w:r>
      <w:r>
        <w:t>server has acknowledged the client's request to initiate the query, the client can request status information about the query, but this is not a required step.</w:t>
      </w:r>
    </w:p>
    <w:p w:rsidR="00946E39" w:rsidRDefault="00E557B5">
      <w:pPr>
        <w:pStyle w:val="ListParagraph"/>
        <w:numPr>
          <w:ilvl w:val="0"/>
          <w:numId w:val="48"/>
        </w:numPr>
      </w:pPr>
      <w:r>
        <w:t xml:space="preserve">The client then specifies which properties the server includes in the search results. </w:t>
      </w:r>
    </w:p>
    <w:p w:rsidR="00946E39" w:rsidRDefault="00E557B5">
      <w:pPr>
        <w:pStyle w:val="ListParagraph"/>
        <w:numPr>
          <w:ilvl w:val="0"/>
          <w:numId w:val="48"/>
        </w:numPr>
      </w:pPr>
      <w:r>
        <w:t>The clien</w:t>
      </w:r>
      <w:r>
        <w:t>t requests a result set from the server, and the server responds by sending the client the property values for files that were included in the results for the client's search query. If the value of a property is too large to fit in a single response buffer</w:t>
      </w:r>
      <w:r>
        <w:t>, the server will not send the property; instead, it will set the property status to deferred. The client then requests the property value separately using a series of requests for successive chunks of the value and then resumes requesting other values.</w:t>
      </w:r>
    </w:p>
    <w:p w:rsidR="00946E39" w:rsidRDefault="00E557B5">
      <w:pPr>
        <w:pStyle w:val="ListParagraph"/>
        <w:numPr>
          <w:ilvl w:val="0"/>
          <w:numId w:val="48"/>
        </w:numPr>
      </w:pPr>
      <w:r>
        <w:t>Af</w:t>
      </w:r>
      <w:r>
        <w:t xml:space="preserve">ter the client is finished with the search query and no longer requires additional results, the client contacts the server to release the query. </w:t>
      </w:r>
    </w:p>
    <w:p w:rsidR="00946E39" w:rsidRDefault="00E557B5">
      <w:pPr>
        <w:pStyle w:val="ListParagraph"/>
        <w:numPr>
          <w:ilvl w:val="0"/>
          <w:numId w:val="48"/>
        </w:numPr>
      </w:pPr>
      <w:r>
        <w:t>After the server has released the query, the client may send a request to disconnect from the server. The conn</w:t>
      </w:r>
      <w:r>
        <w:t>ection is then closed. Alternatively, the client can issue another query and repeat the sequence from step 2.</w:t>
      </w:r>
    </w:p>
    <w:p w:rsidR="00946E39" w:rsidRDefault="00E557B5">
      <w:pPr>
        <w:pStyle w:val="Heading2"/>
      </w:pPr>
      <w:bookmarkStart w:id="47" w:name="section_b306dce6b7e740e9b1fc41f137f1dbc3"/>
      <w:bookmarkStart w:id="48" w:name="_Toc239648791"/>
      <w:r>
        <w:t>Relationship to Other Protocols</w:t>
      </w:r>
      <w:bookmarkEnd w:id="47"/>
      <w:bookmarkEnd w:id="48"/>
      <w:r>
        <w:fldChar w:fldCharType="begin"/>
      </w:r>
      <w:r>
        <w:instrText xml:space="preserve"> XE "Relationship to other protocols" </w:instrText>
      </w:r>
      <w:r>
        <w:fldChar w:fldCharType="end"/>
      </w:r>
      <w:r>
        <w:fldChar w:fldCharType="begin"/>
      </w:r>
      <w:r>
        <w:instrText xml:space="preserve"> XE "Relationship to other protocols"</w:instrText>
      </w:r>
      <w:r>
        <w:fldChar w:fldCharType="end"/>
      </w:r>
    </w:p>
    <w:p w:rsidR="00946E39" w:rsidRDefault="00E557B5">
      <w:r>
        <w:t xml:space="preserve">The Windows Search Protocol relies </w:t>
      </w:r>
      <w:r>
        <w:t xml:space="preserve">on the SMB Protocol, as specified in </w:t>
      </w:r>
      <w:hyperlink r:id="rId39" w:anchor="Section_f210069c70864dc2885e861d837df688">
        <w:r>
          <w:rPr>
            <w:rStyle w:val="Hyperlink"/>
          </w:rPr>
          <w:t>[MS-SMB]</w:t>
        </w:r>
      </w:hyperlink>
      <w:r>
        <w:t xml:space="preserve">, or the SMB2 Protocol, as specified in </w:t>
      </w:r>
      <w:hyperlink r:id="rId40" w:anchor="Section_5606ad475ee0437a817e70c366052962">
        <w:r>
          <w:rPr>
            <w:rStyle w:val="Hyperlink"/>
          </w:rPr>
          <w:t>[MS-SMB2]</w:t>
        </w:r>
      </w:hyperlink>
      <w:r>
        <w:t>, for</w:t>
      </w:r>
      <w:r>
        <w:t xml:space="preserve"> message transport. No other protocol depends directly on the Windows Search Protocol.</w:t>
      </w:r>
    </w:p>
    <w:p w:rsidR="00946E39" w:rsidRDefault="00E557B5">
      <w:pPr>
        <w:pStyle w:val="Heading2"/>
      </w:pPr>
      <w:bookmarkStart w:id="49" w:name="section_7508ae9919bc4a00a448cb22b63120d8"/>
      <w:bookmarkStart w:id="50" w:name="_Toc239648792"/>
      <w:r>
        <w:t>Prerequisites/Preconditions</w:t>
      </w:r>
      <w:bookmarkEnd w:id="49"/>
      <w:bookmarkEnd w:id="50"/>
      <w:r>
        <w:fldChar w:fldCharType="begin"/>
      </w:r>
      <w:r>
        <w:instrText xml:space="preserve"> XE "Prerequisites" </w:instrText>
      </w:r>
      <w:r>
        <w:fldChar w:fldCharType="end"/>
      </w:r>
      <w:r>
        <w:fldChar w:fldCharType="begin"/>
      </w:r>
      <w:r>
        <w:instrText xml:space="preserve"> XE "Preconditions" </w:instrText>
      </w:r>
      <w:r>
        <w:fldChar w:fldCharType="end"/>
      </w:r>
      <w:r>
        <w:fldChar w:fldCharType="begin"/>
      </w:r>
      <w:r>
        <w:instrText xml:space="preserve"> XE "Preconditions"</w:instrText>
      </w:r>
      <w:r>
        <w:fldChar w:fldCharType="end"/>
      </w:r>
      <w:r>
        <w:fldChar w:fldCharType="begin"/>
      </w:r>
      <w:r>
        <w:instrText xml:space="preserve"> XE "Prerequisites"</w:instrText>
      </w:r>
      <w:r>
        <w:fldChar w:fldCharType="end"/>
      </w:r>
    </w:p>
    <w:p w:rsidR="00946E39" w:rsidRDefault="00E557B5">
      <w:r>
        <w:t>The client is expected to have obtained the name of the</w:t>
      </w:r>
      <w:r>
        <w:t xml:space="preserve"> server and a </w:t>
      </w:r>
      <w:hyperlink w:anchor="gt_0944227d-0566-49e1-989f-2fff6e02542d">
        <w:r>
          <w:rPr>
            <w:rStyle w:val="HyperlinkGreen"/>
            <w:b/>
          </w:rPr>
          <w:t>catalog</w:t>
        </w:r>
      </w:hyperlink>
      <w:r>
        <w:t xml:space="preserve"> name before this protocol is invoked. It is also assumed that the client and server have a security association usable with </w:t>
      </w:r>
      <w:hyperlink w:anchor="gt_34f1dfa8-b1df-4d77-aa6e-d777422f9dca">
        <w:r>
          <w:rPr>
            <w:rStyle w:val="HyperlinkGreen"/>
            <w:b/>
          </w:rPr>
          <w:t>named pipes</w:t>
        </w:r>
      </w:hyperlink>
      <w:r>
        <w:t xml:space="preserve"> as specified in </w:t>
      </w:r>
      <w:hyperlink r:id="rId41" w:anchor="Section_f210069c70864dc2885e861d837df688">
        <w:r>
          <w:rPr>
            <w:rStyle w:val="Hyperlink"/>
          </w:rPr>
          <w:t>[MS-SMB]</w:t>
        </w:r>
      </w:hyperlink>
      <w:r>
        <w:t xml:space="preserve"> or </w:t>
      </w:r>
      <w:hyperlink r:id="rId42" w:anchor="Section_5606ad475ee0437a817e70c366052962">
        <w:r>
          <w:rPr>
            <w:rStyle w:val="Hyperlink"/>
          </w:rPr>
          <w:t>[MS-SMB2]</w:t>
        </w:r>
      </w:hyperlink>
      <w:r>
        <w:t>.</w:t>
      </w:r>
    </w:p>
    <w:p w:rsidR="00946E39" w:rsidRDefault="00E557B5">
      <w:pPr>
        <w:pStyle w:val="Heading2"/>
      </w:pPr>
      <w:bookmarkStart w:id="51" w:name="section_7b706a824ce847df9d70cc38607ac148"/>
      <w:bookmarkStart w:id="52" w:name="_Toc239648793"/>
      <w:r>
        <w:t>Applicability Statement</w:t>
      </w:r>
      <w:bookmarkEnd w:id="51"/>
      <w:bookmarkEnd w:id="52"/>
      <w:r>
        <w:fldChar w:fldCharType="begin"/>
      </w:r>
      <w:r>
        <w:instrText xml:space="preserve"> XE "Applic</w:instrText>
      </w:r>
      <w:r>
        <w:instrText xml:space="preserve">ability" </w:instrText>
      </w:r>
      <w:r>
        <w:fldChar w:fldCharType="end"/>
      </w:r>
      <w:r>
        <w:fldChar w:fldCharType="begin"/>
      </w:r>
      <w:r>
        <w:instrText xml:space="preserve"> XE "Applicability"</w:instrText>
      </w:r>
      <w:r>
        <w:fldChar w:fldCharType="end"/>
      </w:r>
    </w:p>
    <w:p w:rsidR="00946E39" w:rsidRDefault="00E557B5">
      <w:r>
        <w:t>The Windows Search Protocol is designed for querying and managing catalogs on a remote server from a client.</w:t>
      </w:r>
    </w:p>
    <w:p w:rsidR="00946E39" w:rsidRDefault="00E557B5">
      <w:pPr>
        <w:pStyle w:val="Heading2"/>
      </w:pPr>
      <w:bookmarkStart w:id="53" w:name="section_75a9cd78432740399921c2bb438f043d"/>
      <w:bookmarkStart w:id="54" w:name="_Toc239648794"/>
      <w:r>
        <w:t>Versioning and Capability Negotiation</w:t>
      </w:r>
      <w:bookmarkEnd w:id="53"/>
      <w:bookmarkEnd w:id="54"/>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946E39" w:rsidRDefault="00E557B5">
      <w:r>
        <w:t>Windows Search Protocol has its own version ID that is used to communicate capabilities between the server and the client. There are two parts to this version ID: the version number, which is held in the lea</w:t>
      </w:r>
      <w:r>
        <w:t xml:space="preserve">st significant 2 bytes; and flags that are added to this number, comprising the remaining bytes. This version ID is added to the </w:t>
      </w:r>
      <w:hyperlink w:anchor="Section_78f9be1ca99746439615e20280748fdf" w:history="1">
        <w:r>
          <w:rPr>
            <w:rStyle w:val="Hyperlink"/>
          </w:rPr>
          <w:t>CPMConnectIn</w:t>
        </w:r>
      </w:hyperlink>
      <w:r>
        <w:t xml:space="preserve"> and </w:t>
      </w:r>
      <w:hyperlink w:anchor="Section_d6860729ab724b26b9a3e69d0043cfdf" w:history="1">
        <w:r>
          <w:rPr>
            <w:rStyle w:val="Hyperlink"/>
          </w:rPr>
          <w:t>CPMConnectOut</w:t>
        </w:r>
      </w:hyperlink>
      <w:r>
        <w:t xml:space="preserve"> messages, and can be used to check the versioning of the server or client throughout the transaction.</w:t>
      </w:r>
    </w:p>
    <w:p w:rsidR="00946E39" w:rsidRDefault="00E557B5">
      <w:r>
        <w:t>Starting with the release of Windows Search 4.0, messages include a checksum that is validated by the server. The version number o</w:t>
      </w:r>
      <w:r>
        <w:t>f this is 0x109.</w:t>
      </w:r>
    </w:p>
    <w:p w:rsidR="00946E39" w:rsidRDefault="00E557B5">
      <w:r>
        <w:t>If the version number is greater than 0x109, this means that the clients include a checksum in all of their messages. Servers check all of the client's messages against the checksum if such a version is given.</w:t>
      </w:r>
    </w:p>
    <w:p w:rsidR="00946E39" w:rsidRDefault="00E557B5">
      <w:r>
        <w:t>0x10000 is added to the versi</w:t>
      </w:r>
      <w:r>
        <w:t>on ID and is used when identifying whether the operating system is 32-bit or 64-bit. Offsets are changed depending on this aspect of the architecture of the operating system.</w:t>
      </w:r>
    </w:p>
    <w:tbl>
      <w:tblPr>
        <w:tblStyle w:val="Table-ShadedHeader"/>
        <w:tblW w:w="0" w:type="auto"/>
        <w:tblLook w:val="04A0" w:firstRow="1" w:lastRow="0" w:firstColumn="1" w:lastColumn="0" w:noHBand="0" w:noVBand="1"/>
      </w:tblPr>
      <w:tblGrid>
        <w:gridCol w:w="1241"/>
        <w:gridCol w:w="823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0x00000102</w:t>
            </w:r>
          </w:p>
        </w:tc>
        <w:tc>
          <w:tcPr>
            <w:tcW w:w="0" w:type="auto"/>
          </w:tcPr>
          <w:p w:rsidR="00946E39" w:rsidRDefault="00E557B5">
            <w:pPr>
              <w:pStyle w:val="TableBodyText"/>
            </w:pPr>
            <w:r>
              <w:t xml:space="preserve">32-bit Windows Server 2008 operating system, or 32-bit </w:t>
            </w:r>
            <w:r>
              <w:t>Windows Vista operating system.</w:t>
            </w:r>
          </w:p>
        </w:tc>
      </w:tr>
      <w:tr w:rsidR="00946E39" w:rsidTr="00946E39">
        <w:tc>
          <w:tcPr>
            <w:tcW w:w="0" w:type="auto"/>
          </w:tcPr>
          <w:p w:rsidR="00946E39" w:rsidRDefault="00E557B5">
            <w:pPr>
              <w:pStyle w:val="TableBodyText"/>
            </w:pPr>
            <w:r>
              <w:t>0x00000109</w:t>
            </w:r>
          </w:p>
        </w:tc>
        <w:tc>
          <w:tcPr>
            <w:tcW w:w="0" w:type="auto"/>
          </w:tcPr>
          <w:p w:rsidR="00946E39" w:rsidRDefault="00E557B5">
            <w:pPr>
              <w:pStyle w:val="TableBodyText"/>
            </w:pPr>
            <w:r>
              <w:t>32-bit Windows XP operating system, 32-bit Windows Server 2003 operating system, 32-bit Windows Home Server server software, 32-bit Windows Vista with Windows Search 4.0, 32-bit Windows Server 2003</w:t>
            </w:r>
            <w:r>
              <w:t xml:space="preserve"> with Windows Search 4.0. All of these versions of Windows are running Windows Search 4.0.</w:t>
            </w:r>
          </w:p>
        </w:tc>
      </w:tr>
      <w:tr w:rsidR="00946E39" w:rsidTr="00946E39">
        <w:tc>
          <w:tcPr>
            <w:tcW w:w="0" w:type="auto"/>
          </w:tcPr>
          <w:p w:rsidR="00946E39" w:rsidRDefault="00E557B5">
            <w:pPr>
              <w:pStyle w:val="TableBodyText"/>
            </w:pPr>
            <w:r>
              <w:t>0x00000700</w:t>
            </w:r>
          </w:p>
        </w:tc>
        <w:tc>
          <w:tcPr>
            <w:tcW w:w="0" w:type="auto"/>
          </w:tcPr>
          <w:p w:rsidR="00946E39" w:rsidRDefault="00E557B5">
            <w:pPr>
              <w:pStyle w:val="TableBodyText"/>
            </w:pPr>
            <w:r>
              <w:t>32-bit Windows 7 operating system.</w:t>
            </w:r>
          </w:p>
        </w:tc>
      </w:tr>
      <w:tr w:rsidR="00946E39" w:rsidTr="00946E39">
        <w:tc>
          <w:tcPr>
            <w:tcW w:w="0" w:type="auto"/>
          </w:tcPr>
          <w:p w:rsidR="00946E39" w:rsidRDefault="00E557B5">
            <w:pPr>
              <w:pStyle w:val="TableBodyText"/>
            </w:pPr>
            <w:r>
              <w:t>0x00010102</w:t>
            </w:r>
          </w:p>
        </w:tc>
        <w:tc>
          <w:tcPr>
            <w:tcW w:w="0" w:type="auto"/>
          </w:tcPr>
          <w:p w:rsidR="00946E39" w:rsidRDefault="00E557B5">
            <w:pPr>
              <w:pStyle w:val="TableBodyText"/>
            </w:pPr>
            <w:r>
              <w:t>64-bit version of Windows Vista or Windows Server 2008.</w:t>
            </w:r>
          </w:p>
        </w:tc>
      </w:tr>
      <w:tr w:rsidR="00946E39" w:rsidTr="00946E39">
        <w:tc>
          <w:tcPr>
            <w:tcW w:w="0" w:type="auto"/>
          </w:tcPr>
          <w:p w:rsidR="00946E39" w:rsidRDefault="00E557B5">
            <w:pPr>
              <w:pStyle w:val="TableBodyText"/>
            </w:pPr>
            <w:r>
              <w:t>0x00010109</w:t>
            </w:r>
          </w:p>
        </w:tc>
        <w:tc>
          <w:tcPr>
            <w:tcW w:w="0" w:type="auto"/>
          </w:tcPr>
          <w:p w:rsidR="00946E39" w:rsidRDefault="00E557B5">
            <w:pPr>
              <w:pStyle w:val="TableBodyText"/>
            </w:pPr>
            <w:r>
              <w:t>64-bit version of Windows Vista or Win</w:t>
            </w:r>
            <w:r>
              <w:t>dows Server 2008 with Windows Search 4.0 installed.</w:t>
            </w:r>
          </w:p>
        </w:tc>
      </w:tr>
      <w:tr w:rsidR="00946E39" w:rsidTr="00946E39">
        <w:tc>
          <w:tcPr>
            <w:tcW w:w="0" w:type="auto"/>
          </w:tcPr>
          <w:p w:rsidR="00946E39" w:rsidRDefault="00E557B5">
            <w:pPr>
              <w:pStyle w:val="TableBodyText"/>
            </w:pPr>
            <w:r>
              <w:t>0x00010700</w:t>
            </w:r>
          </w:p>
        </w:tc>
        <w:tc>
          <w:tcPr>
            <w:tcW w:w="0" w:type="auto"/>
          </w:tcPr>
          <w:p w:rsidR="00946E39" w:rsidRDefault="00E557B5">
            <w:pPr>
              <w:pStyle w:val="TableBodyText"/>
            </w:pPr>
            <w:r>
              <w:t>64-bit Windows 7 and later or Windows Server 2008 R2 operating system and later.</w:t>
            </w:r>
          </w:p>
        </w:tc>
      </w:tr>
    </w:tbl>
    <w:p w:rsidR="00946E39" w:rsidRDefault="00946E39"/>
    <w:p w:rsidR="00946E39" w:rsidRDefault="00E557B5">
      <w:pPr>
        <w:pStyle w:val="Heading2"/>
      </w:pPr>
      <w:bookmarkStart w:id="55" w:name="section_3086007a3ea34cbf8ff1312fe86b14dc"/>
      <w:bookmarkStart w:id="56" w:name="_Toc239648795"/>
      <w:r>
        <w:t>Vendor-Extensible Fields</w:t>
      </w:r>
      <w:bookmarkEnd w:id="55"/>
      <w:bookmarkEnd w:id="56"/>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w:instrText>
      </w:r>
      <w:r>
        <w:instrText>dor-extensible"</w:instrText>
      </w:r>
      <w:r>
        <w:fldChar w:fldCharType="end"/>
      </w:r>
      <w:r>
        <w:fldChar w:fldCharType="begin"/>
      </w:r>
      <w:r>
        <w:instrText xml:space="preserve"> XE "Vendor-extensible fields"</w:instrText>
      </w:r>
      <w:r>
        <w:fldChar w:fldCharType="end"/>
      </w:r>
    </w:p>
    <w:p w:rsidR="00946E39" w:rsidRDefault="00E557B5">
      <w:r>
        <w:t xml:space="preserve">This protocol uses </w:t>
      </w:r>
      <w:hyperlink w:anchor="gt_799103ab-b3cb-4eab-8c55-322821b2b235">
        <w:r>
          <w:rPr>
            <w:rStyle w:val="HyperlinkGreen"/>
            <w:b/>
          </w:rPr>
          <w:t>HRESULTs</w:t>
        </w:r>
      </w:hyperlink>
      <w:r>
        <w:t xml:space="preserve"> that are vendor-extensible. Vendors are free to choose their own values for this field, as long as the C bit (0x2000</w:t>
      </w:r>
      <w:r>
        <w:t xml:space="preserve">0000) is set as specified in </w:t>
      </w:r>
      <w:hyperlink r:id="rId43" w:anchor="Section_1bc92ddfb79e413cbbaa99a5281a6c90">
        <w:r>
          <w:rPr>
            <w:rStyle w:val="Hyperlink"/>
          </w:rPr>
          <w:t>[MS-ERREF]</w:t>
        </w:r>
      </w:hyperlink>
      <w:r>
        <w:t xml:space="preserve"> section 2.1, indicating that the value is a customer code.</w:t>
      </w:r>
    </w:p>
    <w:p w:rsidR="00946E39" w:rsidRDefault="00E557B5">
      <w:r>
        <w:t xml:space="preserve">This protocol also uses NTSTATUS values taken from the NTSTATUS number space </w:t>
      </w:r>
      <w:r>
        <w:t>defined in [MS-ERREF]. Vendors SHOULD</w:t>
      </w:r>
      <w:bookmarkStart w:id="57"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57"/>
      <w:r>
        <w:t xml:space="preserve"> reuse those values with their indicated meaning. Choosing any other value runs the risk of a collision in the future.</w:t>
      </w:r>
    </w:p>
    <w:p w:rsidR="00946E39" w:rsidRDefault="00E557B5">
      <w:pPr>
        <w:pStyle w:val="Heading3"/>
      </w:pPr>
      <w:bookmarkStart w:id="58" w:name="section_e4f82c35449948108e41fdeda9e08571"/>
      <w:bookmarkStart w:id="59" w:name="_Toc239648796"/>
      <w:r>
        <w:t>Property IDs</w:t>
      </w:r>
      <w:bookmarkEnd w:id="58"/>
      <w:bookmarkEnd w:id="59"/>
      <w:r>
        <w:fldChar w:fldCharType="begin"/>
      </w:r>
      <w:r>
        <w:instrText xml:space="preserve"> XE "IDs - property"</w:instrText>
      </w:r>
      <w:r>
        <w:fldChar w:fldCharType="end"/>
      </w:r>
      <w:r>
        <w:fldChar w:fldCharType="begin"/>
      </w:r>
      <w:r>
        <w:instrText xml:space="preserve"> XE "Property IDs"</w:instrText>
      </w:r>
      <w:r>
        <w:fldChar w:fldCharType="end"/>
      </w:r>
    </w:p>
    <w:p w:rsidR="00946E39" w:rsidRDefault="00E557B5">
      <w:r>
        <w:t xml:space="preserve">Properties are represented by IDs known as property IDs. Each property MUST have a </w:t>
      </w:r>
      <w:hyperlink w:anchor="gt_f49694cc-c350-462d-ab8e-816f0103c6c1">
        <w:r>
          <w:rPr>
            <w:rStyle w:val="HyperlinkGreen"/>
            <w:b/>
          </w:rPr>
          <w:t>GUID</w:t>
        </w:r>
      </w:hyperlink>
      <w:r>
        <w:t xml:space="preserve">, as defined in </w:t>
      </w:r>
      <w:hyperlink r:id="rId44" w:anchor="Section_cca2742956894a16b2b49325d93e4ba2">
        <w:r>
          <w:rPr>
            <w:rStyle w:val="Hyperlink"/>
          </w:rPr>
          <w:t>[MS-DTYP]</w:t>
        </w:r>
      </w:hyperlink>
      <w:r>
        <w:t xml:space="preserve"> section 2.3.4.3. This identifier consists of a GUID representing a collection of properties called a property set plus either a string or a 32-bit integer to identify th</w:t>
      </w:r>
      <w:r>
        <w:t>e property within the set. If the integer form of ID is used, then the values 0x00000000, 0xFFFFFFFF, and 0xFFFFFFFE are considered invalid.</w:t>
      </w:r>
    </w:p>
    <w:p w:rsidR="00946E39" w:rsidRDefault="00E557B5">
      <w:r>
        <w:t>Vendors can guarantee that their properties are uniquely defined by placing them in a property set defined by their</w:t>
      </w:r>
      <w:r>
        <w:t xml:space="preserve"> own GUIDs.</w:t>
      </w:r>
    </w:p>
    <w:p w:rsidR="00946E39" w:rsidRDefault="00E557B5">
      <w:pPr>
        <w:pStyle w:val="Heading2"/>
      </w:pPr>
      <w:bookmarkStart w:id="60" w:name="section_bffd9e13108e4580a8596f6586c50bbc"/>
      <w:bookmarkStart w:id="61" w:name="_Toc239648797"/>
      <w:r>
        <w:t>Standards Assignments</w:t>
      </w:r>
      <w:bookmarkEnd w:id="60"/>
      <w:bookmarkEnd w:id="61"/>
      <w:r>
        <w:fldChar w:fldCharType="begin"/>
      </w:r>
      <w:r>
        <w:instrText xml:space="preserve"> XE "Standards assignments" </w:instrText>
      </w:r>
      <w:r>
        <w:fldChar w:fldCharType="end"/>
      </w:r>
      <w:r>
        <w:fldChar w:fldCharType="begin"/>
      </w:r>
      <w:r>
        <w:instrText xml:space="preserve"> XE "Standards assignments"</w:instrText>
      </w:r>
      <w:r>
        <w:fldChar w:fldCharType="end"/>
      </w:r>
    </w:p>
    <w:p w:rsidR="00946E39" w:rsidRDefault="00E557B5">
      <w:r>
        <w:t>This protocol has no standards assignments, only private assignments made by Microsoft using allocation procedures specified in other protocols.</w:t>
      </w:r>
    </w:p>
    <w:p w:rsidR="00946E39" w:rsidRDefault="00E557B5">
      <w:r>
        <w:t xml:space="preserve">Microsoft has allocated this protocol a </w:t>
      </w:r>
      <w:hyperlink w:anchor="gt_34f1dfa8-b1df-4d77-aa6e-d777422f9dca">
        <w:r>
          <w:rPr>
            <w:rStyle w:val="HyperlinkGreen"/>
            <w:b/>
          </w:rPr>
          <w:t>named pipe</w:t>
        </w:r>
      </w:hyperlink>
      <w:r>
        <w:t xml:space="preserve"> as specified in </w:t>
      </w:r>
      <w:hyperlink r:id="rId45" w:anchor="Section_f210069c70864dc2885e861d837df688">
        <w:r>
          <w:rPr>
            <w:rStyle w:val="Hyperlink"/>
          </w:rPr>
          <w:t>[MS-SMB]</w:t>
        </w:r>
      </w:hyperlink>
      <w:r>
        <w:t xml:space="preserve"> or </w:t>
      </w:r>
      <w:hyperlink r:id="rId46" w:anchor="Section_5606ad475ee0437a817e70c366052962">
        <w:r>
          <w:rPr>
            <w:rStyle w:val="Hyperlink"/>
          </w:rPr>
          <w:t>[MS-SMB2]</w:t>
        </w:r>
      </w:hyperlink>
      <w:r>
        <w:t>. The pipe name is \pipe\MSFTEWDS.</w:t>
      </w:r>
    </w:p>
    <w:p w:rsidR="00946E39" w:rsidRDefault="00E557B5">
      <w:pPr>
        <w:pStyle w:val="Heading1"/>
      </w:pPr>
      <w:bookmarkStart w:id="62" w:name="section_34ccd4e5389f4f90b424e4659314ee23"/>
      <w:bookmarkStart w:id="63" w:name="_Toc239648798"/>
      <w:r>
        <w:lastRenderedPageBreak/>
        <w:t>Messages</w:t>
      </w:r>
      <w:bookmarkEnd w:id="62"/>
      <w:bookmarkEnd w:id="63"/>
      <w:r>
        <w:fldChar w:fldCharType="begin"/>
      </w:r>
      <w:r>
        <w:instrText xml:space="preserve"> XE "Messages:overview"</w:instrText>
      </w:r>
      <w:r>
        <w:fldChar w:fldCharType="end"/>
      </w:r>
    </w:p>
    <w:p w:rsidR="00946E39" w:rsidRDefault="00E557B5">
      <w:r>
        <w:t>The following sections specify how messages are transported and provide details of message syntax, including common structures and commo</w:t>
      </w:r>
      <w:r>
        <w:t>n error codes.</w:t>
      </w:r>
    </w:p>
    <w:p w:rsidR="00946E39" w:rsidRDefault="00E557B5">
      <w:r>
        <w:t xml:space="preserve">This protocol references commonly used data types as defined in </w:t>
      </w:r>
      <w:hyperlink r:id="rId47" w:anchor="Section_cca2742956894a16b2b49325d93e4ba2">
        <w:r>
          <w:rPr>
            <w:rStyle w:val="Hyperlink"/>
          </w:rPr>
          <w:t>[MS-DTYP]</w:t>
        </w:r>
      </w:hyperlink>
      <w:r>
        <w:t>.</w:t>
      </w:r>
    </w:p>
    <w:p w:rsidR="00946E39" w:rsidRDefault="00E557B5">
      <w:pPr>
        <w:pStyle w:val="Heading2"/>
      </w:pPr>
      <w:bookmarkStart w:id="64" w:name="section_0a647b7a142943f8b1da8dc75ab6b17c"/>
      <w:bookmarkStart w:id="65" w:name="_Toc239648799"/>
      <w:r>
        <w:t>Transport</w:t>
      </w:r>
      <w:bookmarkEnd w:id="64"/>
      <w:bookmarkEnd w:id="65"/>
      <w:r>
        <w:fldChar w:fldCharType="begin"/>
      </w:r>
      <w:r>
        <w:instrText xml:space="preserve"> XE "Messages:transport" </w:instrText>
      </w:r>
      <w:r>
        <w:fldChar w:fldCharType="end"/>
      </w:r>
      <w:r>
        <w:fldChar w:fldCharType="begin"/>
      </w:r>
      <w:r>
        <w:instrText xml:space="preserve"> XE "Transport" </w:instrText>
      </w:r>
      <w:r>
        <w:fldChar w:fldCharType="end"/>
      </w:r>
      <w:r>
        <w:fldChar w:fldCharType="begin"/>
      </w:r>
      <w:r>
        <w:instrText xml:space="preserve"> XE "Transport"</w:instrText>
      </w:r>
      <w:r>
        <w:fldChar w:fldCharType="end"/>
      </w:r>
      <w:r>
        <w:fldChar w:fldCharType="begin"/>
      </w:r>
      <w:r>
        <w:instrText xml:space="preserve"> XE "Messages:tr</w:instrText>
      </w:r>
      <w:r>
        <w:instrText>ansport"</w:instrText>
      </w:r>
      <w:r>
        <w:fldChar w:fldCharType="end"/>
      </w:r>
    </w:p>
    <w:p w:rsidR="00946E39" w:rsidRDefault="00E557B5">
      <w:r>
        <w:t xml:space="preserve">All messages MUST be transported using a </w:t>
      </w:r>
      <w:hyperlink w:anchor="gt_34f1dfa8-b1df-4d77-aa6e-d777422f9dca">
        <w:r>
          <w:rPr>
            <w:rStyle w:val="HyperlinkGreen"/>
            <w:b/>
          </w:rPr>
          <w:t>named pipe</w:t>
        </w:r>
      </w:hyperlink>
      <w:r>
        <w:t xml:space="preserve">, as specified in </w:t>
      </w:r>
      <w:hyperlink r:id="rId48" w:anchor="Section_f210069c70864dc2885e861d837df688">
        <w:r>
          <w:rPr>
            <w:rStyle w:val="Hyperlink"/>
          </w:rPr>
          <w:t>[MS-SMB]</w:t>
        </w:r>
      </w:hyperlink>
      <w:r>
        <w:t xml:space="preserve"> or </w:t>
      </w:r>
      <w:hyperlink r:id="rId49" w:anchor="Section_5606ad475ee0437a817e70c366052962">
        <w:r>
          <w:rPr>
            <w:rStyle w:val="Hyperlink"/>
          </w:rPr>
          <w:t>[MS-SMB2]</w:t>
        </w:r>
      </w:hyperlink>
      <w:r>
        <w:t xml:space="preserve">. The following pipe name is used. For more information, see </w:t>
      </w:r>
      <w:hyperlink r:id="rId50">
        <w:r>
          <w:rPr>
            <w:rStyle w:val="Hyperlink"/>
          </w:rPr>
          <w:t>[PIPE]</w:t>
        </w:r>
      </w:hyperlink>
      <w:r>
        <w:t>.</w:t>
      </w:r>
    </w:p>
    <w:p w:rsidR="00946E39" w:rsidRDefault="00E557B5">
      <w:pPr>
        <w:pStyle w:val="ListParagraph"/>
        <w:numPr>
          <w:ilvl w:val="0"/>
          <w:numId w:val="50"/>
        </w:numPr>
      </w:pPr>
      <w:r>
        <w:t>\pipe\MsFteWds</w:t>
      </w:r>
    </w:p>
    <w:p w:rsidR="00946E39" w:rsidRDefault="00E557B5">
      <w:r>
        <w:t>This protocol uses the underlying server me</w:t>
      </w:r>
      <w:r>
        <w:t xml:space="preserve">ssage block (SMB) named pipe protocol to retrieve the identity of the caller that made the connection as specified in [MS-SMB] section 2.2.4.9.1 or [MS-SMB2] section 2.2.13 . The client MUST set SECURITY_IMPERSONATION as the </w:t>
      </w:r>
      <w:r>
        <w:rPr>
          <w:b/>
        </w:rPr>
        <w:t>ImpersonationLevel</w:t>
      </w:r>
      <w:r>
        <w:t xml:space="preserve"> in the reque</w:t>
      </w:r>
      <w:r>
        <w:t>st to open the named pipe.</w:t>
      </w:r>
      <w:bookmarkStart w:id="66"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66"/>
    </w:p>
    <w:p w:rsidR="00946E39" w:rsidRDefault="00E557B5">
      <w:pPr>
        <w:pStyle w:val="Heading2"/>
      </w:pPr>
      <w:bookmarkStart w:id="67" w:name="section_48ef39ceb00449978c9c8ca23726de3b"/>
      <w:bookmarkStart w:id="68" w:name="_Toc239648800"/>
      <w:r>
        <w:t>Message Syntax</w:t>
      </w:r>
      <w:bookmarkEnd w:id="67"/>
      <w:bookmarkEnd w:id="68"/>
      <w:r>
        <w:fldChar w:fldCharType="begin"/>
      </w:r>
      <w:r>
        <w:instrText xml:space="preserve"> XE "Syntax - message"</w:instrText>
      </w:r>
      <w:r>
        <w:fldChar w:fldCharType="end"/>
      </w:r>
      <w:r>
        <w:fldChar w:fldCharType="begin"/>
      </w:r>
      <w:r>
        <w:instrText xml:space="preserve"> XE "Messages:syntax"</w:instrText>
      </w:r>
      <w:r>
        <w:fldChar w:fldCharType="end"/>
      </w:r>
    </w:p>
    <w:p w:rsidR="00946E39" w:rsidRDefault="00E557B5">
      <w:r>
        <w:t xml:space="preserve">Several structures and messages in the following sections refer to </w:t>
      </w:r>
      <w:hyperlink w:anchor="gt_bc57560f-c040-40d6-b220-a63b2d17a513">
        <w:r>
          <w:rPr>
            <w:rStyle w:val="HyperlinkGreen"/>
            <w:b/>
          </w:rPr>
          <w:t>chapter</w:t>
        </w:r>
      </w:hyperlink>
      <w:r>
        <w:t xml:space="preserve"> or </w:t>
      </w:r>
      <w:hyperlink w:anchor="gt_42f9c2f4-8a4b-4d64-a0e1-fc071debdf4c">
        <w:r>
          <w:rPr>
            <w:rStyle w:val="HyperlinkGreen"/>
            <w:b/>
          </w:rPr>
          <w:t>bookmark</w:t>
        </w:r>
      </w:hyperlink>
      <w:r>
        <w:t xml:space="preserve"> </w:t>
      </w:r>
      <w:hyperlink w:anchor="gt_5044babb-08e3-4bb9-bc12-fe8f542b05ee">
        <w:r>
          <w:rPr>
            <w:rStyle w:val="HyperlinkGreen"/>
            <w:b/>
          </w:rPr>
          <w:t>handles</w:t>
        </w:r>
      </w:hyperlink>
      <w:r>
        <w:t xml:space="preserve">. A handle is a 32-bit long opaque structure </w:t>
      </w:r>
      <w:r>
        <w:t xml:space="preserve">that uniquely identifies a chapter or bookmark. Typically, client applications receive handle values via method calls. However, there are several well-known values that need not be obtained from a server, the meaning of which is specified in the following </w:t>
      </w:r>
      <w:r>
        <w:t>table.</w:t>
      </w:r>
    </w:p>
    <w:tbl>
      <w:tblPr>
        <w:tblStyle w:val="Table-ShadedHeader"/>
        <w:tblW w:w="0" w:type="auto"/>
        <w:tblLook w:val="04A0" w:firstRow="1" w:lastRow="0" w:firstColumn="1" w:lastColumn="0" w:noHBand="0" w:noVBand="1"/>
      </w:tblPr>
      <w:tblGrid>
        <w:gridCol w:w="1951"/>
        <w:gridCol w:w="652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 Value </w:t>
            </w:r>
          </w:p>
        </w:tc>
        <w:tc>
          <w:tcPr>
            <w:tcW w:w="0" w:type="auto"/>
          </w:tcPr>
          <w:p w:rsidR="00946E39" w:rsidRDefault="00E557B5">
            <w:pPr>
              <w:pStyle w:val="TableHeaderText"/>
            </w:pPr>
            <w:r>
              <w:t xml:space="preserve"> Meaning </w:t>
            </w:r>
          </w:p>
        </w:tc>
      </w:tr>
      <w:tr w:rsidR="00946E39" w:rsidTr="00946E39">
        <w:tc>
          <w:tcPr>
            <w:tcW w:w="0" w:type="auto"/>
          </w:tcPr>
          <w:p w:rsidR="00946E39" w:rsidRDefault="00E557B5">
            <w:pPr>
              <w:pStyle w:val="TableBodyText"/>
            </w:pPr>
            <w:r>
              <w:t>DB_NULL_HCHAPTER</w:t>
            </w:r>
          </w:p>
          <w:p w:rsidR="00946E39" w:rsidRDefault="00E557B5">
            <w:pPr>
              <w:pStyle w:val="TableBodyText"/>
            </w:pPr>
            <w:r>
              <w:t xml:space="preserve">0x00000000 </w:t>
            </w:r>
          </w:p>
        </w:tc>
        <w:tc>
          <w:tcPr>
            <w:tcW w:w="0" w:type="auto"/>
          </w:tcPr>
          <w:p w:rsidR="00946E39" w:rsidRDefault="00E557B5">
            <w:pPr>
              <w:pStyle w:val="TableBodyText"/>
            </w:pPr>
            <w:r>
              <w:t>A chapter handle to the unchaptered rowset that contains all query results.</w:t>
            </w:r>
          </w:p>
        </w:tc>
      </w:tr>
      <w:tr w:rsidR="00946E39" w:rsidTr="00946E39">
        <w:tc>
          <w:tcPr>
            <w:tcW w:w="0" w:type="auto"/>
          </w:tcPr>
          <w:p w:rsidR="00946E39" w:rsidRDefault="00E557B5">
            <w:pPr>
              <w:pStyle w:val="TableBodyText"/>
            </w:pPr>
            <w:r>
              <w:t>DBBMK_FIRST</w:t>
            </w:r>
          </w:p>
          <w:p w:rsidR="00946E39" w:rsidRDefault="00E557B5">
            <w:pPr>
              <w:pStyle w:val="TableBodyText"/>
            </w:pPr>
            <w:r>
              <w:t>0xFFFFFFFC</w:t>
            </w:r>
          </w:p>
        </w:tc>
        <w:tc>
          <w:tcPr>
            <w:tcW w:w="0" w:type="auto"/>
          </w:tcPr>
          <w:p w:rsidR="00946E39" w:rsidRDefault="00E557B5">
            <w:pPr>
              <w:pStyle w:val="TableBodyText"/>
            </w:pPr>
            <w:r>
              <w:t xml:space="preserve">A bookmark handle to a bookmark that identifies the first </w:t>
            </w:r>
            <w:hyperlink w:anchor="gt_a87817fc-9b18-49a1-925e-9be9e1d92665">
              <w:r>
                <w:rPr>
                  <w:rStyle w:val="HyperlinkGreen"/>
                  <w:b/>
                </w:rPr>
                <w:t>row</w:t>
              </w:r>
            </w:hyperlink>
            <w:r>
              <w:t xml:space="preserve"> in the </w:t>
            </w:r>
            <w:hyperlink w:anchor="gt_43e5a26f-e51f-4f1e-9818-e70bcb25de35">
              <w:r>
                <w:rPr>
                  <w:rStyle w:val="HyperlinkGreen"/>
                  <w:b/>
                </w:rPr>
                <w:t>rowset</w:t>
              </w:r>
            </w:hyperlink>
            <w:r>
              <w:t xml:space="preserve">. </w:t>
            </w:r>
          </w:p>
        </w:tc>
      </w:tr>
      <w:tr w:rsidR="00946E39" w:rsidTr="00946E39">
        <w:tc>
          <w:tcPr>
            <w:tcW w:w="0" w:type="auto"/>
          </w:tcPr>
          <w:p w:rsidR="00946E39" w:rsidRDefault="00E557B5">
            <w:pPr>
              <w:pStyle w:val="TableBodyText"/>
            </w:pPr>
            <w:r>
              <w:t>DBBMK_LAST</w:t>
            </w:r>
          </w:p>
          <w:p w:rsidR="00946E39" w:rsidRDefault="00E557B5">
            <w:pPr>
              <w:pStyle w:val="TableBodyText"/>
            </w:pPr>
            <w:r>
              <w:t>0xFFFFFFFD</w:t>
            </w:r>
          </w:p>
        </w:tc>
        <w:tc>
          <w:tcPr>
            <w:tcW w:w="0" w:type="auto"/>
          </w:tcPr>
          <w:p w:rsidR="00946E39" w:rsidRDefault="00E557B5">
            <w:pPr>
              <w:pStyle w:val="TableBodyText"/>
            </w:pPr>
            <w:r>
              <w:t xml:space="preserve">A bookmark handle to a bookmark that identifies the last row in the rowset. </w:t>
            </w:r>
          </w:p>
        </w:tc>
      </w:tr>
    </w:tbl>
    <w:p w:rsidR="00946E39" w:rsidRDefault="00946E39"/>
    <w:p w:rsidR="00946E39" w:rsidRDefault="00E557B5">
      <w:pPr>
        <w:pStyle w:val="Heading3"/>
      </w:pPr>
      <w:bookmarkStart w:id="69" w:name="section_df906a2f80e7422385b16ff9b7db1d28"/>
      <w:bookmarkStart w:id="70" w:name="_Toc239648801"/>
      <w:r>
        <w:t>Structures</w:t>
      </w:r>
      <w:bookmarkEnd w:id="69"/>
      <w:bookmarkEnd w:id="70"/>
      <w:r>
        <w:fldChar w:fldCharType="begin"/>
      </w:r>
      <w:r>
        <w:instrText xml:space="preserve"> X</w:instrText>
      </w:r>
      <w:r>
        <w:instrText xml:space="preserve">E "Messages:Structures" </w:instrText>
      </w:r>
      <w:r>
        <w:fldChar w:fldCharType="end"/>
      </w:r>
      <w:r>
        <w:fldChar w:fldCharType="begin"/>
      </w:r>
      <w:r>
        <w:instrText xml:space="preserve"> XE "Structures message" </w:instrText>
      </w:r>
      <w:r>
        <w:fldChar w:fldCharType="end"/>
      </w:r>
      <w:r>
        <w:fldChar w:fldCharType="begin"/>
      </w:r>
      <w:r>
        <w:instrText xml:space="preserve"> XE "Structures"</w:instrText>
      </w:r>
      <w:r>
        <w:fldChar w:fldCharType="end"/>
      </w:r>
      <w:r>
        <w:fldChar w:fldCharType="begin"/>
      </w:r>
      <w:r>
        <w:instrText xml:space="preserve"> XE "Messages:structures"</w:instrText>
      </w:r>
      <w:r>
        <w:fldChar w:fldCharType="end"/>
      </w:r>
    </w:p>
    <w:p w:rsidR="00946E39" w:rsidRDefault="00E557B5">
      <w:r>
        <w:t>This section details data structures that are defined and used by the Windows Search Protocol.</w:t>
      </w:r>
    </w:p>
    <w:p w:rsidR="00946E39" w:rsidRDefault="00E557B5">
      <w:r>
        <w:t>All 2-byte, 4-byte, and 8-byte signed and unsigned integers in</w:t>
      </w:r>
      <w:r>
        <w:t xml:space="preserve"> the following structures MUST be transferred in little-endian byte order.</w:t>
      </w:r>
    </w:p>
    <w:p w:rsidR="00946E39" w:rsidRDefault="00E557B5">
      <w:r>
        <w:t>The following table summarizes the data structures defined in this section.</w:t>
      </w:r>
    </w:p>
    <w:tbl>
      <w:tblPr>
        <w:tblStyle w:val="Table-ShadedHeader"/>
        <w:tblW w:w="0" w:type="auto"/>
        <w:tblLook w:val="04A0" w:firstRow="1" w:lastRow="0" w:firstColumn="1" w:lastColumn="0" w:noHBand="0" w:noVBand="1"/>
      </w:tblPr>
      <w:tblGrid>
        <w:gridCol w:w="2585"/>
        <w:gridCol w:w="6890"/>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Structure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hyperlink w:anchor="Section_ff5bda0ccb694c8cb3a48f0afda49f84" w:history="1">
              <w:r>
                <w:rPr>
                  <w:rStyle w:val="Hyperlink"/>
                </w:rPr>
                <w:t>CBaseStorageVariant</w:t>
              </w:r>
            </w:hyperlink>
          </w:p>
        </w:tc>
        <w:tc>
          <w:tcPr>
            <w:tcW w:w="0" w:type="auto"/>
          </w:tcPr>
          <w:p w:rsidR="00946E39" w:rsidRDefault="00E557B5">
            <w:pPr>
              <w:pStyle w:val="TableBodyText"/>
            </w:pPr>
            <w:r>
              <w:t xml:space="preserve">Contains the value on which to perform a match operation for a property that is specified in a </w:t>
            </w:r>
            <w:hyperlink w:anchor="Section_f44092eeacaa4a5f8ccb82a8608c2c92" w:history="1">
              <w:r>
                <w:rPr>
                  <w:rStyle w:val="Hyperlink"/>
                </w:rPr>
                <w:t>CPropertyRestriction</w:t>
              </w:r>
            </w:hyperlink>
            <w:r>
              <w:t xml:space="preserve"> structure.</w:t>
            </w:r>
          </w:p>
        </w:tc>
      </w:tr>
      <w:tr w:rsidR="00946E39" w:rsidTr="00946E39">
        <w:tc>
          <w:tcPr>
            <w:tcW w:w="0" w:type="auto"/>
          </w:tcPr>
          <w:p w:rsidR="00946E39" w:rsidRDefault="00E557B5">
            <w:pPr>
              <w:pStyle w:val="TableBodyText"/>
            </w:pPr>
            <w:hyperlink w:anchor="Section_071573dde87f4746a2085c4602deb022" w:history="1">
              <w:r>
                <w:rPr>
                  <w:rStyle w:val="Hyperlink"/>
                </w:rPr>
                <w:t>SAFEARRA</w:t>
              </w:r>
              <w:r>
                <w:rPr>
                  <w:rStyle w:val="Hyperlink"/>
                </w:rPr>
                <w:t>Y</w:t>
              </w:r>
            </w:hyperlink>
            <w:r>
              <w:t xml:space="preserve">, </w:t>
            </w:r>
            <w:hyperlink w:anchor="Section_8d37ed9ea4074cf1a8a9e99e31a3efb5" w:history="1">
              <w:r>
                <w:rPr>
                  <w:rStyle w:val="Hyperlink"/>
                </w:rPr>
                <w:t>SAFEARRAY2</w:t>
              </w:r>
            </w:hyperlink>
          </w:p>
        </w:tc>
        <w:tc>
          <w:tcPr>
            <w:tcW w:w="0" w:type="auto"/>
          </w:tcPr>
          <w:p w:rsidR="00946E39" w:rsidRDefault="00E557B5">
            <w:pPr>
              <w:pStyle w:val="TableBodyText"/>
            </w:pPr>
            <w:r>
              <w:t>Contains a multidimensional array.</w:t>
            </w:r>
          </w:p>
        </w:tc>
      </w:tr>
      <w:tr w:rsidR="00946E39" w:rsidTr="00946E39">
        <w:tc>
          <w:tcPr>
            <w:tcW w:w="0" w:type="auto"/>
          </w:tcPr>
          <w:p w:rsidR="00946E39" w:rsidRDefault="00E557B5">
            <w:pPr>
              <w:pStyle w:val="TableBodyText"/>
            </w:pPr>
            <w:hyperlink w:anchor="Section_5c4a008749e1452eb9322e0424851835" w:history="1">
              <w:r>
                <w:rPr>
                  <w:rStyle w:val="Hyperlink"/>
                </w:rPr>
                <w:t>SAFEARRAYBOUND</w:t>
              </w:r>
            </w:hyperlink>
          </w:p>
        </w:tc>
        <w:tc>
          <w:tcPr>
            <w:tcW w:w="0" w:type="auto"/>
          </w:tcPr>
          <w:p w:rsidR="00946E39" w:rsidRDefault="00E557B5">
            <w:pPr>
              <w:pStyle w:val="TableBodyText"/>
            </w:pPr>
            <w:r>
              <w:t xml:space="preserve">Represents the bounds for a dimension of an array specified in a </w:t>
            </w:r>
            <w:r>
              <w:t xml:space="preserve">SAFEARRAY </w:t>
            </w:r>
            <w:r>
              <w:lastRenderedPageBreak/>
              <w:t>structure.</w:t>
            </w:r>
          </w:p>
        </w:tc>
      </w:tr>
      <w:tr w:rsidR="00946E39" w:rsidTr="00946E39">
        <w:tc>
          <w:tcPr>
            <w:tcW w:w="0" w:type="auto"/>
          </w:tcPr>
          <w:p w:rsidR="00946E39" w:rsidRDefault="00E557B5">
            <w:pPr>
              <w:pStyle w:val="TableBodyText"/>
            </w:pPr>
            <w:hyperlink w:anchor="Section_1796d3a7a47747879f9b1bd47baebbf2" w:history="1">
              <w:r>
                <w:rPr>
                  <w:rStyle w:val="Hyperlink"/>
                </w:rPr>
                <w:t>CFullPropSpec</w:t>
              </w:r>
            </w:hyperlink>
          </w:p>
        </w:tc>
        <w:tc>
          <w:tcPr>
            <w:tcW w:w="0" w:type="auto"/>
          </w:tcPr>
          <w:p w:rsidR="00946E39" w:rsidRDefault="00E557B5">
            <w:pPr>
              <w:pStyle w:val="TableBodyText"/>
            </w:pPr>
            <w:r>
              <w:t>Contains a property specification.</w:t>
            </w:r>
          </w:p>
        </w:tc>
      </w:tr>
      <w:tr w:rsidR="00946E39" w:rsidTr="00946E39">
        <w:tc>
          <w:tcPr>
            <w:tcW w:w="0" w:type="auto"/>
          </w:tcPr>
          <w:p w:rsidR="00946E39" w:rsidRDefault="00E557B5">
            <w:pPr>
              <w:pStyle w:val="TableBodyText"/>
            </w:pPr>
            <w:hyperlink w:anchor="Section_87c1674528cc4e3db275aa12daaccad2" w:history="1">
              <w:r>
                <w:rPr>
                  <w:rStyle w:val="Hyperlink"/>
                </w:rPr>
                <w:t>CContentRestriction</w:t>
              </w:r>
            </w:hyperlink>
          </w:p>
        </w:tc>
        <w:tc>
          <w:tcPr>
            <w:tcW w:w="0" w:type="auto"/>
          </w:tcPr>
          <w:p w:rsidR="00946E39" w:rsidRDefault="00E557B5">
            <w:pPr>
              <w:pStyle w:val="TableBodyText"/>
            </w:pPr>
            <w:r>
              <w:t>Contains a string to match for a property va</w:t>
            </w:r>
            <w:r>
              <w:t xml:space="preserve">lue in the </w:t>
            </w:r>
            <w:hyperlink w:anchor="gt_f340b6b3-4fcc-4126-bf77-d55d4336355a">
              <w:r>
                <w:rPr>
                  <w:rStyle w:val="HyperlinkGreen"/>
                  <w:b/>
                </w:rPr>
                <w:t>property cache</w:t>
              </w:r>
            </w:hyperlink>
            <w:r>
              <w:t>.</w:t>
            </w:r>
          </w:p>
        </w:tc>
      </w:tr>
      <w:tr w:rsidR="00946E39" w:rsidTr="00946E39">
        <w:tc>
          <w:tcPr>
            <w:tcW w:w="0" w:type="auto"/>
          </w:tcPr>
          <w:p w:rsidR="00946E39" w:rsidRDefault="00E557B5">
            <w:pPr>
              <w:pStyle w:val="TableBodyText"/>
            </w:pPr>
            <w:hyperlink w:anchor="Section_bf86e21843d545d0b176d5dbac8d9a2f" w:history="1">
              <w:r>
                <w:rPr>
                  <w:rStyle w:val="Hyperlink"/>
                </w:rPr>
                <w:t>CInternalPropertyRestriction</w:t>
              </w:r>
            </w:hyperlink>
          </w:p>
        </w:tc>
        <w:tc>
          <w:tcPr>
            <w:tcW w:w="0" w:type="auto"/>
          </w:tcPr>
          <w:p w:rsidR="00946E39" w:rsidRDefault="00E557B5">
            <w:pPr>
              <w:pStyle w:val="TableBodyText"/>
            </w:pPr>
            <w:r>
              <w:t>Contains a property value to match with an operation.</w:t>
            </w:r>
          </w:p>
        </w:tc>
      </w:tr>
      <w:tr w:rsidR="00946E39" w:rsidTr="00946E39">
        <w:tc>
          <w:tcPr>
            <w:tcW w:w="0" w:type="auto"/>
          </w:tcPr>
          <w:p w:rsidR="00946E39" w:rsidRDefault="00E557B5">
            <w:pPr>
              <w:pStyle w:val="TableBodyText"/>
            </w:pPr>
            <w:hyperlink w:anchor="Section_79b81b8d97354dfeb77d18b39286fda3" w:history="1">
              <w:r>
                <w:rPr>
                  <w:rStyle w:val="Hyperlink"/>
                </w:rPr>
                <w:t>CNatLanguageRestriction</w:t>
              </w:r>
            </w:hyperlink>
          </w:p>
        </w:tc>
        <w:tc>
          <w:tcPr>
            <w:tcW w:w="0" w:type="auto"/>
          </w:tcPr>
          <w:p w:rsidR="00946E39" w:rsidRDefault="00E557B5">
            <w:pPr>
              <w:pStyle w:val="TableBodyText"/>
            </w:pPr>
            <w:r>
              <w:t xml:space="preserve">Contains a </w:t>
            </w:r>
            <w:hyperlink w:anchor="gt_96be1381-f2cc-4977-bdad-6cda4324ba56">
              <w:r>
                <w:rPr>
                  <w:rStyle w:val="HyperlinkGreen"/>
                  <w:b/>
                </w:rPr>
                <w:t>natural language query</w:t>
              </w:r>
            </w:hyperlink>
            <w:r>
              <w:t xml:space="preserve"> match for a property.</w:t>
            </w:r>
          </w:p>
        </w:tc>
      </w:tr>
      <w:tr w:rsidR="00946E39" w:rsidTr="00946E39">
        <w:tc>
          <w:tcPr>
            <w:tcW w:w="0" w:type="auto"/>
          </w:tcPr>
          <w:p w:rsidR="00946E39" w:rsidRDefault="00E557B5">
            <w:pPr>
              <w:pStyle w:val="TableBodyText"/>
            </w:pPr>
            <w:hyperlink w:anchor="Section_9fd01038f65b44a4ad750dca95753915" w:history="1">
              <w:r>
                <w:rPr>
                  <w:rStyle w:val="Hyperlink"/>
                </w:rPr>
                <w:t>CNodeRestrictio</w:t>
              </w:r>
              <w:r>
                <w:rPr>
                  <w:rStyle w:val="Hyperlink"/>
                </w:rPr>
                <w:t>n</w:t>
              </w:r>
            </w:hyperlink>
          </w:p>
        </w:tc>
        <w:tc>
          <w:tcPr>
            <w:tcW w:w="0" w:type="auto"/>
          </w:tcPr>
          <w:p w:rsidR="00946E39" w:rsidRDefault="00E557B5">
            <w:pPr>
              <w:pStyle w:val="TableBodyText"/>
            </w:pPr>
            <w:r>
              <w:t xml:space="preserve">Contains an array of </w:t>
            </w:r>
            <w:hyperlink w:anchor="gt_270bae1b-b038-4404-86dd-87dd00957eae">
              <w:r>
                <w:rPr>
                  <w:rStyle w:val="HyperlinkGreen"/>
                  <w:b/>
                </w:rPr>
                <w:t>command tree</w:t>
              </w:r>
            </w:hyperlink>
            <w:r>
              <w:t xml:space="preserve"> nodes specifying the </w:t>
            </w:r>
            <w:hyperlink w:anchor="gt_c434218b-574e-4d0d-b07c-d4806118574c">
              <w:r>
                <w:rPr>
                  <w:rStyle w:val="HyperlinkGreen"/>
                  <w:b/>
                </w:rPr>
                <w:t>restrictions</w:t>
              </w:r>
            </w:hyperlink>
            <w:r>
              <w:t xml:space="preserve"> for a query.</w:t>
            </w:r>
          </w:p>
        </w:tc>
      </w:tr>
      <w:tr w:rsidR="00946E39" w:rsidTr="00946E39">
        <w:tc>
          <w:tcPr>
            <w:tcW w:w="0" w:type="auto"/>
          </w:tcPr>
          <w:p w:rsidR="00946E39" w:rsidRDefault="00E557B5">
            <w:pPr>
              <w:pStyle w:val="TableBodyText"/>
            </w:pPr>
            <w:r>
              <w:t>CPropertyRestriction</w:t>
            </w:r>
          </w:p>
        </w:tc>
        <w:tc>
          <w:tcPr>
            <w:tcW w:w="0" w:type="auto"/>
          </w:tcPr>
          <w:p w:rsidR="00946E39" w:rsidRDefault="00E557B5">
            <w:pPr>
              <w:pStyle w:val="TableBodyText"/>
            </w:pPr>
            <w:r>
              <w:t xml:space="preserve">Contains a property value </w:t>
            </w:r>
            <w:r>
              <w:t>to match with an operation.</w:t>
            </w:r>
          </w:p>
        </w:tc>
      </w:tr>
      <w:tr w:rsidR="00946E39" w:rsidTr="00946E39">
        <w:tc>
          <w:tcPr>
            <w:tcW w:w="0" w:type="auto"/>
          </w:tcPr>
          <w:p w:rsidR="00946E39" w:rsidRDefault="00E557B5">
            <w:pPr>
              <w:pStyle w:val="TableBodyText"/>
            </w:pPr>
            <w:hyperlink w:anchor="Section_b0aaa7d795904d6ebb438850f5e26b36" w:history="1">
              <w:r>
                <w:rPr>
                  <w:rStyle w:val="Hyperlink"/>
                </w:rPr>
                <w:t>CReuseWhere</w:t>
              </w:r>
            </w:hyperlink>
          </w:p>
        </w:tc>
        <w:tc>
          <w:tcPr>
            <w:tcW w:w="0" w:type="auto"/>
          </w:tcPr>
          <w:p w:rsidR="00946E39" w:rsidRDefault="00E557B5">
            <w:pPr>
              <w:pStyle w:val="TableBodyText"/>
            </w:pPr>
            <w:r>
              <w:t xml:space="preserve">Contains a </w:t>
            </w:r>
            <w:hyperlink w:anchor="gt_ab9b2fab-37c1-4687-bbf8-a28d5c70c2e7">
              <w:r>
                <w:rPr>
                  <w:rStyle w:val="HyperlinkGreen"/>
                  <w:b/>
                </w:rPr>
                <w:t>WHEREID</w:t>
              </w:r>
            </w:hyperlink>
            <w:r>
              <w:t xml:space="preserve"> that refers to the restriction array.</w:t>
            </w:r>
          </w:p>
        </w:tc>
      </w:tr>
      <w:tr w:rsidR="00946E39" w:rsidTr="00946E39">
        <w:tc>
          <w:tcPr>
            <w:tcW w:w="0" w:type="auto"/>
          </w:tcPr>
          <w:p w:rsidR="00946E39" w:rsidRDefault="00E557B5">
            <w:pPr>
              <w:pStyle w:val="TableBodyText"/>
            </w:pPr>
            <w:hyperlink w:anchor="Section_5cabf7ff7a084c1caf1353c90aa7442d" w:history="1">
              <w:r>
                <w:rPr>
                  <w:rStyle w:val="Hyperlink"/>
                </w:rPr>
                <w:t>CScopeRestriction</w:t>
              </w:r>
            </w:hyperlink>
          </w:p>
        </w:tc>
        <w:tc>
          <w:tcPr>
            <w:tcW w:w="0" w:type="auto"/>
          </w:tcPr>
          <w:p w:rsidR="00946E39" w:rsidRDefault="00E557B5">
            <w:pPr>
              <w:pStyle w:val="TableBodyText"/>
            </w:pPr>
            <w:r>
              <w:t>Contains a restriction on the files to be searched.</w:t>
            </w:r>
          </w:p>
        </w:tc>
      </w:tr>
      <w:tr w:rsidR="00946E39" w:rsidTr="00946E39">
        <w:tc>
          <w:tcPr>
            <w:tcW w:w="0" w:type="auto"/>
          </w:tcPr>
          <w:p w:rsidR="00946E39" w:rsidRDefault="00E557B5">
            <w:pPr>
              <w:pStyle w:val="TableBodyText"/>
            </w:pPr>
            <w:hyperlink w:anchor="Section_006d10dfff86486a9d01899f72f4402f" w:history="1">
              <w:r>
                <w:rPr>
                  <w:rStyle w:val="Hyperlink"/>
                </w:rPr>
                <w:t>CSort</w:t>
              </w:r>
            </w:hyperlink>
          </w:p>
        </w:tc>
        <w:tc>
          <w:tcPr>
            <w:tcW w:w="0" w:type="auto"/>
          </w:tcPr>
          <w:p w:rsidR="00946E39" w:rsidRDefault="00E557B5">
            <w:pPr>
              <w:pStyle w:val="TableBodyText"/>
            </w:pPr>
            <w:r>
              <w:t xml:space="preserve">Identifies a </w:t>
            </w:r>
            <w:hyperlink w:anchor="gt_9fc0c6e3-3fd3-4cfd-bf45-7b5d3461f972">
              <w:r>
                <w:rPr>
                  <w:rStyle w:val="HyperlinkGreen"/>
                  <w:b/>
                </w:rPr>
                <w:t>column</w:t>
              </w:r>
            </w:hyperlink>
            <w:r>
              <w:t xml:space="preserve"> to sort.</w:t>
            </w:r>
          </w:p>
        </w:tc>
      </w:tr>
      <w:tr w:rsidR="00946E39" w:rsidTr="00946E39">
        <w:tc>
          <w:tcPr>
            <w:tcW w:w="0" w:type="auto"/>
          </w:tcPr>
          <w:p w:rsidR="00946E39" w:rsidRDefault="00E557B5">
            <w:pPr>
              <w:pStyle w:val="TableBodyText"/>
            </w:pPr>
            <w:hyperlink w:anchor="Section_6029fc9f7d6f4b66a0673faae2b64538" w:history="1">
              <w:r>
                <w:rPr>
                  <w:rStyle w:val="Hyperlink"/>
                </w:rPr>
                <w:t>CVectorRestriction</w:t>
              </w:r>
            </w:hyperlink>
          </w:p>
        </w:tc>
        <w:tc>
          <w:tcPr>
            <w:tcW w:w="0" w:type="auto"/>
          </w:tcPr>
          <w:p w:rsidR="00946E39" w:rsidRDefault="00E557B5">
            <w:pPr>
              <w:pStyle w:val="TableBodyText"/>
            </w:pPr>
            <w:r>
              <w:t>Contains an array of command tree nodes specifying the restrictions for a vector space array query (see [SALTON]).</w:t>
            </w:r>
          </w:p>
        </w:tc>
      </w:tr>
      <w:tr w:rsidR="00946E39" w:rsidTr="00946E39">
        <w:tc>
          <w:tcPr>
            <w:tcW w:w="0" w:type="auto"/>
          </w:tcPr>
          <w:p w:rsidR="00946E39" w:rsidRDefault="00E557B5">
            <w:pPr>
              <w:pStyle w:val="TableBodyText"/>
            </w:pPr>
            <w:hyperlink w:anchor="Section_13c7e20af362427a9031c17b95d52c73" w:history="1">
              <w:r>
                <w:rPr>
                  <w:rStyle w:val="Hyperlink"/>
                </w:rPr>
                <w:t>CRe</w:t>
              </w:r>
              <w:r>
                <w:rPr>
                  <w:rStyle w:val="Hyperlink"/>
                </w:rPr>
                <w:t>striction</w:t>
              </w:r>
            </w:hyperlink>
          </w:p>
        </w:tc>
        <w:tc>
          <w:tcPr>
            <w:tcW w:w="0" w:type="auto"/>
          </w:tcPr>
          <w:p w:rsidR="00946E39" w:rsidRDefault="00E557B5">
            <w:pPr>
              <w:pStyle w:val="TableBodyText"/>
            </w:pPr>
            <w:r>
              <w:t>A restriction node in a query command tree.</w:t>
            </w:r>
          </w:p>
        </w:tc>
      </w:tr>
      <w:tr w:rsidR="00946E39" w:rsidTr="00946E39">
        <w:tc>
          <w:tcPr>
            <w:tcW w:w="0" w:type="auto"/>
          </w:tcPr>
          <w:p w:rsidR="00946E39" w:rsidRDefault="00E557B5">
            <w:pPr>
              <w:pStyle w:val="TableBodyText"/>
            </w:pPr>
            <w:hyperlink w:anchor="Section_f21c2f57a4e043f99ad3fb4f7abd5db5" w:history="1">
              <w:r>
                <w:rPr>
                  <w:rStyle w:val="Hyperlink"/>
                </w:rPr>
                <w:t>CRestrictionArray</w:t>
              </w:r>
            </w:hyperlink>
          </w:p>
        </w:tc>
        <w:tc>
          <w:tcPr>
            <w:tcW w:w="0" w:type="auto"/>
          </w:tcPr>
          <w:p w:rsidR="00946E39" w:rsidRDefault="00E557B5">
            <w:pPr>
              <w:pStyle w:val="TableBodyText"/>
            </w:pPr>
            <w:r>
              <w:t>Contains a counted array of restrictions.</w:t>
            </w:r>
          </w:p>
        </w:tc>
      </w:tr>
      <w:tr w:rsidR="00946E39" w:rsidTr="00946E39">
        <w:tc>
          <w:tcPr>
            <w:tcW w:w="0" w:type="auto"/>
          </w:tcPr>
          <w:p w:rsidR="00946E39" w:rsidRDefault="00E557B5">
            <w:pPr>
              <w:pStyle w:val="TableBodyText"/>
            </w:pPr>
            <w:hyperlink w:anchor="Section_cc99616199b24300b3f2f87f59dadf2d" w:history="1">
              <w:r>
                <w:rPr>
                  <w:rStyle w:val="Hyperlink"/>
                </w:rPr>
                <w:t>CColumnSet</w:t>
              </w:r>
            </w:hyperlink>
          </w:p>
        </w:tc>
        <w:tc>
          <w:tcPr>
            <w:tcW w:w="0" w:type="auto"/>
          </w:tcPr>
          <w:p w:rsidR="00946E39" w:rsidRDefault="00E557B5">
            <w:pPr>
              <w:pStyle w:val="TableBodyText"/>
            </w:pPr>
            <w:r>
              <w:t>Describes</w:t>
            </w:r>
            <w:r>
              <w:t xml:space="preserve"> the columns to return.</w:t>
            </w:r>
          </w:p>
        </w:tc>
      </w:tr>
      <w:tr w:rsidR="00946E39" w:rsidTr="00946E39">
        <w:tc>
          <w:tcPr>
            <w:tcW w:w="0" w:type="auto"/>
          </w:tcPr>
          <w:p w:rsidR="00946E39" w:rsidRDefault="00E557B5">
            <w:pPr>
              <w:pStyle w:val="TableBodyText"/>
            </w:pPr>
            <w:hyperlink w:anchor="Section_d3c3306312f84258a118475fc4550e7c" w:history="1">
              <w:r>
                <w:rPr>
                  <w:rStyle w:val="Hyperlink"/>
                </w:rPr>
                <w:t>CCategorizationSet</w:t>
              </w:r>
            </w:hyperlink>
          </w:p>
        </w:tc>
        <w:tc>
          <w:tcPr>
            <w:tcW w:w="0" w:type="auto"/>
          </w:tcPr>
          <w:p w:rsidR="00946E39" w:rsidRDefault="00E557B5">
            <w:pPr>
              <w:pStyle w:val="TableBodyText"/>
            </w:pPr>
            <w:r>
              <w:t xml:space="preserve">A set of </w:t>
            </w:r>
            <w:hyperlink w:anchor="Section_f7172ac697294f469588173b038bcb77" w:history="1">
              <w:r>
                <w:rPr>
                  <w:rStyle w:val="Hyperlink"/>
                </w:rPr>
                <w:t>CCategorizationSpec</w:t>
              </w:r>
            </w:hyperlink>
            <w:r>
              <w:t xml:space="preserve"> structures where each describes the grouping property for one level in a hierarchical result set.</w:t>
            </w:r>
          </w:p>
        </w:tc>
      </w:tr>
      <w:tr w:rsidR="00946E39" w:rsidTr="00946E39">
        <w:tc>
          <w:tcPr>
            <w:tcW w:w="0" w:type="auto"/>
          </w:tcPr>
          <w:p w:rsidR="00946E39" w:rsidRDefault="00E557B5">
            <w:pPr>
              <w:pStyle w:val="TableBodyText"/>
            </w:pPr>
            <w:r>
              <w:t>CCategorizationSpec</w:t>
            </w:r>
          </w:p>
        </w:tc>
        <w:tc>
          <w:tcPr>
            <w:tcW w:w="0" w:type="auto"/>
          </w:tcPr>
          <w:p w:rsidR="00946E39" w:rsidRDefault="00E557B5">
            <w:pPr>
              <w:pStyle w:val="TableBodyText"/>
            </w:pPr>
            <w:r>
              <w:t>Specifies the categorization property used to categorize results at one level in a hierarchical result set.</w:t>
            </w:r>
          </w:p>
        </w:tc>
      </w:tr>
      <w:tr w:rsidR="00946E39" w:rsidTr="00946E39">
        <w:tc>
          <w:tcPr>
            <w:tcW w:w="0" w:type="auto"/>
          </w:tcPr>
          <w:p w:rsidR="00946E39" w:rsidRDefault="00E557B5">
            <w:pPr>
              <w:pStyle w:val="TableBodyText"/>
            </w:pPr>
            <w:hyperlink w:anchor="Section_1844cfe503cd41b3aa2b1bbb1acab909" w:history="1">
              <w:r>
                <w:rPr>
                  <w:rStyle w:val="Hyperlink"/>
                </w:rPr>
                <w:t>CCategSpec</w:t>
              </w:r>
            </w:hyperlink>
          </w:p>
        </w:tc>
        <w:tc>
          <w:tcPr>
            <w:tcW w:w="0" w:type="auto"/>
          </w:tcPr>
          <w:p w:rsidR="00946E39" w:rsidRDefault="00E557B5">
            <w:pPr>
              <w:pStyle w:val="TableBodyText"/>
            </w:pPr>
            <w:r>
              <w:t>Contains a grouping specification.</w:t>
            </w:r>
          </w:p>
        </w:tc>
      </w:tr>
      <w:tr w:rsidR="00946E39" w:rsidTr="00946E39">
        <w:tc>
          <w:tcPr>
            <w:tcW w:w="0" w:type="auto"/>
          </w:tcPr>
          <w:p w:rsidR="00946E39" w:rsidRDefault="00E557B5">
            <w:pPr>
              <w:pStyle w:val="TableBodyText"/>
            </w:pPr>
            <w:hyperlink w:anchor="Section_b786f29981cb40a08bb0545109786cd8" w:history="1">
              <w:r>
                <w:rPr>
                  <w:rStyle w:val="Hyperlink"/>
                </w:rPr>
                <w:t>CRangeCategSpec</w:t>
              </w:r>
            </w:hyperlink>
          </w:p>
        </w:tc>
        <w:tc>
          <w:tcPr>
            <w:tcW w:w="0" w:type="auto"/>
          </w:tcPr>
          <w:p w:rsidR="00946E39" w:rsidRDefault="00E557B5">
            <w:pPr>
              <w:pStyle w:val="TableBodyText"/>
            </w:pPr>
            <w:r>
              <w:t>Contains range information for grouping by ranges.</w:t>
            </w:r>
          </w:p>
        </w:tc>
      </w:tr>
      <w:tr w:rsidR="00946E39" w:rsidTr="00946E39">
        <w:tc>
          <w:tcPr>
            <w:tcW w:w="0" w:type="auto"/>
          </w:tcPr>
          <w:p w:rsidR="00946E39" w:rsidRDefault="00E557B5">
            <w:pPr>
              <w:pStyle w:val="TableBodyText"/>
            </w:pPr>
            <w:hyperlink w:anchor="Section_979368562fcc4b2fb35463a159e1bbd2" w:history="1">
              <w:r>
                <w:rPr>
                  <w:rStyle w:val="Hyperlink"/>
                </w:rPr>
                <w:t>CDbColId</w:t>
              </w:r>
            </w:hyperlink>
          </w:p>
        </w:tc>
        <w:tc>
          <w:tcPr>
            <w:tcW w:w="0" w:type="auto"/>
          </w:tcPr>
          <w:p w:rsidR="00946E39" w:rsidRDefault="00E557B5">
            <w:pPr>
              <w:pStyle w:val="TableBodyText"/>
            </w:pPr>
            <w:r>
              <w:t>Contains a column identifier.</w:t>
            </w:r>
          </w:p>
        </w:tc>
      </w:tr>
      <w:tr w:rsidR="00946E39" w:rsidTr="00946E39">
        <w:tc>
          <w:tcPr>
            <w:tcW w:w="0" w:type="auto"/>
          </w:tcPr>
          <w:p w:rsidR="00946E39" w:rsidRDefault="00E557B5">
            <w:pPr>
              <w:pStyle w:val="TableBodyText"/>
            </w:pPr>
            <w:hyperlink w:anchor="Section_da5eb5dcebe14230aa04d613fb63f51a" w:history="1">
              <w:r>
                <w:rPr>
                  <w:rStyle w:val="Hyperlink"/>
                </w:rPr>
                <w:t>CDbProp</w:t>
              </w:r>
            </w:hyperlink>
          </w:p>
        </w:tc>
        <w:tc>
          <w:tcPr>
            <w:tcW w:w="0" w:type="auto"/>
          </w:tcPr>
          <w:p w:rsidR="00946E39" w:rsidRDefault="00E557B5">
            <w:pPr>
              <w:pStyle w:val="TableBodyText"/>
            </w:pPr>
            <w:r>
              <w:t xml:space="preserve">Contains a </w:t>
            </w:r>
            <w:hyperlink w:anchor="gt_43e5a26f-e51f-4f1e-9818-e70bcb25de35">
              <w:r>
                <w:rPr>
                  <w:rStyle w:val="HyperlinkGreen"/>
                  <w:b/>
                </w:rPr>
                <w:t>rowset</w:t>
              </w:r>
            </w:hyperlink>
            <w:r>
              <w:t xml:space="preserve"> property.</w:t>
            </w:r>
          </w:p>
        </w:tc>
      </w:tr>
      <w:tr w:rsidR="00946E39" w:rsidTr="00946E39">
        <w:tc>
          <w:tcPr>
            <w:tcW w:w="0" w:type="auto"/>
          </w:tcPr>
          <w:p w:rsidR="00946E39" w:rsidRDefault="00E557B5">
            <w:pPr>
              <w:pStyle w:val="TableBodyText"/>
            </w:pPr>
            <w:hyperlink w:anchor="Section_a9ef8fa33c9d4eb2845410f688e7302d" w:history="1">
              <w:r>
                <w:rPr>
                  <w:rStyle w:val="Hyperlink"/>
                </w:rPr>
                <w:t>CDbPropSet</w:t>
              </w:r>
            </w:hyperlink>
          </w:p>
        </w:tc>
        <w:tc>
          <w:tcPr>
            <w:tcW w:w="0" w:type="auto"/>
          </w:tcPr>
          <w:p w:rsidR="00946E39" w:rsidRDefault="00E557B5">
            <w:pPr>
              <w:pStyle w:val="TableBodyText"/>
            </w:pPr>
            <w:r>
              <w:t>Contains a set of rowset properties.</w:t>
            </w:r>
          </w:p>
        </w:tc>
      </w:tr>
      <w:tr w:rsidR="00946E39" w:rsidTr="00946E39">
        <w:tc>
          <w:tcPr>
            <w:tcW w:w="0" w:type="auto"/>
          </w:tcPr>
          <w:p w:rsidR="00946E39" w:rsidRDefault="00E557B5">
            <w:pPr>
              <w:pStyle w:val="TableBodyText"/>
            </w:pPr>
            <w:hyperlink w:anchor="Section_946ae9487ec7480ca10c4d144d05f961" w:history="1">
              <w:r>
                <w:rPr>
                  <w:rStyle w:val="Hyperlink"/>
                </w:rPr>
                <w:t>CPidMapper</w:t>
              </w:r>
            </w:hyperlink>
          </w:p>
        </w:tc>
        <w:tc>
          <w:tcPr>
            <w:tcW w:w="0" w:type="auto"/>
          </w:tcPr>
          <w:p w:rsidR="00946E39" w:rsidRDefault="00E557B5">
            <w:pPr>
              <w:pStyle w:val="TableBodyText"/>
            </w:pPr>
            <w:r>
              <w:t>Maps from message internal property IDs (PIDs) to full property specifications.</w:t>
            </w:r>
          </w:p>
        </w:tc>
      </w:tr>
      <w:tr w:rsidR="00946E39" w:rsidTr="00946E39">
        <w:tc>
          <w:tcPr>
            <w:tcW w:w="0" w:type="auto"/>
          </w:tcPr>
          <w:p w:rsidR="00946E39" w:rsidRDefault="00E557B5">
            <w:pPr>
              <w:pStyle w:val="TableBodyText"/>
            </w:pPr>
            <w:hyperlink w:anchor="Section_3e80817dabc54ef19a0f5293fb953a05" w:history="1">
              <w:r>
                <w:rPr>
                  <w:rStyle w:val="Hyperlink"/>
                </w:rPr>
                <w:t>CRowSeekAt</w:t>
              </w:r>
            </w:hyperlink>
          </w:p>
        </w:tc>
        <w:tc>
          <w:tcPr>
            <w:tcW w:w="0" w:type="auto"/>
          </w:tcPr>
          <w:p w:rsidR="00946E39" w:rsidRDefault="00E557B5">
            <w:pPr>
              <w:pStyle w:val="TableBodyText"/>
            </w:pPr>
            <w:r>
              <w:t xml:space="preserve">Contains the offset at which to retrieve </w:t>
            </w:r>
            <w:hyperlink w:anchor="gt_a87817fc-9b18-49a1-925e-9be9e1d92665">
              <w:r>
                <w:rPr>
                  <w:rStyle w:val="HyperlinkGreen"/>
                  <w:b/>
                </w:rPr>
                <w:t>rows</w:t>
              </w:r>
            </w:hyperlink>
            <w:r>
              <w:t xml:space="preserve"> in a </w:t>
            </w:r>
            <w:hyperlink w:anchor="Section_08b94b5cbddf4ec3818a5d0173a94ce8" w:history="1">
              <w:r>
                <w:rPr>
                  <w:rStyle w:val="Hyperlink"/>
                </w:rPr>
                <w:t>CPMGetRowsIn</w:t>
              </w:r>
            </w:hyperlink>
            <w:r>
              <w:t xml:space="preserve"> message.</w:t>
            </w:r>
          </w:p>
        </w:tc>
      </w:tr>
      <w:tr w:rsidR="00946E39" w:rsidTr="00946E39">
        <w:tc>
          <w:tcPr>
            <w:tcW w:w="0" w:type="auto"/>
          </w:tcPr>
          <w:p w:rsidR="00946E39" w:rsidRDefault="00E557B5">
            <w:pPr>
              <w:pStyle w:val="TableBodyText"/>
            </w:pPr>
            <w:hyperlink w:anchor="Section_a9ad789c456f453494aefd60dc8c55cf" w:history="1">
              <w:r>
                <w:rPr>
                  <w:rStyle w:val="Hyperlink"/>
                </w:rPr>
                <w:t>CRowSeekAtRatio</w:t>
              </w:r>
            </w:hyperlink>
          </w:p>
        </w:tc>
        <w:tc>
          <w:tcPr>
            <w:tcW w:w="0" w:type="auto"/>
          </w:tcPr>
          <w:p w:rsidR="00946E39" w:rsidRDefault="00E557B5">
            <w:pPr>
              <w:pStyle w:val="TableBodyText"/>
            </w:pPr>
            <w:r>
              <w:t>Identifies the approximate point expressed as a ratio at which to begin retrieval for a CPMGetRowsIn message.</w:t>
            </w:r>
          </w:p>
        </w:tc>
      </w:tr>
      <w:tr w:rsidR="00946E39" w:rsidTr="00946E39">
        <w:tc>
          <w:tcPr>
            <w:tcW w:w="0" w:type="auto"/>
          </w:tcPr>
          <w:p w:rsidR="00946E39" w:rsidRDefault="00E557B5">
            <w:pPr>
              <w:pStyle w:val="TableBodyText"/>
            </w:pPr>
            <w:hyperlink w:anchor="Section_1f2fe8d8a78d47ffbe1f415068085ec9" w:history="1">
              <w:r>
                <w:rPr>
                  <w:rStyle w:val="Hyperlink"/>
                </w:rPr>
                <w:t>CRowSeekByBookmark</w:t>
              </w:r>
            </w:hyperlink>
          </w:p>
        </w:tc>
        <w:tc>
          <w:tcPr>
            <w:tcW w:w="0" w:type="auto"/>
          </w:tcPr>
          <w:p w:rsidR="00946E39" w:rsidRDefault="00E557B5">
            <w:pPr>
              <w:pStyle w:val="TableBodyText"/>
            </w:pPr>
            <w:r>
              <w:t xml:space="preserve">Identifies the </w:t>
            </w:r>
            <w:hyperlink w:anchor="gt_42f9c2f4-8a4b-4d64-a0e1-fc071debdf4c">
              <w:r>
                <w:rPr>
                  <w:rStyle w:val="HyperlinkGreen"/>
                  <w:b/>
                </w:rPr>
                <w:t>bookmarks</w:t>
              </w:r>
            </w:hyperlink>
            <w:r>
              <w:t xml:space="preserve"> from which to retrieve rows for a CPMGetRowsIn message.</w:t>
            </w:r>
          </w:p>
        </w:tc>
      </w:tr>
      <w:tr w:rsidR="00946E39" w:rsidTr="00946E39">
        <w:tc>
          <w:tcPr>
            <w:tcW w:w="0" w:type="auto"/>
          </w:tcPr>
          <w:p w:rsidR="00946E39" w:rsidRDefault="00E557B5">
            <w:pPr>
              <w:pStyle w:val="TableBodyText"/>
            </w:pPr>
            <w:hyperlink w:anchor="Section_01931e752d80438d9fa6f3b7d33a18ed" w:history="1">
              <w:r>
                <w:rPr>
                  <w:rStyle w:val="Hyperlink"/>
                </w:rPr>
                <w:t>CRowSeekNext</w:t>
              </w:r>
            </w:hyperlink>
          </w:p>
        </w:tc>
        <w:tc>
          <w:tcPr>
            <w:tcW w:w="0" w:type="auto"/>
          </w:tcPr>
          <w:p w:rsidR="00946E39" w:rsidRDefault="00E557B5">
            <w:pPr>
              <w:pStyle w:val="TableBodyText"/>
            </w:pPr>
            <w:r>
              <w:t>Contains the numbe</w:t>
            </w:r>
            <w:r>
              <w:t>r of rows to skip in a CPMGetRowsIn message.</w:t>
            </w:r>
          </w:p>
        </w:tc>
      </w:tr>
      <w:tr w:rsidR="00946E39" w:rsidTr="00946E39">
        <w:tc>
          <w:tcPr>
            <w:tcW w:w="0" w:type="auto"/>
          </w:tcPr>
          <w:p w:rsidR="00946E39" w:rsidRDefault="00E557B5">
            <w:pPr>
              <w:pStyle w:val="TableBodyText"/>
            </w:pPr>
            <w:hyperlink w:anchor="Section_0e8cc751fa324d11a6c5ecfba3fa4037" w:history="1">
              <w:r>
                <w:rPr>
                  <w:rStyle w:val="Hyperlink"/>
                </w:rPr>
                <w:t>CRowsetProperties</w:t>
              </w:r>
            </w:hyperlink>
          </w:p>
        </w:tc>
        <w:tc>
          <w:tcPr>
            <w:tcW w:w="0" w:type="auto"/>
          </w:tcPr>
          <w:p w:rsidR="00946E39" w:rsidRDefault="00E557B5">
            <w:pPr>
              <w:pStyle w:val="TableBodyText"/>
            </w:pPr>
            <w:r>
              <w:t>Contains the configuration information for a query.</w:t>
            </w:r>
          </w:p>
        </w:tc>
      </w:tr>
      <w:tr w:rsidR="00946E39" w:rsidTr="00946E39">
        <w:tc>
          <w:tcPr>
            <w:tcW w:w="0" w:type="auto"/>
          </w:tcPr>
          <w:p w:rsidR="00946E39" w:rsidRDefault="00E557B5">
            <w:pPr>
              <w:pStyle w:val="TableBodyText"/>
            </w:pPr>
            <w:hyperlink w:anchor="Section_7532a28a4e8b4d6980c8176ac9f256e1" w:history="1">
              <w:r>
                <w:rPr>
                  <w:rStyle w:val="Hyperlink"/>
                </w:rPr>
                <w:t>CSortSet</w:t>
              </w:r>
            </w:hyperlink>
          </w:p>
        </w:tc>
        <w:tc>
          <w:tcPr>
            <w:tcW w:w="0" w:type="auto"/>
          </w:tcPr>
          <w:p w:rsidR="00946E39" w:rsidRDefault="00E557B5">
            <w:pPr>
              <w:pStyle w:val="TableBodyText"/>
            </w:pPr>
            <w:r>
              <w:t>Contains t</w:t>
            </w:r>
            <w:r>
              <w:t>he sort orders for a query.</w:t>
            </w:r>
          </w:p>
        </w:tc>
      </w:tr>
      <w:tr w:rsidR="00946E39" w:rsidTr="00946E39">
        <w:tc>
          <w:tcPr>
            <w:tcW w:w="0" w:type="auto"/>
          </w:tcPr>
          <w:p w:rsidR="00946E39" w:rsidRDefault="00E557B5">
            <w:pPr>
              <w:pStyle w:val="TableBodyText"/>
            </w:pPr>
            <w:hyperlink w:anchor="Section_d00af43468994cc59cd51b7a12111e5f" w:history="1">
              <w:r>
                <w:rPr>
                  <w:rStyle w:val="Hyperlink"/>
                </w:rPr>
                <w:t>CTableColumn</w:t>
              </w:r>
            </w:hyperlink>
          </w:p>
        </w:tc>
        <w:tc>
          <w:tcPr>
            <w:tcW w:w="0" w:type="auto"/>
          </w:tcPr>
          <w:p w:rsidR="00946E39" w:rsidRDefault="00E557B5">
            <w:pPr>
              <w:pStyle w:val="TableBodyText"/>
            </w:pPr>
            <w:r>
              <w:t xml:space="preserve">Contains a column for the </w:t>
            </w:r>
            <w:hyperlink w:anchor="Section_4e5be3158f6b4acd83b9379f6b0ca1c1" w:history="1">
              <w:r>
                <w:rPr>
                  <w:rStyle w:val="Hyperlink"/>
                </w:rPr>
                <w:t>CPMSetBindingsIn</w:t>
              </w:r>
            </w:hyperlink>
            <w:r>
              <w:t xml:space="preserve"> message.</w:t>
            </w:r>
          </w:p>
        </w:tc>
      </w:tr>
      <w:tr w:rsidR="00946E39" w:rsidTr="00946E39">
        <w:tc>
          <w:tcPr>
            <w:tcW w:w="0" w:type="auto"/>
          </w:tcPr>
          <w:p w:rsidR="00946E39" w:rsidRDefault="00E557B5">
            <w:pPr>
              <w:pStyle w:val="TableBodyText"/>
            </w:pPr>
            <w:hyperlink w:anchor="Section_fdda85409245411eb04009b19e694969" w:history="1">
              <w:r>
                <w:rPr>
                  <w:rStyle w:val="Hyperlink"/>
                </w:rPr>
                <w:t>SERIALIZEDPROPERTYVALUE</w:t>
              </w:r>
            </w:hyperlink>
          </w:p>
        </w:tc>
        <w:tc>
          <w:tcPr>
            <w:tcW w:w="0" w:type="auto"/>
          </w:tcPr>
          <w:p w:rsidR="00946E39" w:rsidRDefault="00E557B5">
            <w:pPr>
              <w:pStyle w:val="TableBodyText"/>
            </w:pPr>
            <w:r>
              <w:t>Contains a serialized value.</w:t>
            </w:r>
          </w:p>
        </w:tc>
      </w:tr>
      <w:tr w:rsidR="00946E39" w:rsidTr="00946E39">
        <w:tc>
          <w:tcPr>
            <w:tcW w:w="0" w:type="auto"/>
          </w:tcPr>
          <w:p w:rsidR="00946E39" w:rsidRDefault="00E557B5">
            <w:pPr>
              <w:pStyle w:val="TableBodyText"/>
            </w:pPr>
            <w:hyperlink w:anchor="Section_f4e2a7be07e843b8b5a6447d149a3e73" w:history="1">
              <w:r>
                <w:rPr>
                  <w:rStyle w:val="Hyperlink"/>
                </w:rPr>
                <w:t>CCoercionRestriction</w:t>
              </w:r>
            </w:hyperlink>
          </w:p>
        </w:tc>
        <w:tc>
          <w:tcPr>
            <w:tcW w:w="0" w:type="auto"/>
          </w:tcPr>
          <w:p w:rsidR="00946E39" w:rsidRDefault="00E557B5">
            <w:pPr>
              <w:pStyle w:val="TableBodyText"/>
            </w:pPr>
            <w:r>
              <w:t>Contains a coercion restriction that affects ranking of query results.</w:t>
            </w:r>
          </w:p>
        </w:tc>
      </w:tr>
      <w:tr w:rsidR="00946E39" w:rsidTr="00946E39">
        <w:tc>
          <w:tcPr>
            <w:tcW w:w="0" w:type="auto"/>
          </w:tcPr>
          <w:p w:rsidR="00946E39" w:rsidRDefault="00E557B5">
            <w:pPr>
              <w:pStyle w:val="TableBodyText"/>
            </w:pPr>
            <w:hyperlink w:anchor="Section_2035dc715e684357b5658c37627b3359" w:history="1">
              <w:r>
                <w:rPr>
                  <w:rStyle w:val="Hyperlink"/>
                </w:rPr>
                <w:t>CFeedbackRestriction</w:t>
              </w:r>
            </w:hyperlink>
          </w:p>
        </w:tc>
        <w:tc>
          <w:tcPr>
            <w:tcW w:w="0" w:type="auto"/>
          </w:tcPr>
          <w:p w:rsidR="00946E39" w:rsidRDefault="00E557B5">
            <w:pPr>
              <w:pStyle w:val="TableBodyText"/>
            </w:pPr>
            <w:r>
              <w:t>Contains a set of feedback documents for relevance feedback queries (for more information, see [Jones]).</w:t>
            </w:r>
          </w:p>
        </w:tc>
      </w:tr>
      <w:tr w:rsidR="00946E39" w:rsidTr="00946E39">
        <w:tc>
          <w:tcPr>
            <w:tcW w:w="0" w:type="auto"/>
          </w:tcPr>
          <w:p w:rsidR="00946E39" w:rsidRDefault="00E557B5">
            <w:pPr>
              <w:pStyle w:val="TableBodyText"/>
            </w:pPr>
            <w:hyperlink w:anchor="Section_3286682ce6864aefbb1632eff34d0e08" w:history="1">
              <w:r>
                <w:rPr>
                  <w:rStyle w:val="Hyperlink"/>
                </w:rPr>
                <w:t>CProbRestri</w:t>
              </w:r>
              <w:r>
                <w:rPr>
                  <w:rStyle w:val="Hyperlink"/>
                </w:rPr>
                <w:t>ction</w:t>
              </w:r>
            </w:hyperlink>
          </w:p>
        </w:tc>
        <w:tc>
          <w:tcPr>
            <w:tcW w:w="0" w:type="auto"/>
          </w:tcPr>
          <w:p w:rsidR="00946E39" w:rsidRDefault="00E557B5">
            <w:pPr>
              <w:pStyle w:val="TableBodyText"/>
            </w:pPr>
            <w:r>
              <w:t>Contains probabilistic rank parameters (for more information, see [Jones]).</w:t>
            </w:r>
          </w:p>
        </w:tc>
      </w:tr>
      <w:tr w:rsidR="00946E39" w:rsidTr="00946E39">
        <w:tc>
          <w:tcPr>
            <w:tcW w:w="0" w:type="auto"/>
          </w:tcPr>
          <w:p w:rsidR="00946E39" w:rsidRDefault="00E557B5">
            <w:pPr>
              <w:pStyle w:val="TableBodyText"/>
            </w:pPr>
            <w:hyperlink w:anchor="Section_f6933337d4fc4e42bb2bdde3a5dceb03" w:history="1">
              <w:r>
                <w:rPr>
                  <w:rStyle w:val="Hyperlink"/>
                </w:rPr>
                <w:t>CRelDocRestriction</w:t>
              </w:r>
            </w:hyperlink>
          </w:p>
        </w:tc>
        <w:tc>
          <w:tcPr>
            <w:tcW w:w="0" w:type="auto"/>
          </w:tcPr>
          <w:p w:rsidR="00946E39" w:rsidRDefault="00E557B5">
            <w:pPr>
              <w:pStyle w:val="TableBodyText"/>
            </w:pPr>
            <w:r>
              <w:t>Contains a relevant document for relevance feedback queries (for more information, see [Jones]</w:t>
            </w:r>
            <w:r>
              <w:t>).</w:t>
            </w:r>
          </w:p>
        </w:tc>
      </w:tr>
      <w:tr w:rsidR="00946E39" w:rsidTr="00946E39">
        <w:tc>
          <w:tcPr>
            <w:tcW w:w="0" w:type="auto"/>
          </w:tcPr>
          <w:p w:rsidR="00946E39" w:rsidRDefault="00E557B5">
            <w:pPr>
              <w:pStyle w:val="TableBodyText"/>
            </w:pPr>
            <w:hyperlink w:anchor="Section_f50ef0ff059c4ea5affa4b4a5898fa04" w:history="1">
              <w:r>
                <w:rPr>
                  <w:rStyle w:val="Hyperlink"/>
                </w:rPr>
                <w:t>CAggregSet</w:t>
              </w:r>
            </w:hyperlink>
          </w:p>
        </w:tc>
        <w:tc>
          <w:tcPr>
            <w:tcW w:w="0" w:type="auto"/>
          </w:tcPr>
          <w:p w:rsidR="00946E39" w:rsidRDefault="00E557B5">
            <w:pPr>
              <w:pStyle w:val="TableBodyText"/>
            </w:pPr>
            <w:r>
              <w:t>Contains a set of aggregate specifications.</w:t>
            </w:r>
          </w:p>
        </w:tc>
      </w:tr>
      <w:tr w:rsidR="00946E39" w:rsidTr="00946E39">
        <w:tc>
          <w:tcPr>
            <w:tcW w:w="0" w:type="auto"/>
          </w:tcPr>
          <w:p w:rsidR="00946E39" w:rsidRDefault="00E557B5">
            <w:pPr>
              <w:pStyle w:val="TableBodyText"/>
            </w:pPr>
            <w:hyperlink w:anchor="Section_e376a0e7b27445a28058bd753524cc33" w:history="1">
              <w:r>
                <w:rPr>
                  <w:rStyle w:val="Hyperlink"/>
                </w:rPr>
                <w:t>CAggregSpec</w:t>
              </w:r>
            </w:hyperlink>
          </w:p>
        </w:tc>
        <w:tc>
          <w:tcPr>
            <w:tcW w:w="0" w:type="auto"/>
          </w:tcPr>
          <w:p w:rsidR="00946E39" w:rsidRDefault="00E557B5">
            <w:pPr>
              <w:pStyle w:val="TableBodyText"/>
            </w:pPr>
            <w:r>
              <w:t>Contains a single aggregate or column specification.</w:t>
            </w:r>
          </w:p>
        </w:tc>
      </w:tr>
      <w:tr w:rsidR="00946E39" w:rsidTr="00946E39">
        <w:tc>
          <w:tcPr>
            <w:tcW w:w="0" w:type="auto"/>
          </w:tcPr>
          <w:p w:rsidR="00946E39" w:rsidRDefault="00E557B5">
            <w:pPr>
              <w:pStyle w:val="TableBodyText"/>
            </w:pPr>
            <w:hyperlink w:anchor="Section_df4ee4cef7fd41b0a566aba9420ae6fd" w:history="1">
              <w:r>
                <w:rPr>
                  <w:rStyle w:val="Hyperlink"/>
                </w:rPr>
                <w:t>CAggregSortKey</w:t>
              </w:r>
            </w:hyperlink>
          </w:p>
        </w:tc>
        <w:tc>
          <w:tcPr>
            <w:tcW w:w="0" w:type="auto"/>
          </w:tcPr>
          <w:p w:rsidR="00946E39" w:rsidRDefault="00E557B5">
            <w:pPr>
              <w:pStyle w:val="TableBodyText"/>
            </w:pPr>
            <w:r>
              <w:t>Contains a single grouping sort key.</w:t>
            </w:r>
          </w:p>
        </w:tc>
      </w:tr>
      <w:tr w:rsidR="00946E39" w:rsidTr="00946E39">
        <w:tc>
          <w:tcPr>
            <w:tcW w:w="0" w:type="auto"/>
          </w:tcPr>
          <w:p w:rsidR="00946E39" w:rsidRDefault="00E557B5">
            <w:pPr>
              <w:pStyle w:val="TableBodyText"/>
            </w:pPr>
            <w:hyperlink w:anchor="Section_a974e181f5fe42d79a00cfa046b9a526" w:history="1">
              <w:r>
                <w:rPr>
                  <w:rStyle w:val="Hyperlink"/>
                </w:rPr>
                <w:t>CSortAggregSet</w:t>
              </w:r>
            </w:hyperlink>
          </w:p>
        </w:tc>
        <w:tc>
          <w:tcPr>
            <w:tcW w:w="0" w:type="auto"/>
          </w:tcPr>
          <w:p w:rsidR="00946E39" w:rsidRDefault="00E557B5">
            <w:pPr>
              <w:pStyle w:val="TableBodyText"/>
            </w:pPr>
            <w:r>
              <w:t>Contains a set of grouping sort keys.</w:t>
            </w:r>
          </w:p>
        </w:tc>
      </w:tr>
      <w:tr w:rsidR="00946E39" w:rsidTr="00946E39">
        <w:tc>
          <w:tcPr>
            <w:tcW w:w="0" w:type="auto"/>
          </w:tcPr>
          <w:p w:rsidR="00946E39" w:rsidRDefault="00E557B5">
            <w:pPr>
              <w:pStyle w:val="TableBodyText"/>
            </w:pPr>
            <w:hyperlink w:anchor="Section_3d15676c465a4d97832a8869daccb923" w:history="1">
              <w:r>
                <w:rPr>
                  <w:rStyle w:val="Hyperlink"/>
                </w:rPr>
                <w:t>CInGroupSortAggregSets</w:t>
              </w:r>
            </w:hyperlink>
          </w:p>
        </w:tc>
        <w:tc>
          <w:tcPr>
            <w:tcW w:w="0" w:type="auto"/>
          </w:tcPr>
          <w:p w:rsidR="00946E39" w:rsidRDefault="00E557B5">
            <w:pPr>
              <w:pStyle w:val="TableBodyText"/>
            </w:pPr>
            <w:r>
              <w:t>Contains sorting information for a group with regard to one or more parent groups.</w:t>
            </w:r>
          </w:p>
        </w:tc>
      </w:tr>
      <w:tr w:rsidR="00946E39" w:rsidTr="00946E39">
        <w:tc>
          <w:tcPr>
            <w:tcW w:w="0" w:type="auto"/>
          </w:tcPr>
          <w:p w:rsidR="00946E39" w:rsidRDefault="00E557B5">
            <w:pPr>
              <w:pStyle w:val="TableBodyText"/>
            </w:pPr>
            <w:hyperlink w:anchor="Section_1deca6a41c694e139f74bcf71baaf56f" w:history="1">
              <w:r>
                <w:rPr>
                  <w:rStyle w:val="Hyperlink"/>
                </w:rPr>
                <w:t>CCompletionCategSpec</w:t>
              </w:r>
            </w:hyperlink>
          </w:p>
        </w:tc>
        <w:tc>
          <w:tcPr>
            <w:tcW w:w="0" w:type="auto"/>
          </w:tcPr>
          <w:p w:rsidR="00946E39" w:rsidRDefault="00E557B5">
            <w:pPr>
              <w:pStyle w:val="TableBodyText"/>
            </w:pPr>
            <w:r>
              <w:t xml:space="preserve">Contains grouping information for building </w:t>
            </w:r>
            <w:r>
              <w:t>groups of completion suggestions.</w:t>
            </w:r>
          </w:p>
        </w:tc>
      </w:tr>
      <w:tr w:rsidR="00946E39" w:rsidTr="00946E39">
        <w:tc>
          <w:tcPr>
            <w:tcW w:w="0" w:type="auto"/>
          </w:tcPr>
          <w:p w:rsidR="00946E39" w:rsidRDefault="00E557B5">
            <w:pPr>
              <w:pStyle w:val="TableBodyText"/>
            </w:pPr>
            <w:hyperlink w:anchor="Section_e1ae5d84599648029ad7f046aa457af2" w:history="1">
              <w:r>
                <w:rPr>
                  <w:rStyle w:val="Hyperlink"/>
                </w:rPr>
                <w:t>CRankMergeRestriction</w:t>
              </w:r>
            </w:hyperlink>
          </w:p>
        </w:tc>
        <w:tc>
          <w:tcPr>
            <w:tcW w:w="0" w:type="auto"/>
          </w:tcPr>
          <w:p w:rsidR="00946E39" w:rsidRDefault="00E557B5">
            <w:pPr>
              <w:pStyle w:val="TableBodyText"/>
            </w:pPr>
            <w:r>
              <w:t>Contains rules or constraints for merging ranked data.</w:t>
            </w:r>
          </w:p>
        </w:tc>
      </w:tr>
    </w:tbl>
    <w:p w:rsidR="00946E39" w:rsidRDefault="00946E39"/>
    <w:p w:rsidR="00946E39" w:rsidRDefault="00E557B5">
      <w:pPr>
        <w:pStyle w:val="Heading4"/>
      </w:pPr>
      <w:bookmarkStart w:id="71" w:name="section_ff5bda0ccb694c8cb3a48f0afda49f84"/>
      <w:bookmarkStart w:id="72" w:name="_Toc239648802"/>
      <w:r>
        <w:t>CBaseStorageVariant</w:t>
      </w:r>
      <w:bookmarkEnd w:id="71"/>
      <w:bookmarkEnd w:id="72"/>
      <w:r>
        <w:fldChar w:fldCharType="begin"/>
      </w:r>
      <w:r>
        <w:instrText xml:space="preserve"> XE "CBaseStorageVariant packet"</w:instrText>
      </w:r>
      <w:r>
        <w:fldChar w:fldCharType="end"/>
      </w:r>
    </w:p>
    <w:p w:rsidR="00946E39" w:rsidRDefault="00E557B5">
      <w:r>
        <w:t>The CBaseStorageVariant stru</w:t>
      </w:r>
      <w:r>
        <w:t xml:space="preserve">cture contains the value on which to perform a match operation for a property specified in the </w:t>
      </w:r>
      <w:hyperlink w:anchor="Section_f44092eeacaa4a5f8ccb82a8608c2c92" w:history="1">
        <w:r>
          <w:rPr>
            <w:rStyle w:val="Hyperlink"/>
          </w:rPr>
          <w:t>CPropertyRestriction</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4320" w:type="dxa"/>
            <w:gridSpan w:val="16"/>
          </w:tcPr>
          <w:p w:rsidR="00946E39" w:rsidRDefault="00E557B5">
            <w:pPr>
              <w:pStyle w:val="Packetdiagramtext"/>
            </w:pPr>
            <w:r>
              <w:t>vType</w:t>
            </w:r>
          </w:p>
        </w:tc>
        <w:tc>
          <w:tcPr>
            <w:tcW w:w="2160" w:type="dxa"/>
            <w:gridSpan w:val="8"/>
          </w:tcPr>
          <w:p w:rsidR="00946E39" w:rsidRDefault="00E557B5">
            <w:pPr>
              <w:pStyle w:val="Packetdiagramtext"/>
            </w:pPr>
            <w:r>
              <w:t>vData1</w:t>
            </w:r>
          </w:p>
        </w:tc>
        <w:tc>
          <w:tcPr>
            <w:tcW w:w="2160" w:type="dxa"/>
            <w:gridSpan w:val="8"/>
          </w:tcPr>
          <w:p w:rsidR="00946E39" w:rsidRDefault="00E557B5">
            <w:pPr>
              <w:pStyle w:val="Packetdiagramtext"/>
            </w:pPr>
            <w:r>
              <w:t>vData2</w:t>
            </w:r>
          </w:p>
        </w:tc>
      </w:tr>
      <w:tr w:rsidR="00946E39" w:rsidTr="00946E39">
        <w:trPr>
          <w:trHeight w:hRule="exact" w:val="490"/>
        </w:trPr>
        <w:tc>
          <w:tcPr>
            <w:tcW w:w="8640" w:type="dxa"/>
            <w:gridSpan w:val="32"/>
          </w:tcPr>
          <w:p w:rsidR="00946E39" w:rsidRDefault="00E557B5">
            <w:pPr>
              <w:pStyle w:val="Packetdiagramtext"/>
            </w:pPr>
            <w:r>
              <w:t>vValue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vType (2 bytes): </w:t>
      </w:r>
      <w:r>
        <w:t xml:space="preserve">A type indicator that indicates the type of </w:t>
      </w:r>
      <w:r>
        <w:rPr>
          <w:b/>
        </w:rPr>
        <w:t>vValue</w:t>
      </w:r>
      <w:r>
        <w:t>. It MUST be one of the values specified in the following table.</w:t>
      </w:r>
    </w:p>
    <w:tbl>
      <w:tblPr>
        <w:tblStyle w:val="Table-ShadedHeader"/>
        <w:tblW w:w="8730" w:type="dxa"/>
        <w:tblInd w:w="475" w:type="dxa"/>
        <w:tblLook w:val="04A0" w:firstRow="1" w:lastRow="0" w:firstColumn="1" w:lastColumn="0" w:noHBand="0" w:noVBand="1"/>
      </w:tblPr>
      <w:tblGrid>
        <w:gridCol w:w="2429"/>
        <w:gridCol w:w="630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301" w:type="dxa"/>
          </w:tcPr>
          <w:p w:rsidR="00946E39" w:rsidRDefault="00E557B5">
            <w:pPr>
              <w:pStyle w:val="TableHeaderText"/>
            </w:pPr>
            <w:r>
              <w:t>Meaning</w:t>
            </w:r>
          </w:p>
        </w:tc>
      </w:tr>
      <w:tr w:rsidR="00946E39" w:rsidTr="00946E39">
        <w:tc>
          <w:tcPr>
            <w:tcW w:w="0" w:type="auto"/>
          </w:tcPr>
          <w:p w:rsidR="00946E39" w:rsidRDefault="00E557B5">
            <w:pPr>
              <w:pStyle w:val="TableBodyText"/>
            </w:pPr>
            <w:r>
              <w:t>VT_EMPTY</w:t>
            </w:r>
          </w:p>
          <w:p w:rsidR="00946E39" w:rsidRDefault="00E557B5">
            <w:pPr>
              <w:pStyle w:val="TableBodyText"/>
            </w:pPr>
            <w:r>
              <w:t>0x0000</w:t>
            </w:r>
          </w:p>
        </w:tc>
        <w:tc>
          <w:tcPr>
            <w:tcW w:w="6301" w:type="dxa"/>
          </w:tcPr>
          <w:p w:rsidR="00946E39" w:rsidRDefault="00E557B5">
            <w:pPr>
              <w:pStyle w:val="TableBodyText"/>
            </w:pPr>
            <w:r>
              <w:rPr>
                <w:b/>
              </w:rPr>
              <w:t>vValue</w:t>
            </w:r>
            <w:r>
              <w:t xml:space="preserve"> is not present.</w:t>
            </w:r>
          </w:p>
        </w:tc>
      </w:tr>
      <w:tr w:rsidR="00946E39" w:rsidTr="00946E39">
        <w:tc>
          <w:tcPr>
            <w:tcW w:w="0" w:type="auto"/>
          </w:tcPr>
          <w:p w:rsidR="00946E39" w:rsidRDefault="00E557B5">
            <w:pPr>
              <w:pStyle w:val="TableBodyText"/>
            </w:pPr>
            <w:r>
              <w:t>VT_NULL</w:t>
            </w:r>
          </w:p>
          <w:p w:rsidR="00946E39" w:rsidRDefault="00E557B5">
            <w:pPr>
              <w:pStyle w:val="TableBodyText"/>
            </w:pPr>
            <w:r>
              <w:t>0x0001</w:t>
            </w:r>
          </w:p>
        </w:tc>
        <w:tc>
          <w:tcPr>
            <w:tcW w:w="6301" w:type="dxa"/>
          </w:tcPr>
          <w:p w:rsidR="00946E39" w:rsidRDefault="00E557B5">
            <w:pPr>
              <w:pStyle w:val="TableBodyText"/>
            </w:pPr>
            <w:r>
              <w:rPr>
                <w:b/>
              </w:rPr>
              <w:t>vValue</w:t>
            </w:r>
            <w:r>
              <w:t xml:space="preserve"> is not present.</w:t>
            </w:r>
          </w:p>
        </w:tc>
      </w:tr>
      <w:tr w:rsidR="00946E39" w:rsidTr="00946E39">
        <w:tc>
          <w:tcPr>
            <w:tcW w:w="0" w:type="auto"/>
          </w:tcPr>
          <w:p w:rsidR="00946E39" w:rsidRDefault="00E557B5">
            <w:pPr>
              <w:pStyle w:val="TableBodyText"/>
            </w:pPr>
            <w:r>
              <w:t>VT_I1</w:t>
            </w:r>
          </w:p>
          <w:p w:rsidR="00946E39" w:rsidRDefault="00E557B5">
            <w:pPr>
              <w:pStyle w:val="TableBodyText"/>
            </w:pPr>
            <w:r>
              <w:t>0x0010</w:t>
            </w:r>
          </w:p>
        </w:tc>
        <w:tc>
          <w:tcPr>
            <w:tcW w:w="6301" w:type="dxa"/>
          </w:tcPr>
          <w:p w:rsidR="00946E39" w:rsidRDefault="00E557B5">
            <w:pPr>
              <w:pStyle w:val="TableBodyText"/>
            </w:pPr>
            <w:r>
              <w:t>A 1-byte signed integer.</w:t>
            </w:r>
          </w:p>
        </w:tc>
      </w:tr>
      <w:tr w:rsidR="00946E39" w:rsidTr="00946E39">
        <w:tc>
          <w:tcPr>
            <w:tcW w:w="0" w:type="auto"/>
          </w:tcPr>
          <w:p w:rsidR="00946E39" w:rsidRDefault="00E557B5">
            <w:pPr>
              <w:pStyle w:val="TableBodyText"/>
            </w:pPr>
            <w:r>
              <w:lastRenderedPageBreak/>
              <w:t>VT_UI1</w:t>
            </w:r>
          </w:p>
          <w:p w:rsidR="00946E39" w:rsidRDefault="00E557B5">
            <w:pPr>
              <w:pStyle w:val="TableBodyText"/>
            </w:pPr>
            <w:r>
              <w:t>0x0011</w:t>
            </w:r>
          </w:p>
        </w:tc>
        <w:tc>
          <w:tcPr>
            <w:tcW w:w="6301" w:type="dxa"/>
          </w:tcPr>
          <w:p w:rsidR="00946E39" w:rsidRDefault="00E557B5">
            <w:pPr>
              <w:pStyle w:val="TableBodyText"/>
            </w:pPr>
            <w:r>
              <w:t>A 1-byte unsigned integer.</w:t>
            </w:r>
          </w:p>
        </w:tc>
      </w:tr>
      <w:tr w:rsidR="00946E39" w:rsidTr="00946E39">
        <w:tc>
          <w:tcPr>
            <w:tcW w:w="0" w:type="auto"/>
          </w:tcPr>
          <w:p w:rsidR="00946E39" w:rsidRDefault="00E557B5">
            <w:pPr>
              <w:pStyle w:val="TableBodyText"/>
            </w:pPr>
            <w:r>
              <w:t>VT_I2</w:t>
            </w:r>
          </w:p>
          <w:p w:rsidR="00946E39" w:rsidRDefault="00E557B5">
            <w:pPr>
              <w:pStyle w:val="TableBodyText"/>
            </w:pPr>
            <w:r>
              <w:t>0x0002</w:t>
            </w:r>
          </w:p>
        </w:tc>
        <w:tc>
          <w:tcPr>
            <w:tcW w:w="6301" w:type="dxa"/>
          </w:tcPr>
          <w:p w:rsidR="00946E39" w:rsidRDefault="00E557B5">
            <w:pPr>
              <w:pStyle w:val="TableBodyText"/>
            </w:pPr>
            <w:r>
              <w:t>A 2-byte signed integer.</w:t>
            </w:r>
          </w:p>
        </w:tc>
      </w:tr>
      <w:tr w:rsidR="00946E39" w:rsidTr="00946E39">
        <w:tc>
          <w:tcPr>
            <w:tcW w:w="0" w:type="auto"/>
          </w:tcPr>
          <w:p w:rsidR="00946E39" w:rsidRDefault="00E557B5">
            <w:pPr>
              <w:pStyle w:val="TableBodyText"/>
            </w:pPr>
            <w:r>
              <w:t>VT_UI2</w:t>
            </w:r>
          </w:p>
          <w:p w:rsidR="00946E39" w:rsidRDefault="00E557B5">
            <w:pPr>
              <w:pStyle w:val="TableBodyText"/>
            </w:pPr>
            <w:r>
              <w:t>0x0012</w:t>
            </w:r>
          </w:p>
        </w:tc>
        <w:tc>
          <w:tcPr>
            <w:tcW w:w="6301" w:type="dxa"/>
          </w:tcPr>
          <w:p w:rsidR="00946E39" w:rsidRDefault="00E557B5">
            <w:pPr>
              <w:pStyle w:val="TableBodyText"/>
            </w:pPr>
            <w:r>
              <w:t>A 2-byte unsigned integer.</w:t>
            </w:r>
          </w:p>
        </w:tc>
      </w:tr>
      <w:tr w:rsidR="00946E39" w:rsidTr="00946E39">
        <w:tc>
          <w:tcPr>
            <w:tcW w:w="0" w:type="auto"/>
          </w:tcPr>
          <w:p w:rsidR="00946E39" w:rsidRDefault="00E557B5">
            <w:pPr>
              <w:pStyle w:val="TableBodyText"/>
            </w:pPr>
            <w:r>
              <w:t>VT_BOOL</w:t>
            </w:r>
          </w:p>
          <w:p w:rsidR="00946E39" w:rsidRDefault="00E557B5">
            <w:pPr>
              <w:pStyle w:val="TableBodyText"/>
            </w:pPr>
            <w:r>
              <w:t>0x000B</w:t>
            </w:r>
          </w:p>
        </w:tc>
        <w:tc>
          <w:tcPr>
            <w:tcW w:w="6301" w:type="dxa"/>
          </w:tcPr>
          <w:p w:rsidR="00946E39" w:rsidRDefault="00E557B5">
            <w:pPr>
              <w:pStyle w:val="TableBodyText"/>
            </w:pPr>
            <w:r>
              <w:t>A Boolean value; a 2-byte integer.</w:t>
            </w:r>
          </w:p>
          <w:p w:rsidR="00946E39" w:rsidRDefault="00E557B5">
            <w:pPr>
              <w:pStyle w:val="TableBodyText"/>
            </w:pPr>
            <w:r>
              <w:rPr>
                <w:b/>
              </w:rPr>
              <w:t>Note</w:t>
            </w:r>
            <w:r>
              <w:t xml:space="preserve">  Contains 0x0000 </w:t>
            </w:r>
            <w:r>
              <w:t>(FALSE) or 0xFFFF (TRUE).</w:t>
            </w:r>
          </w:p>
        </w:tc>
      </w:tr>
      <w:tr w:rsidR="00946E39" w:rsidTr="00946E39">
        <w:tc>
          <w:tcPr>
            <w:tcW w:w="0" w:type="auto"/>
          </w:tcPr>
          <w:p w:rsidR="00946E39" w:rsidRDefault="00E557B5">
            <w:pPr>
              <w:pStyle w:val="TableBodyText"/>
            </w:pPr>
            <w:r>
              <w:t>VT_I4</w:t>
            </w:r>
          </w:p>
          <w:p w:rsidR="00946E39" w:rsidRDefault="00E557B5">
            <w:pPr>
              <w:pStyle w:val="TableBodyText"/>
            </w:pPr>
            <w:r>
              <w:t>0x0003</w:t>
            </w:r>
          </w:p>
        </w:tc>
        <w:tc>
          <w:tcPr>
            <w:tcW w:w="6301" w:type="dxa"/>
          </w:tcPr>
          <w:p w:rsidR="00946E39" w:rsidRDefault="00E557B5">
            <w:pPr>
              <w:pStyle w:val="TableBodyText"/>
            </w:pPr>
            <w:r>
              <w:t>A 4-byte signed integer.</w:t>
            </w:r>
          </w:p>
        </w:tc>
      </w:tr>
      <w:tr w:rsidR="00946E39" w:rsidTr="00946E39">
        <w:tc>
          <w:tcPr>
            <w:tcW w:w="0" w:type="auto"/>
          </w:tcPr>
          <w:p w:rsidR="00946E39" w:rsidRDefault="00E557B5">
            <w:pPr>
              <w:pStyle w:val="TableBodyText"/>
            </w:pPr>
            <w:r>
              <w:t>VT_UI4</w:t>
            </w:r>
          </w:p>
          <w:p w:rsidR="00946E39" w:rsidRDefault="00E557B5">
            <w:pPr>
              <w:pStyle w:val="TableBodyText"/>
            </w:pPr>
            <w:r>
              <w:t>0x0013</w:t>
            </w:r>
          </w:p>
        </w:tc>
        <w:tc>
          <w:tcPr>
            <w:tcW w:w="6301" w:type="dxa"/>
          </w:tcPr>
          <w:p w:rsidR="00946E39" w:rsidRDefault="00E557B5">
            <w:pPr>
              <w:pStyle w:val="TableBodyText"/>
            </w:pPr>
            <w:r>
              <w:t>A 4-byte unsigned integer.</w:t>
            </w:r>
          </w:p>
        </w:tc>
      </w:tr>
      <w:tr w:rsidR="00946E39" w:rsidTr="00946E39">
        <w:tc>
          <w:tcPr>
            <w:tcW w:w="0" w:type="auto"/>
          </w:tcPr>
          <w:p w:rsidR="00946E39" w:rsidRDefault="00E557B5">
            <w:pPr>
              <w:pStyle w:val="TableBodyText"/>
            </w:pPr>
            <w:r>
              <w:t>VT_R4</w:t>
            </w:r>
          </w:p>
          <w:p w:rsidR="00946E39" w:rsidRDefault="00E557B5">
            <w:pPr>
              <w:pStyle w:val="TableBodyText"/>
            </w:pPr>
            <w:r>
              <w:t>0x0004</w:t>
            </w:r>
          </w:p>
        </w:tc>
        <w:tc>
          <w:tcPr>
            <w:tcW w:w="6301" w:type="dxa"/>
          </w:tcPr>
          <w:p w:rsidR="00946E39" w:rsidRDefault="00E557B5">
            <w:pPr>
              <w:pStyle w:val="TableBodyText"/>
            </w:pPr>
            <w:r>
              <w:t xml:space="preserve">An IEEE 32-bit floating point number, as defined in </w:t>
            </w:r>
            <w:hyperlink r:id="rId51">
              <w:r>
                <w:rPr>
                  <w:rStyle w:val="Hyperlink"/>
                </w:rPr>
                <w:t>[IEEE754]</w:t>
              </w:r>
            </w:hyperlink>
            <w:r>
              <w:t>.</w:t>
            </w:r>
          </w:p>
        </w:tc>
      </w:tr>
      <w:tr w:rsidR="00946E39" w:rsidTr="00946E39">
        <w:tc>
          <w:tcPr>
            <w:tcW w:w="0" w:type="auto"/>
          </w:tcPr>
          <w:p w:rsidR="00946E39" w:rsidRDefault="00E557B5">
            <w:pPr>
              <w:pStyle w:val="TableBodyText"/>
            </w:pPr>
            <w:r>
              <w:t>VT_INT</w:t>
            </w:r>
          </w:p>
          <w:p w:rsidR="00946E39" w:rsidRDefault="00E557B5">
            <w:pPr>
              <w:pStyle w:val="TableBodyText"/>
            </w:pPr>
            <w:r>
              <w:t>0x0016</w:t>
            </w:r>
          </w:p>
        </w:tc>
        <w:tc>
          <w:tcPr>
            <w:tcW w:w="6301" w:type="dxa"/>
          </w:tcPr>
          <w:p w:rsidR="00946E39" w:rsidRDefault="00E557B5">
            <w:pPr>
              <w:pStyle w:val="TableBodyText"/>
            </w:pPr>
            <w:r>
              <w:t>A 4-byte signed integer.</w:t>
            </w:r>
          </w:p>
        </w:tc>
      </w:tr>
      <w:tr w:rsidR="00946E39" w:rsidTr="00946E39">
        <w:tc>
          <w:tcPr>
            <w:tcW w:w="0" w:type="auto"/>
          </w:tcPr>
          <w:p w:rsidR="00946E39" w:rsidRDefault="00E557B5">
            <w:pPr>
              <w:pStyle w:val="TableBodyText"/>
            </w:pPr>
            <w:r>
              <w:t>VT_UINT</w:t>
            </w:r>
          </w:p>
          <w:p w:rsidR="00946E39" w:rsidRDefault="00E557B5">
            <w:pPr>
              <w:pStyle w:val="TableBodyText"/>
            </w:pPr>
            <w:r>
              <w:t>0x0017</w:t>
            </w:r>
          </w:p>
        </w:tc>
        <w:tc>
          <w:tcPr>
            <w:tcW w:w="6301" w:type="dxa"/>
          </w:tcPr>
          <w:p w:rsidR="00946E39" w:rsidRDefault="00E557B5">
            <w:pPr>
              <w:pStyle w:val="TableBodyText"/>
            </w:pPr>
            <w:r>
              <w:t>A 4-byte unsigned integer. Note that this is identical to VT_UI4, except that VT_UINT cannot be used with VT_VECTOR (defined below); the value chosen is up to the higher layer that provides it to the Windows</w:t>
            </w:r>
            <w:r>
              <w:t xml:space="preserve"> Search Protocol Specification, but the Windows Search Protocol Specification treats VT_UINT and VT_UI4 as identical with the exception noted above.</w:t>
            </w:r>
          </w:p>
        </w:tc>
      </w:tr>
      <w:tr w:rsidR="00946E39" w:rsidTr="00946E39">
        <w:tc>
          <w:tcPr>
            <w:tcW w:w="0" w:type="auto"/>
          </w:tcPr>
          <w:p w:rsidR="00946E39" w:rsidRDefault="00E557B5">
            <w:pPr>
              <w:pStyle w:val="TableBodyText"/>
            </w:pPr>
            <w:r>
              <w:t>VT_ERROR</w:t>
            </w:r>
          </w:p>
          <w:p w:rsidR="00946E39" w:rsidRDefault="00E557B5">
            <w:pPr>
              <w:pStyle w:val="TableBodyText"/>
            </w:pPr>
            <w:r>
              <w:t>0x000A</w:t>
            </w:r>
          </w:p>
        </w:tc>
        <w:tc>
          <w:tcPr>
            <w:tcW w:w="6301" w:type="dxa"/>
          </w:tcPr>
          <w:p w:rsidR="00946E39" w:rsidRDefault="00E557B5">
            <w:pPr>
              <w:pStyle w:val="TableBodyText"/>
            </w:pPr>
            <w:r>
              <w:t xml:space="preserve">A 4-byte unsigned integer containing an </w:t>
            </w:r>
            <w:hyperlink w:anchor="gt_799103ab-b3cb-4eab-8c55-322821b2b235">
              <w:r>
                <w:rPr>
                  <w:rStyle w:val="HyperlinkGreen"/>
                  <w:b/>
                </w:rPr>
                <w:t>HRESULT</w:t>
              </w:r>
            </w:hyperlink>
            <w:r>
              <w:t xml:space="preserve">, as specified in </w:t>
            </w:r>
            <w:hyperlink r:id="rId52" w:anchor="Section_1bc92ddfb79e413cbbaa99a5281a6c90">
              <w:r>
                <w:rPr>
                  <w:rStyle w:val="Hyperlink"/>
                </w:rPr>
                <w:t>[MS-ERREF]</w:t>
              </w:r>
            </w:hyperlink>
            <w:r>
              <w:t xml:space="preserve"> section 2.1.</w:t>
            </w:r>
          </w:p>
        </w:tc>
      </w:tr>
      <w:tr w:rsidR="00946E39" w:rsidTr="00946E39">
        <w:tc>
          <w:tcPr>
            <w:tcW w:w="0" w:type="auto"/>
          </w:tcPr>
          <w:p w:rsidR="00946E39" w:rsidRDefault="00E557B5">
            <w:pPr>
              <w:pStyle w:val="TableBodyText"/>
            </w:pPr>
            <w:r>
              <w:t>VT_I8</w:t>
            </w:r>
          </w:p>
          <w:p w:rsidR="00946E39" w:rsidRDefault="00E557B5">
            <w:pPr>
              <w:pStyle w:val="TableBodyText"/>
            </w:pPr>
            <w:r>
              <w:t>0x0014</w:t>
            </w:r>
          </w:p>
        </w:tc>
        <w:tc>
          <w:tcPr>
            <w:tcW w:w="6301" w:type="dxa"/>
          </w:tcPr>
          <w:p w:rsidR="00946E39" w:rsidRDefault="00E557B5">
            <w:pPr>
              <w:pStyle w:val="TableBodyText"/>
            </w:pPr>
            <w:r>
              <w:t>An 8-byte signed integer.</w:t>
            </w:r>
          </w:p>
        </w:tc>
      </w:tr>
      <w:tr w:rsidR="00946E39" w:rsidTr="00946E39">
        <w:tc>
          <w:tcPr>
            <w:tcW w:w="0" w:type="auto"/>
          </w:tcPr>
          <w:p w:rsidR="00946E39" w:rsidRDefault="00E557B5">
            <w:pPr>
              <w:pStyle w:val="TableBodyText"/>
            </w:pPr>
            <w:r>
              <w:t>VT_UI8</w:t>
            </w:r>
          </w:p>
          <w:p w:rsidR="00946E39" w:rsidRDefault="00E557B5">
            <w:pPr>
              <w:pStyle w:val="TableBodyText"/>
            </w:pPr>
            <w:r>
              <w:t>0x0015</w:t>
            </w:r>
          </w:p>
        </w:tc>
        <w:tc>
          <w:tcPr>
            <w:tcW w:w="6301" w:type="dxa"/>
          </w:tcPr>
          <w:p w:rsidR="00946E39" w:rsidRDefault="00E557B5">
            <w:pPr>
              <w:pStyle w:val="TableBodyText"/>
            </w:pPr>
            <w:r>
              <w:t>An 8-byte unsigned integer.</w:t>
            </w:r>
          </w:p>
        </w:tc>
      </w:tr>
      <w:tr w:rsidR="00946E39" w:rsidTr="00946E39">
        <w:tc>
          <w:tcPr>
            <w:tcW w:w="0" w:type="auto"/>
          </w:tcPr>
          <w:p w:rsidR="00946E39" w:rsidRDefault="00E557B5">
            <w:pPr>
              <w:pStyle w:val="TableBodyText"/>
            </w:pPr>
            <w:r>
              <w:t>VT_R8</w:t>
            </w:r>
          </w:p>
          <w:p w:rsidR="00946E39" w:rsidRDefault="00E557B5">
            <w:pPr>
              <w:pStyle w:val="TableBodyText"/>
            </w:pPr>
            <w:r>
              <w:t>0x0005</w:t>
            </w:r>
          </w:p>
        </w:tc>
        <w:tc>
          <w:tcPr>
            <w:tcW w:w="6301" w:type="dxa"/>
          </w:tcPr>
          <w:p w:rsidR="00946E39" w:rsidRDefault="00E557B5">
            <w:pPr>
              <w:pStyle w:val="TableBodyText"/>
            </w:pPr>
            <w:r>
              <w:t>An IEEE 64-bit floating point number as defined in [IEEE754].</w:t>
            </w:r>
          </w:p>
        </w:tc>
      </w:tr>
      <w:tr w:rsidR="00946E39" w:rsidTr="00946E39">
        <w:tc>
          <w:tcPr>
            <w:tcW w:w="0" w:type="auto"/>
          </w:tcPr>
          <w:p w:rsidR="00946E39" w:rsidRDefault="00E557B5">
            <w:pPr>
              <w:pStyle w:val="TableBodyText"/>
            </w:pPr>
            <w:r>
              <w:t>VT_CY</w:t>
            </w:r>
          </w:p>
          <w:p w:rsidR="00946E39" w:rsidRDefault="00E557B5">
            <w:pPr>
              <w:pStyle w:val="TableBodyText"/>
            </w:pPr>
            <w:r>
              <w:t>0x0006</w:t>
            </w:r>
          </w:p>
        </w:tc>
        <w:tc>
          <w:tcPr>
            <w:tcW w:w="6301" w:type="dxa"/>
          </w:tcPr>
          <w:p w:rsidR="00946E39" w:rsidRDefault="00E557B5">
            <w:pPr>
              <w:pStyle w:val="TableBodyText"/>
            </w:pPr>
            <w:r>
              <w:t>An 8-byte two's complement integer (</w:t>
            </w:r>
            <w:r>
              <w:rPr>
                <w:b/>
              </w:rPr>
              <w:t>vValue</w:t>
            </w:r>
            <w:r>
              <w:t xml:space="preserve"> divided by 10,000).</w:t>
            </w:r>
          </w:p>
        </w:tc>
      </w:tr>
      <w:tr w:rsidR="00946E39" w:rsidTr="00946E39">
        <w:tc>
          <w:tcPr>
            <w:tcW w:w="0" w:type="auto"/>
          </w:tcPr>
          <w:p w:rsidR="00946E39" w:rsidRDefault="00E557B5">
            <w:pPr>
              <w:pStyle w:val="TableBodyText"/>
            </w:pPr>
            <w:r>
              <w:t>VT_DATE</w:t>
            </w:r>
          </w:p>
          <w:p w:rsidR="00946E39" w:rsidRDefault="00E557B5">
            <w:pPr>
              <w:pStyle w:val="TableBodyText"/>
            </w:pPr>
            <w:r>
              <w:t>0x0007</w:t>
            </w:r>
          </w:p>
        </w:tc>
        <w:tc>
          <w:tcPr>
            <w:tcW w:w="6301" w:type="dxa"/>
          </w:tcPr>
          <w:p w:rsidR="00946E39" w:rsidRDefault="00E557B5">
            <w:pPr>
              <w:pStyle w:val="TableBodyText"/>
            </w:pPr>
            <w:r>
              <w:t>A 64-bit floating point number representing the number of days since 00:00:00 on December 31, 1899 (C</w:t>
            </w:r>
            <w:r>
              <w:t>oordinated Universal Time).</w:t>
            </w:r>
          </w:p>
        </w:tc>
      </w:tr>
      <w:tr w:rsidR="00946E39" w:rsidTr="00946E39">
        <w:tc>
          <w:tcPr>
            <w:tcW w:w="0" w:type="auto"/>
          </w:tcPr>
          <w:p w:rsidR="00946E39" w:rsidRDefault="00E557B5">
            <w:pPr>
              <w:pStyle w:val="TableBodyText"/>
            </w:pPr>
            <w:r>
              <w:t>VT_FILETIME</w:t>
            </w:r>
          </w:p>
          <w:p w:rsidR="00946E39" w:rsidRDefault="00E557B5">
            <w:pPr>
              <w:pStyle w:val="TableBodyText"/>
            </w:pPr>
            <w:r>
              <w:t>0x0040</w:t>
            </w:r>
          </w:p>
        </w:tc>
        <w:tc>
          <w:tcPr>
            <w:tcW w:w="6301" w:type="dxa"/>
          </w:tcPr>
          <w:p w:rsidR="00946E39" w:rsidRDefault="00E557B5">
            <w:pPr>
              <w:pStyle w:val="TableBodyText"/>
            </w:pPr>
            <w:r>
              <w:t>A 64-bit integer representing the number of 100-nanosecond intervals since 00:00:00 on January 1, 1601 (Coordinated Universal Time).</w:t>
            </w:r>
          </w:p>
        </w:tc>
      </w:tr>
      <w:tr w:rsidR="00946E39" w:rsidTr="00946E39">
        <w:tc>
          <w:tcPr>
            <w:tcW w:w="0" w:type="auto"/>
          </w:tcPr>
          <w:p w:rsidR="00946E39" w:rsidRDefault="00E557B5">
            <w:pPr>
              <w:pStyle w:val="TableBodyText"/>
            </w:pPr>
            <w:r>
              <w:t>VT_DECIMAL</w:t>
            </w:r>
          </w:p>
          <w:p w:rsidR="00946E39" w:rsidRDefault="00E557B5">
            <w:pPr>
              <w:pStyle w:val="TableBodyText"/>
            </w:pPr>
            <w:r>
              <w:t>0x000E</w:t>
            </w:r>
          </w:p>
        </w:tc>
        <w:tc>
          <w:tcPr>
            <w:tcW w:w="6301" w:type="dxa"/>
          </w:tcPr>
          <w:p w:rsidR="00946E39" w:rsidRDefault="00E557B5">
            <w:pPr>
              <w:pStyle w:val="TableBodyText"/>
            </w:pPr>
            <w:r>
              <w:t xml:space="preserve">A </w:t>
            </w:r>
            <w:hyperlink w:anchor="Section_60a4934f5d454b5c9c8c81c1f5c331b2" w:history="1">
              <w:r>
                <w:rPr>
                  <w:rStyle w:val="Hyperlink"/>
                </w:rPr>
                <w:t>DECIMAL</w:t>
              </w:r>
            </w:hyperlink>
            <w:r>
              <w:t xml:space="preserve"> structure as specified in section 2.2.1.1.1.1.</w:t>
            </w:r>
          </w:p>
        </w:tc>
      </w:tr>
      <w:tr w:rsidR="00946E39" w:rsidTr="00946E39">
        <w:tc>
          <w:tcPr>
            <w:tcW w:w="0" w:type="auto"/>
          </w:tcPr>
          <w:p w:rsidR="00946E39" w:rsidRDefault="00E557B5">
            <w:pPr>
              <w:pStyle w:val="TableBodyText"/>
            </w:pPr>
            <w:r>
              <w:t>VT_CLSID</w:t>
            </w:r>
          </w:p>
          <w:p w:rsidR="00946E39" w:rsidRDefault="00E557B5">
            <w:pPr>
              <w:pStyle w:val="TableBodyText"/>
            </w:pPr>
            <w:r>
              <w:t>0x0048</w:t>
            </w:r>
          </w:p>
        </w:tc>
        <w:tc>
          <w:tcPr>
            <w:tcW w:w="6301" w:type="dxa"/>
          </w:tcPr>
          <w:p w:rsidR="00946E39" w:rsidRDefault="00E557B5">
            <w:pPr>
              <w:pStyle w:val="TableBodyText"/>
            </w:pPr>
            <w:r>
              <w:t xml:space="preserve">A 16-byte binary value containing a </w:t>
            </w:r>
            <w:hyperlink w:anchor="gt_f49694cc-c350-462d-ab8e-816f0103c6c1">
              <w:r>
                <w:rPr>
                  <w:rStyle w:val="HyperlinkGreen"/>
                  <w:b/>
                </w:rPr>
                <w:t>GUID</w:t>
              </w:r>
            </w:hyperlink>
            <w:r>
              <w:t>.</w:t>
            </w:r>
          </w:p>
        </w:tc>
      </w:tr>
      <w:tr w:rsidR="00946E39" w:rsidTr="00946E39">
        <w:tc>
          <w:tcPr>
            <w:tcW w:w="0" w:type="auto"/>
          </w:tcPr>
          <w:p w:rsidR="00946E39" w:rsidRDefault="00E557B5">
            <w:pPr>
              <w:pStyle w:val="TableBodyText"/>
            </w:pPr>
            <w:r>
              <w:lastRenderedPageBreak/>
              <w:t>VT_BLOB</w:t>
            </w:r>
          </w:p>
          <w:p w:rsidR="00946E39" w:rsidRDefault="00E557B5">
            <w:pPr>
              <w:pStyle w:val="TableBodyText"/>
            </w:pPr>
            <w:r>
              <w:t>0x0041</w:t>
            </w:r>
          </w:p>
        </w:tc>
        <w:tc>
          <w:tcPr>
            <w:tcW w:w="6301" w:type="dxa"/>
          </w:tcPr>
          <w:p w:rsidR="00946E39" w:rsidRDefault="00E557B5">
            <w:pPr>
              <w:pStyle w:val="TableBodyText"/>
            </w:pPr>
            <w:r>
              <w:t xml:space="preserve">A </w:t>
            </w:r>
            <w:r>
              <w:t>4-byte unsigned integer count of bytes in the blob, followed by that many bytes of data.</w:t>
            </w:r>
          </w:p>
        </w:tc>
      </w:tr>
      <w:tr w:rsidR="00946E39" w:rsidTr="00946E39">
        <w:tc>
          <w:tcPr>
            <w:tcW w:w="0" w:type="auto"/>
          </w:tcPr>
          <w:p w:rsidR="00946E39" w:rsidRDefault="00E557B5">
            <w:pPr>
              <w:pStyle w:val="TableBodyText"/>
            </w:pPr>
            <w:r>
              <w:t>VT_BLOB_OBJECT</w:t>
            </w:r>
          </w:p>
          <w:p w:rsidR="00946E39" w:rsidRDefault="00E557B5">
            <w:pPr>
              <w:pStyle w:val="TableBodyText"/>
            </w:pPr>
            <w:r>
              <w:t>0x0046</w:t>
            </w:r>
          </w:p>
        </w:tc>
        <w:tc>
          <w:tcPr>
            <w:tcW w:w="6301" w:type="dxa"/>
          </w:tcPr>
          <w:p w:rsidR="00946E39" w:rsidRDefault="00E557B5">
            <w:pPr>
              <w:pStyle w:val="TableBodyText"/>
            </w:pPr>
            <w:r>
              <w:t>A 4-byte unsigned integer count of bytes in the blob, followed by that many bytes of data.</w:t>
            </w:r>
          </w:p>
        </w:tc>
      </w:tr>
      <w:tr w:rsidR="00946E39" w:rsidTr="00946E39">
        <w:tc>
          <w:tcPr>
            <w:tcW w:w="0" w:type="auto"/>
          </w:tcPr>
          <w:p w:rsidR="00946E39" w:rsidRDefault="00E557B5">
            <w:pPr>
              <w:pStyle w:val="TableBodyText"/>
            </w:pPr>
            <w:r>
              <w:t>VT_BSTR</w:t>
            </w:r>
          </w:p>
          <w:p w:rsidR="00946E39" w:rsidRDefault="00E557B5">
            <w:pPr>
              <w:pStyle w:val="TableBodyText"/>
            </w:pPr>
            <w:r>
              <w:t>0x0008</w:t>
            </w:r>
          </w:p>
        </w:tc>
        <w:tc>
          <w:tcPr>
            <w:tcW w:w="6301" w:type="dxa"/>
          </w:tcPr>
          <w:p w:rsidR="00946E39" w:rsidRDefault="00E557B5">
            <w:pPr>
              <w:pStyle w:val="TableBodyText"/>
            </w:pPr>
            <w:r>
              <w:t>A 4-byte unsigned integer count of by</w:t>
            </w:r>
            <w:r>
              <w:t xml:space="preserve">tes in the string, followed by a string, as specified below under </w:t>
            </w:r>
            <w:r>
              <w:rPr>
                <w:b/>
              </w:rPr>
              <w:t>vValue</w:t>
            </w:r>
            <w:r>
              <w:t>.</w:t>
            </w:r>
          </w:p>
        </w:tc>
      </w:tr>
      <w:tr w:rsidR="00946E39" w:rsidTr="00946E39">
        <w:tc>
          <w:tcPr>
            <w:tcW w:w="0" w:type="auto"/>
          </w:tcPr>
          <w:p w:rsidR="00946E39" w:rsidRDefault="00E557B5">
            <w:pPr>
              <w:pStyle w:val="TableBodyText"/>
            </w:pPr>
            <w:r>
              <w:t>VT_CF</w:t>
            </w:r>
          </w:p>
          <w:p w:rsidR="00946E39" w:rsidRDefault="00E557B5">
            <w:pPr>
              <w:pStyle w:val="TableBodyText"/>
            </w:pPr>
            <w:r>
              <w:t>0x0011</w:t>
            </w:r>
          </w:p>
        </w:tc>
        <w:tc>
          <w:tcPr>
            <w:tcW w:w="6301" w:type="dxa"/>
          </w:tcPr>
          <w:p w:rsidR="00946E39" w:rsidRDefault="00E557B5">
            <w:pPr>
              <w:pStyle w:val="TableBodyText"/>
            </w:pPr>
            <w:r>
              <w:t xml:space="preserve">A VT_CF structure as specified in section </w:t>
            </w:r>
            <w:hyperlink w:anchor="Section_8801f6e6df0d4356a0815eafd386a10a" w:history="1">
              <w:r>
                <w:rPr>
                  <w:rStyle w:val="Hyperlink"/>
                </w:rPr>
                <w:t>2.2.1.1.1.7</w:t>
              </w:r>
            </w:hyperlink>
            <w:r>
              <w:t>.</w:t>
            </w:r>
          </w:p>
        </w:tc>
      </w:tr>
      <w:tr w:rsidR="00946E39" w:rsidTr="00946E39">
        <w:tc>
          <w:tcPr>
            <w:tcW w:w="0" w:type="auto"/>
          </w:tcPr>
          <w:p w:rsidR="00946E39" w:rsidRDefault="00E557B5">
            <w:pPr>
              <w:pStyle w:val="TableBodyText"/>
            </w:pPr>
            <w:r>
              <w:t>VT_LPSTR</w:t>
            </w:r>
          </w:p>
          <w:p w:rsidR="00946E39" w:rsidRDefault="00E557B5">
            <w:pPr>
              <w:pStyle w:val="TableBodyText"/>
            </w:pPr>
            <w:r>
              <w:t>0x001E</w:t>
            </w:r>
          </w:p>
        </w:tc>
        <w:tc>
          <w:tcPr>
            <w:tcW w:w="6301" w:type="dxa"/>
          </w:tcPr>
          <w:p w:rsidR="00946E39" w:rsidRDefault="00E557B5">
            <w:pPr>
              <w:pStyle w:val="TableBodyText"/>
            </w:pPr>
            <w:r>
              <w:t>A null-terminated string using the s</w:t>
            </w:r>
            <w:r>
              <w:t>ystem code page.</w:t>
            </w:r>
          </w:p>
        </w:tc>
      </w:tr>
      <w:tr w:rsidR="00946E39" w:rsidTr="00946E39">
        <w:tc>
          <w:tcPr>
            <w:tcW w:w="0" w:type="auto"/>
          </w:tcPr>
          <w:p w:rsidR="00946E39" w:rsidRDefault="00E557B5">
            <w:pPr>
              <w:pStyle w:val="TableBodyText"/>
            </w:pPr>
            <w:r>
              <w:t>VT_LPWSTR</w:t>
            </w:r>
          </w:p>
          <w:p w:rsidR="00946E39" w:rsidRDefault="00E557B5">
            <w:pPr>
              <w:pStyle w:val="TableBodyText"/>
            </w:pPr>
            <w:r>
              <w:t>0x001F</w:t>
            </w:r>
          </w:p>
        </w:tc>
        <w:tc>
          <w:tcPr>
            <w:tcW w:w="6301" w:type="dxa"/>
          </w:tcPr>
          <w:p w:rsidR="00946E39" w:rsidRDefault="00E557B5">
            <w:pPr>
              <w:pStyle w:val="TableBodyText"/>
            </w:pPr>
            <w:r>
              <w:t xml:space="preserve">A null-terminated, 16-bit </w:t>
            </w:r>
            <w:hyperlink w:anchor="gt_c305d0ab-8b94-461a-bd76-13b40cb8c4d8">
              <w:r>
                <w:rPr>
                  <w:rStyle w:val="HyperlinkGreen"/>
                  <w:b/>
                </w:rPr>
                <w:t>Unicode</w:t>
              </w:r>
            </w:hyperlink>
            <w:r>
              <w:t xml:space="preserve"> string. See </w:t>
            </w:r>
            <w:hyperlink r:id="rId53">
              <w:r>
                <w:rPr>
                  <w:rStyle w:val="Hyperlink"/>
                </w:rPr>
                <w:t>[UNICODE]</w:t>
              </w:r>
            </w:hyperlink>
            <w:r>
              <w:t>.</w:t>
            </w:r>
          </w:p>
          <w:p w:rsidR="00946E39" w:rsidRDefault="00E557B5">
            <w:pPr>
              <w:pStyle w:val="TableBodyText"/>
            </w:pPr>
            <w:r>
              <w:rPr>
                <w:b/>
              </w:rPr>
              <w:t>Note</w:t>
            </w:r>
            <w:r>
              <w:t>  The protocol uses UTF-16 LE enc</w:t>
            </w:r>
            <w:r>
              <w:t>oding.</w:t>
            </w:r>
          </w:p>
        </w:tc>
      </w:tr>
      <w:tr w:rsidR="00946E39" w:rsidTr="00946E39">
        <w:tc>
          <w:tcPr>
            <w:tcW w:w="0" w:type="auto"/>
          </w:tcPr>
          <w:p w:rsidR="00946E39" w:rsidRDefault="00E557B5">
            <w:pPr>
              <w:pStyle w:val="TableBodyText"/>
            </w:pPr>
            <w:r>
              <w:t>VT_COMPRESSED_LPWSTR</w:t>
            </w:r>
          </w:p>
          <w:p w:rsidR="00946E39" w:rsidRDefault="00E557B5">
            <w:pPr>
              <w:pStyle w:val="TableBodyText"/>
            </w:pPr>
            <w:r>
              <w:t>0x0023</w:t>
            </w:r>
          </w:p>
        </w:tc>
        <w:tc>
          <w:tcPr>
            <w:tcW w:w="6301" w:type="dxa"/>
          </w:tcPr>
          <w:p w:rsidR="00946E39" w:rsidRDefault="00E557B5">
            <w:pPr>
              <w:pStyle w:val="TableBodyText"/>
            </w:pPr>
            <w:r>
              <w:t xml:space="preserve">A compressed version of a null-terminated, 16-bit Unicode string as specified in section </w:t>
            </w:r>
            <w:hyperlink w:anchor="Section_d85c83cc9ade43e395fabec8adf8a547" w:history="1">
              <w:r>
                <w:rPr>
                  <w:rStyle w:val="Hyperlink"/>
                </w:rPr>
                <w:t>2.2.1.1.1.6</w:t>
              </w:r>
            </w:hyperlink>
            <w:r>
              <w:t>.</w:t>
            </w:r>
          </w:p>
          <w:p w:rsidR="00946E39" w:rsidRDefault="00E557B5">
            <w:pPr>
              <w:pStyle w:val="TableBodyText"/>
            </w:pPr>
            <w:r>
              <w:rPr>
                <w:b/>
              </w:rPr>
              <w:t>Note</w:t>
            </w:r>
            <w:r>
              <w:t>  The protocol uses UTF-16 LE encoding.</w:t>
            </w:r>
          </w:p>
        </w:tc>
      </w:tr>
      <w:tr w:rsidR="00946E39" w:rsidTr="00946E39">
        <w:tc>
          <w:tcPr>
            <w:tcW w:w="0" w:type="auto"/>
          </w:tcPr>
          <w:p w:rsidR="00946E39" w:rsidRDefault="00E557B5">
            <w:pPr>
              <w:pStyle w:val="TableBodyText"/>
            </w:pPr>
            <w:r>
              <w:t>VT_VARIANT</w:t>
            </w:r>
          </w:p>
          <w:p w:rsidR="00946E39" w:rsidRDefault="00E557B5">
            <w:pPr>
              <w:pStyle w:val="TableBodyText"/>
            </w:pPr>
            <w:r>
              <w:t>0x000C</w:t>
            </w:r>
          </w:p>
        </w:tc>
        <w:tc>
          <w:tcPr>
            <w:tcW w:w="6301" w:type="dxa"/>
          </w:tcPr>
          <w:p w:rsidR="00946E39" w:rsidRDefault="00E557B5">
            <w:pPr>
              <w:pStyle w:val="TableBodyText"/>
            </w:pPr>
            <w:r>
              <w:t>CBaseStorageVariant.</w:t>
            </w:r>
          </w:p>
        </w:tc>
      </w:tr>
    </w:tbl>
    <w:p w:rsidR="00946E39" w:rsidRDefault="00E557B5">
      <w:pPr>
        <w:ind w:left="360"/>
      </w:pPr>
      <w:r>
        <w:t xml:space="preserve">The following table specifies the type modifiers for </w:t>
      </w:r>
      <w:r>
        <w:rPr>
          <w:b/>
        </w:rPr>
        <w:t>vType</w:t>
      </w:r>
      <w:r>
        <w:t xml:space="preserve">. Type modifiers can be binary OR'd with </w:t>
      </w:r>
      <w:r>
        <w:rPr>
          <w:b/>
        </w:rPr>
        <w:t>vType</w:t>
      </w:r>
      <w:r>
        <w:t xml:space="preserve"> to change the meaning of </w:t>
      </w:r>
      <w:r>
        <w:rPr>
          <w:b/>
        </w:rPr>
        <w:t>vValue</w:t>
      </w:r>
      <w:r>
        <w:t xml:space="preserve"> to indicate that it is one of two possible array types.</w:t>
      </w:r>
    </w:p>
    <w:tbl>
      <w:tblPr>
        <w:tblStyle w:val="Table-ShadedHeader"/>
        <w:tblW w:w="8910" w:type="dxa"/>
        <w:tblInd w:w="475" w:type="dxa"/>
        <w:tblLook w:val="04A0" w:firstRow="1" w:lastRow="0" w:firstColumn="1" w:lastColumn="0" w:noHBand="0" w:noVBand="1"/>
      </w:tblPr>
      <w:tblGrid>
        <w:gridCol w:w="1198"/>
        <w:gridCol w:w="771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712" w:type="dxa"/>
          </w:tcPr>
          <w:p w:rsidR="00946E39" w:rsidRDefault="00E557B5">
            <w:pPr>
              <w:pStyle w:val="TableHeaderText"/>
            </w:pPr>
            <w:r>
              <w:t>Meaning</w:t>
            </w:r>
          </w:p>
        </w:tc>
      </w:tr>
      <w:tr w:rsidR="00946E39" w:rsidTr="00946E39">
        <w:tc>
          <w:tcPr>
            <w:tcW w:w="0" w:type="auto"/>
          </w:tcPr>
          <w:p w:rsidR="00946E39" w:rsidRDefault="00E557B5">
            <w:pPr>
              <w:pStyle w:val="TableBodyText"/>
            </w:pPr>
            <w:r>
              <w:t>VT_VECTOR</w:t>
            </w:r>
          </w:p>
          <w:p w:rsidR="00946E39" w:rsidRDefault="00E557B5">
            <w:pPr>
              <w:pStyle w:val="TableBodyText"/>
            </w:pPr>
            <w:r>
              <w:t>0x1000</w:t>
            </w:r>
          </w:p>
        </w:tc>
        <w:tc>
          <w:tcPr>
            <w:tcW w:w="7712" w:type="dxa"/>
          </w:tcPr>
          <w:p w:rsidR="00946E39" w:rsidRDefault="00E557B5">
            <w:pPr>
              <w:pStyle w:val="TableBodyText"/>
            </w:pPr>
            <w:r>
              <w:t xml:space="preserve">If the type indicator is combined with VT_VECTOR by using an OR operator, </w:t>
            </w:r>
            <w:r>
              <w:rPr>
                <w:b/>
              </w:rPr>
              <w:t>vValue</w:t>
            </w:r>
            <w:r>
              <w:t xml:space="preserve"> is a counted array of values of the indicated type. See section </w:t>
            </w:r>
            <w:hyperlink w:anchor="Section_177169d4be28442fa7e3a8b58bc36e0b" w:history="1">
              <w:r>
                <w:rPr>
                  <w:rStyle w:val="Hyperlink"/>
                </w:rPr>
                <w:t>2.2.1.1.1.2</w:t>
              </w:r>
            </w:hyperlink>
            <w:r>
              <w:t xml:space="preserve">. </w:t>
            </w:r>
          </w:p>
          <w:p w:rsidR="00946E39" w:rsidRDefault="00E557B5">
            <w:pPr>
              <w:pStyle w:val="TableBodyText"/>
            </w:pPr>
            <w:r>
              <w:t>This type modifier MUST NOT be combin</w:t>
            </w:r>
            <w:r>
              <w:t>ed with the following types: VT_INT, VT_UINT, VT_DECIMAL, VT_BLOB, and VT_BLOB_OBJECT.</w:t>
            </w:r>
          </w:p>
        </w:tc>
      </w:tr>
      <w:tr w:rsidR="00946E39" w:rsidTr="00946E39">
        <w:tc>
          <w:tcPr>
            <w:tcW w:w="0" w:type="auto"/>
          </w:tcPr>
          <w:p w:rsidR="00946E39" w:rsidRDefault="00E557B5">
            <w:pPr>
              <w:pStyle w:val="TableBodyText"/>
            </w:pPr>
            <w:r>
              <w:t>VT_ARRAY</w:t>
            </w:r>
          </w:p>
          <w:p w:rsidR="00946E39" w:rsidRDefault="00E557B5">
            <w:pPr>
              <w:pStyle w:val="TableBodyText"/>
            </w:pPr>
            <w:r>
              <w:t>0x2000</w:t>
            </w:r>
          </w:p>
        </w:tc>
        <w:tc>
          <w:tcPr>
            <w:tcW w:w="7712" w:type="dxa"/>
          </w:tcPr>
          <w:p w:rsidR="00946E39" w:rsidRDefault="00E557B5">
            <w:pPr>
              <w:pStyle w:val="TableBodyText"/>
            </w:pPr>
            <w:r>
              <w:t xml:space="preserve">If the type indicator is combined with VT_ARRAY by an OR operator, the value is a </w:t>
            </w:r>
            <w:hyperlink w:anchor="Section_071573dde87f4746a2085c4602deb022" w:history="1">
              <w:r>
                <w:rPr>
                  <w:rStyle w:val="Hyperlink"/>
                </w:rPr>
                <w:t>SAFEARRAY</w:t>
              </w:r>
            </w:hyperlink>
            <w:r>
              <w:t xml:space="preserve"> </w:t>
            </w:r>
            <w:r>
              <w:t xml:space="preserve">containing values of the indicated type. </w:t>
            </w:r>
          </w:p>
          <w:p w:rsidR="00946E39" w:rsidRDefault="00E557B5">
            <w:pPr>
              <w:pStyle w:val="TableBodyText"/>
            </w:pPr>
            <w:r>
              <w:t>This type modifier MUST NOT be combined with the following types: VT_I8, VT_UI8, VT_FILETIME, VT_CLSID, VT_BLOB, VT_BLOB_OBJECT, VT_LPSTR, and VT_LPWSTR.</w:t>
            </w:r>
          </w:p>
        </w:tc>
      </w:tr>
    </w:tbl>
    <w:p w:rsidR="00946E39" w:rsidRDefault="00E557B5">
      <w:pPr>
        <w:pStyle w:val="Definition-Field"/>
      </w:pPr>
      <w:r>
        <w:rPr>
          <w:b/>
        </w:rPr>
        <w:t xml:space="preserve">vData1 (1 byte): </w:t>
      </w:r>
      <w:r>
        <w:t xml:space="preserve">When </w:t>
      </w:r>
      <w:r>
        <w:rPr>
          <w:b/>
        </w:rPr>
        <w:t>vType</w:t>
      </w:r>
      <w:r>
        <w:t xml:space="preserve"> is VT_DECIMAL, the value of thi</w:t>
      </w:r>
      <w:r>
        <w:t xml:space="preserve">s field is specified as the </w:t>
      </w:r>
      <w:r>
        <w:rPr>
          <w:b/>
        </w:rPr>
        <w:t>scale</w:t>
      </w:r>
      <w:r>
        <w:t xml:space="preserve"> field in section 2.2.1.1.1.1. For all other </w:t>
      </w:r>
      <w:r>
        <w:rPr>
          <w:b/>
        </w:rPr>
        <w:t>vTypes</w:t>
      </w:r>
      <w:r>
        <w:t>, the value MUST be set to 0x00.</w:t>
      </w:r>
    </w:p>
    <w:p w:rsidR="00946E39" w:rsidRDefault="00E557B5">
      <w:pPr>
        <w:pStyle w:val="Definition-Field"/>
      </w:pPr>
      <w:r>
        <w:rPr>
          <w:b/>
        </w:rPr>
        <w:t xml:space="preserve">vData2 (1 byte): </w:t>
      </w:r>
      <w:r>
        <w:t xml:space="preserve">When </w:t>
      </w:r>
      <w:r>
        <w:rPr>
          <w:b/>
        </w:rPr>
        <w:t>vType</w:t>
      </w:r>
      <w:r>
        <w:t xml:space="preserve"> is VT_DECIMAL, the value of this field is specified as the </w:t>
      </w:r>
      <w:r>
        <w:rPr>
          <w:b/>
        </w:rPr>
        <w:t>sign</w:t>
      </w:r>
      <w:r>
        <w:t xml:space="preserve"> field in section 2.2.1.1.1.1. For all other </w:t>
      </w:r>
      <w:r>
        <w:rPr>
          <w:b/>
        </w:rPr>
        <w:t>vTy</w:t>
      </w:r>
      <w:r>
        <w:rPr>
          <w:b/>
        </w:rPr>
        <w:t>pes</w:t>
      </w:r>
      <w:r>
        <w:t>, the value MUST be set to 0x00.</w:t>
      </w:r>
    </w:p>
    <w:p w:rsidR="00946E39" w:rsidRDefault="00E557B5">
      <w:pPr>
        <w:pStyle w:val="Definition-Field"/>
      </w:pPr>
      <w:r>
        <w:rPr>
          <w:b/>
        </w:rPr>
        <w:t xml:space="preserve">vValue (variable): </w:t>
      </w:r>
      <w:r>
        <w:t xml:space="preserve">The value for the match operation. The syntax MUST be as indicated in the </w:t>
      </w:r>
      <w:r>
        <w:rPr>
          <w:b/>
        </w:rPr>
        <w:t>vType</w:t>
      </w:r>
      <w:r>
        <w:t xml:space="preserve"> field.</w:t>
      </w:r>
    </w:p>
    <w:p w:rsidR="00946E39" w:rsidRDefault="00E557B5">
      <w:pPr>
        <w:pStyle w:val="Definition-Field2"/>
      </w:pPr>
      <w:r>
        <w:t xml:space="preserve">For fixed-length data types, the following table specifies the size of the </w:t>
      </w:r>
      <w:r>
        <w:rPr>
          <w:b/>
        </w:rPr>
        <w:t>vValue</w:t>
      </w:r>
      <w:r>
        <w:t xml:space="preserve"> field in bytes.</w:t>
      </w:r>
    </w:p>
    <w:tbl>
      <w:tblPr>
        <w:tblStyle w:val="Table-ShadedHeader"/>
        <w:tblW w:w="0" w:type="auto"/>
        <w:tblInd w:w="475" w:type="dxa"/>
        <w:tblLook w:val="04A0" w:firstRow="1" w:lastRow="0" w:firstColumn="1" w:lastColumn="0" w:noHBand="0" w:noVBand="1"/>
      </w:tblPr>
      <w:tblGrid>
        <w:gridCol w:w="4723"/>
        <w:gridCol w:w="60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vType</w:t>
            </w:r>
          </w:p>
        </w:tc>
        <w:tc>
          <w:tcPr>
            <w:tcW w:w="0" w:type="auto"/>
          </w:tcPr>
          <w:p w:rsidR="00946E39" w:rsidRDefault="00E557B5">
            <w:pPr>
              <w:pStyle w:val="TableHeaderText"/>
            </w:pPr>
            <w:r>
              <w:t xml:space="preserve">Size </w:t>
            </w:r>
          </w:p>
        </w:tc>
      </w:tr>
      <w:tr w:rsidR="00946E39" w:rsidTr="00946E39">
        <w:tc>
          <w:tcPr>
            <w:tcW w:w="0" w:type="auto"/>
          </w:tcPr>
          <w:p w:rsidR="00946E39" w:rsidRDefault="00E557B5">
            <w:pPr>
              <w:pStyle w:val="TableBodyText"/>
            </w:pPr>
            <w:r>
              <w:t>VT_</w:t>
            </w:r>
            <w:r>
              <w:t>I1, VT_UI1</w:t>
            </w:r>
          </w:p>
        </w:tc>
        <w:tc>
          <w:tcPr>
            <w:tcW w:w="0" w:type="auto"/>
          </w:tcPr>
          <w:p w:rsidR="00946E39" w:rsidRDefault="00E557B5">
            <w:pPr>
              <w:pStyle w:val="TableBodyText"/>
            </w:pPr>
            <w:r>
              <w:t>1</w:t>
            </w:r>
          </w:p>
        </w:tc>
      </w:tr>
      <w:tr w:rsidR="00946E39" w:rsidTr="00946E39">
        <w:tc>
          <w:tcPr>
            <w:tcW w:w="0" w:type="auto"/>
          </w:tcPr>
          <w:p w:rsidR="00946E39" w:rsidRDefault="00E557B5">
            <w:pPr>
              <w:pStyle w:val="TableBodyText"/>
            </w:pPr>
            <w:r>
              <w:t>VT_I2, VT_UI2, VT_BOOL</w:t>
            </w:r>
          </w:p>
        </w:tc>
        <w:tc>
          <w:tcPr>
            <w:tcW w:w="0" w:type="auto"/>
          </w:tcPr>
          <w:p w:rsidR="00946E39" w:rsidRDefault="00E557B5">
            <w:pPr>
              <w:pStyle w:val="TableBodyText"/>
            </w:pPr>
            <w:r>
              <w:t>2</w:t>
            </w:r>
          </w:p>
        </w:tc>
      </w:tr>
      <w:tr w:rsidR="00946E39" w:rsidTr="00946E39">
        <w:tc>
          <w:tcPr>
            <w:tcW w:w="0" w:type="auto"/>
          </w:tcPr>
          <w:p w:rsidR="00946E39" w:rsidRDefault="00E557B5">
            <w:pPr>
              <w:pStyle w:val="TableBodyText"/>
            </w:pPr>
            <w:r>
              <w:lastRenderedPageBreak/>
              <w:t>VT_I4, VT_UI4, VT_R4, VT_INT, VT_UINT, VT_ERROR</w:t>
            </w:r>
          </w:p>
        </w:tc>
        <w:tc>
          <w:tcPr>
            <w:tcW w:w="0" w:type="auto"/>
          </w:tcPr>
          <w:p w:rsidR="00946E39" w:rsidRDefault="00E557B5">
            <w:pPr>
              <w:pStyle w:val="TableBodyText"/>
            </w:pPr>
            <w:r>
              <w:t>4</w:t>
            </w:r>
          </w:p>
        </w:tc>
      </w:tr>
      <w:tr w:rsidR="00946E39" w:rsidTr="00946E39">
        <w:tc>
          <w:tcPr>
            <w:tcW w:w="0" w:type="auto"/>
          </w:tcPr>
          <w:p w:rsidR="00946E39" w:rsidRDefault="00E557B5">
            <w:pPr>
              <w:pStyle w:val="TableBodyText"/>
            </w:pPr>
            <w:r>
              <w:t>VT_I8, VT_UI8, VT_R8, VT_CY, VT_DATE, VT_FILETIME</w:t>
            </w:r>
          </w:p>
        </w:tc>
        <w:tc>
          <w:tcPr>
            <w:tcW w:w="0" w:type="auto"/>
          </w:tcPr>
          <w:p w:rsidR="00946E39" w:rsidRDefault="00E557B5">
            <w:pPr>
              <w:pStyle w:val="TableBodyText"/>
            </w:pPr>
            <w:r>
              <w:t>8</w:t>
            </w:r>
          </w:p>
        </w:tc>
      </w:tr>
      <w:tr w:rsidR="00946E39" w:rsidTr="00946E39">
        <w:tc>
          <w:tcPr>
            <w:tcW w:w="0" w:type="auto"/>
          </w:tcPr>
          <w:p w:rsidR="00946E39" w:rsidRDefault="00E557B5">
            <w:pPr>
              <w:pStyle w:val="TableBodyText"/>
            </w:pPr>
            <w:r>
              <w:t>VT_DECIMAL, VT_CLSID</w:t>
            </w:r>
          </w:p>
        </w:tc>
        <w:tc>
          <w:tcPr>
            <w:tcW w:w="0" w:type="auto"/>
          </w:tcPr>
          <w:p w:rsidR="00946E39" w:rsidRDefault="00E557B5">
            <w:pPr>
              <w:pStyle w:val="TableBodyText"/>
            </w:pPr>
            <w:r>
              <w:t>16</w:t>
            </w:r>
          </w:p>
        </w:tc>
      </w:tr>
    </w:tbl>
    <w:p w:rsidR="00946E39" w:rsidRDefault="00E557B5">
      <w:pPr>
        <w:ind w:left="360"/>
      </w:pPr>
      <w:r>
        <w:t xml:space="preserve">For other types, the structure of </w:t>
      </w:r>
      <w:r>
        <w:rPr>
          <w:b/>
        </w:rPr>
        <w:t>vValue</w:t>
      </w:r>
      <w:r>
        <w:t xml:space="preserve"> depends upon the value of </w:t>
      </w:r>
      <w:r>
        <w:rPr>
          <w:b/>
        </w:rPr>
        <w:t>vType</w:t>
      </w:r>
      <w:r>
        <w:t xml:space="preserve"> as shown in the following table and diagrams.</w:t>
      </w:r>
    </w:p>
    <w:tbl>
      <w:tblPr>
        <w:tblStyle w:val="Table-ShadedHeader"/>
        <w:tblW w:w="8910" w:type="dxa"/>
        <w:tblInd w:w="475" w:type="dxa"/>
        <w:tblLook w:val="04A0" w:firstRow="1" w:lastRow="0" w:firstColumn="1" w:lastColumn="0" w:noHBand="0" w:noVBand="1"/>
      </w:tblPr>
      <w:tblGrid>
        <w:gridCol w:w="1696"/>
        <w:gridCol w:w="1626"/>
        <w:gridCol w:w="558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 of vType</w:t>
            </w:r>
          </w:p>
        </w:tc>
        <w:tc>
          <w:tcPr>
            <w:tcW w:w="0" w:type="auto"/>
          </w:tcPr>
          <w:p w:rsidR="00946E39" w:rsidRDefault="00E557B5">
            <w:pPr>
              <w:pStyle w:val="TableHeaderText"/>
            </w:pPr>
            <w:r>
              <w:t>Structure of vValue</w:t>
            </w:r>
          </w:p>
        </w:tc>
        <w:tc>
          <w:tcPr>
            <w:tcW w:w="5588" w:type="dxa"/>
          </w:tcPr>
          <w:p w:rsidR="00946E39" w:rsidRDefault="00E557B5">
            <w:pPr>
              <w:pStyle w:val="TableHeaderText"/>
            </w:pPr>
            <w:r>
              <w:t>Notes</w:t>
            </w:r>
          </w:p>
        </w:tc>
      </w:tr>
      <w:tr w:rsidR="00946E39" w:rsidTr="00946E39">
        <w:tc>
          <w:tcPr>
            <w:tcW w:w="0" w:type="auto"/>
          </w:tcPr>
          <w:p w:rsidR="00946E39" w:rsidRDefault="00E557B5">
            <w:pPr>
              <w:pStyle w:val="TableBodyText"/>
            </w:pPr>
            <w:r>
              <w:t>VT_BLOB</w:t>
            </w:r>
          </w:p>
        </w:tc>
        <w:tc>
          <w:tcPr>
            <w:tcW w:w="0" w:type="auto"/>
          </w:tcPr>
          <w:p w:rsidR="00946E39" w:rsidRDefault="00E557B5">
            <w:pPr>
              <w:pStyle w:val="TableBodyText"/>
            </w:pPr>
            <w:r>
              <w:t>First diagram.</w:t>
            </w:r>
          </w:p>
        </w:tc>
        <w:tc>
          <w:tcPr>
            <w:tcW w:w="5588" w:type="dxa"/>
          </w:tcPr>
          <w:p w:rsidR="00946E39" w:rsidRDefault="00946E39">
            <w:pPr>
              <w:pStyle w:val="TableBodyText"/>
            </w:pPr>
          </w:p>
        </w:tc>
      </w:tr>
      <w:tr w:rsidR="00946E39" w:rsidTr="00946E39">
        <w:tc>
          <w:tcPr>
            <w:tcW w:w="0" w:type="auto"/>
          </w:tcPr>
          <w:p w:rsidR="00946E39" w:rsidRDefault="00E557B5">
            <w:pPr>
              <w:pStyle w:val="TableBodyText"/>
            </w:pPr>
            <w:r>
              <w:t>VT_BLOB_OBJECT</w:t>
            </w:r>
          </w:p>
        </w:tc>
        <w:tc>
          <w:tcPr>
            <w:tcW w:w="0" w:type="auto"/>
          </w:tcPr>
          <w:p w:rsidR="00946E39" w:rsidRDefault="00E557B5">
            <w:pPr>
              <w:pStyle w:val="TableBodyText"/>
            </w:pPr>
            <w:r>
              <w:t>First diagram.</w:t>
            </w:r>
          </w:p>
        </w:tc>
        <w:tc>
          <w:tcPr>
            <w:tcW w:w="5588" w:type="dxa"/>
          </w:tcPr>
          <w:p w:rsidR="00946E39" w:rsidRDefault="00946E39">
            <w:pPr>
              <w:pStyle w:val="TableBodyText"/>
            </w:pPr>
          </w:p>
        </w:tc>
      </w:tr>
      <w:tr w:rsidR="00946E39" w:rsidTr="00946E39">
        <w:tc>
          <w:tcPr>
            <w:tcW w:w="0" w:type="auto"/>
          </w:tcPr>
          <w:p w:rsidR="00946E39" w:rsidRDefault="00E557B5">
            <w:pPr>
              <w:pStyle w:val="TableBodyText"/>
            </w:pPr>
            <w:r>
              <w:t>VT_BSTR</w:t>
            </w:r>
          </w:p>
        </w:tc>
        <w:tc>
          <w:tcPr>
            <w:tcW w:w="0" w:type="auto"/>
          </w:tcPr>
          <w:p w:rsidR="00946E39" w:rsidRDefault="00E557B5">
            <w:pPr>
              <w:pStyle w:val="TableBodyText"/>
            </w:pPr>
            <w:r>
              <w:t>First diagram.</w:t>
            </w:r>
          </w:p>
        </w:tc>
        <w:tc>
          <w:tcPr>
            <w:tcW w:w="5588" w:type="dxa"/>
          </w:tcPr>
          <w:p w:rsidR="00946E39" w:rsidRDefault="00946E39">
            <w:pPr>
              <w:pStyle w:val="TableBodyText"/>
            </w:pPr>
          </w:p>
        </w:tc>
      </w:tr>
      <w:tr w:rsidR="00946E39" w:rsidTr="00946E39">
        <w:tc>
          <w:tcPr>
            <w:tcW w:w="0" w:type="auto"/>
          </w:tcPr>
          <w:p w:rsidR="00946E39" w:rsidRDefault="00E557B5">
            <w:pPr>
              <w:pStyle w:val="TableBodyText"/>
            </w:pPr>
            <w:r>
              <w:t>VT_LPSTR</w:t>
            </w:r>
          </w:p>
        </w:tc>
        <w:tc>
          <w:tcPr>
            <w:tcW w:w="0" w:type="auto"/>
          </w:tcPr>
          <w:p w:rsidR="00946E39" w:rsidRDefault="00E557B5">
            <w:pPr>
              <w:pStyle w:val="TableBodyText"/>
            </w:pPr>
            <w:r>
              <w:t>Second diagram.</w:t>
            </w:r>
          </w:p>
        </w:tc>
        <w:tc>
          <w:tcPr>
            <w:tcW w:w="5588" w:type="dxa"/>
          </w:tcPr>
          <w:p w:rsidR="00946E39" w:rsidRDefault="00E557B5">
            <w:pPr>
              <w:pStyle w:val="TableBodyText"/>
            </w:pPr>
            <w:r>
              <w:rPr>
                <w:b/>
              </w:rPr>
              <w:t>string</w:t>
            </w:r>
            <w:r>
              <w:t xml:space="preserve"> is a null-terminated system code page string. </w:t>
            </w:r>
            <w:r>
              <w:rPr>
                <w:b/>
              </w:rPr>
              <w:t>cLen</w:t>
            </w:r>
            <w:r>
              <w:t xml:space="preserve"> is the string's length in system code page characters.</w:t>
            </w:r>
          </w:p>
        </w:tc>
      </w:tr>
      <w:tr w:rsidR="00946E39" w:rsidTr="00946E39">
        <w:tc>
          <w:tcPr>
            <w:tcW w:w="0" w:type="auto"/>
          </w:tcPr>
          <w:p w:rsidR="00946E39" w:rsidRDefault="00E557B5">
            <w:pPr>
              <w:pStyle w:val="TableBodyText"/>
            </w:pPr>
            <w:r>
              <w:t>VT_LPWSTR</w:t>
            </w:r>
          </w:p>
        </w:tc>
        <w:tc>
          <w:tcPr>
            <w:tcW w:w="0" w:type="auto"/>
          </w:tcPr>
          <w:p w:rsidR="00946E39" w:rsidRDefault="00E557B5">
            <w:pPr>
              <w:pStyle w:val="TableBodyText"/>
            </w:pPr>
            <w:r>
              <w:t>Second diagram.</w:t>
            </w:r>
          </w:p>
        </w:tc>
        <w:tc>
          <w:tcPr>
            <w:tcW w:w="5588" w:type="dxa"/>
          </w:tcPr>
          <w:p w:rsidR="00946E39" w:rsidRDefault="00E557B5">
            <w:pPr>
              <w:pStyle w:val="TableBodyText"/>
            </w:pPr>
            <w:r>
              <w:rPr>
                <w:b/>
              </w:rPr>
              <w:t>String</w:t>
            </w:r>
            <w:r>
              <w:t xml:space="preserve"> is a null-terminated Unicode string. </w:t>
            </w:r>
            <w:r>
              <w:rPr>
                <w:b/>
              </w:rPr>
              <w:t>cLen</w:t>
            </w:r>
            <w:r>
              <w:t xml:space="preserve"> is the string's length in Unicode characters.</w:t>
            </w:r>
          </w:p>
        </w:tc>
      </w:tr>
    </w:tbl>
    <w:p w:rsidR="00946E39" w:rsidRDefault="00946E39"/>
    <w:tbl>
      <w:tblPr>
        <w:tblStyle w:val="Table-PacketDiagram"/>
        <w:tblW w:w="0" w:type="auto"/>
        <w:tblInd w:w="37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cbSize</w:t>
            </w:r>
          </w:p>
        </w:tc>
      </w:tr>
      <w:tr w:rsidR="00946E39" w:rsidTr="00946E39">
        <w:trPr>
          <w:trHeight w:hRule="exact" w:val="490"/>
        </w:trPr>
        <w:tc>
          <w:tcPr>
            <w:tcW w:w="8640" w:type="dxa"/>
            <w:gridSpan w:val="32"/>
          </w:tcPr>
          <w:p w:rsidR="00946E39" w:rsidRDefault="00E557B5">
            <w:pPr>
              <w:pStyle w:val="Packetdiagramtext"/>
            </w:pPr>
            <w:r>
              <w:t>blobData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ind w:left="720"/>
      </w:pPr>
      <w:r>
        <w:rPr>
          <w:b/>
        </w:rPr>
        <w:t xml:space="preserve">cbSize (4 bytes): </w:t>
      </w:r>
      <w:r>
        <w:t>A 32-bit unsigned integer.</w:t>
      </w:r>
    </w:p>
    <w:p w:rsidR="00946E39" w:rsidRDefault="00E557B5">
      <w:pPr>
        <w:ind w:left="720"/>
      </w:pPr>
      <w:r>
        <w:rPr>
          <w:b/>
        </w:rPr>
        <w:t>Note</w:t>
      </w:r>
      <w:r>
        <w:t xml:space="preserve">  Indicates the size of the </w:t>
      </w:r>
      <w:r>
        <w:rPr>
          <w:b/>
        </w:rPr>
        <w:t>blobData</w:t>
      </w:r>
      <w:r>
        <w:t xml:space="preserve"> field in bytes.</w:t>
      </w:r>
    </w:p>
    <w:p w:rsidR="00946E39" w:rsidRDefault="00E557B5">
      <w:pPr>
        <w:pStyle w:val="Definition-Field"/>
        <w:ind w:left="720"/>
      </w:pPr>
      <w:r>
        <w:rPr>
          <w:b/>
        </w:rPr>
        <w:t xml:space="preserve">blobData (variable): </w:t>
      </w:r>
      <w:r>
        <w:t xml:space="preserve">MUST be of length </w:t>
      </w:r>
      <w:r>
        <w:rPr>
          <w:b/>
        </w:rPr>
        <w:t>cbSize</w:t>
      </w:r>
      <w:r>
        <w:t xml:space="preserve"> in bytes.</w:t>
      </w:r>
    </w:p>
    <w:p w:rsidR="00946E39" w:rsidRDefault="00E557B5">
      <w:pPr>
        <w:pStyle w:val="Definition-Field2"/>
        <w:ind w:left="720"/>
      </w:pPr>
      <w:r>
        <w:t xml:space="preserve">For </w:t>
      </w:r>
      <w:r>
        <w:rPr>
          <w:b/>
        </w:rPr>
        <w:t>vType</w:t>
      </w:r>
      <w:r>
        <w:t xml:space="preserve"> set to VT_BLOB or VT_BLOB_OBJECT, this field is opaque binary blob data.</w:t>
      </w:r>
    </w:p>
    <w:p w:rsidR="00946E39" w:rsidRDefault="00E557B5">
      <w:pPr>
        <w:pStyle w:val="Definition-Field2"/>
        <w:ind w:left="720"/>
      </w:pPr>
      <w:r>
        <w:t xml:space="preserve">For </w:t>
      </w:r>
      <w:r>
        <w:rPr>
          <w:b/>
        </w:rPr>
        <w:t>vType</w:t>
      </w:r>
      <w:r>
        <w:t xml:space="preserve"> set to VT_BSTR, this field is a set of characters in an OEM–selected character set. The client and server MUST be configured to have interoperable character sets. There is </w:t>
      </w:r>
      <w:r>
        <w:t>no requirement that it be null-terminated.</w:t>
      </w:r>
    </w:p>
    <w:p w:rsidR="00946E39" w:rsidRDefault="00E557B5">
      <w:pPr>
        <w:pStyle w:val="Definition-Field2"/>
        <w:ind w:left="720"/>
      </w:pPr>
      <w:r>
        <w:t xml:space="preserve">For a </w:t>
      </w:r>
      <w:r>
        <w:rPr>
          <w:b/>
        </w:rPr>
        <w:t>vType</w:t>
      </w:r>
      <w:r>
        <w:t xml:space="preserve"> set to either VT_LPSTR or VT_LPWSTR, the structure of </w:t>
      </w:r>
      <w:r>
        <w:rPr>
          <w:b/>
        </w:rPr>
        <w:t>vValue</w:t>
      </w:r>
      <w:r>
        <w:t xml:space="preserve"> is shown in the diagram below, with the following caveats:</w:t>
      </w:r>
    </w:p>
    <w:p w:rsidR="00946E39" w:rsidRDefault="00E557B5">
      <w:pPr>
        <w:pStyle w:val="ListParagraph"/>
        <w:numPr>
          <w:ilvl w:val="0"/>
          <w:numId w:val="51"/>
        </w:numPr>
        <w:ind w:left="1080"/>
      </w:pPr>
      <w:r>
        <w:t xml:space="preserve">If </w:t>
      </w:r>
      <w:r>
        <w:rPr>
          <w:b/>
        </w:rPr>
        <w:t>vType</w:t>
      </w:r>
      <w:r>
        <w:t xml:space="preserve"> is set to VT_LPSTR, then </w:t>
      </w:r>
      <w:r>
        <w:rPr>
          <w:b/>
        </w:rPr>
        <w:t>cLen</w:t>
      </w:r>
      <w:r>
        <w:t xml:space="preserve"> indicates the size of the string in system</w:t>
      </w:r>
      <w:r>
        <w:t xml:space="preserve"> code page characters and </w:t>
      </w:r>
      <w:r>
        <w:rPr>
          <w:b/>
        </w:rPr>
        <w:t>string</w:t>
      </w:r>
      <w:r>
        <w:t xml:space="preserve"> is null-terminated.</w:t>
      </w:r>
    </w:p>
    <w:p w:rsidR="00946E39" w:rsidRDefault="00E557B5">
      <w:pPr>
        <w:pStyle w:val="ListParagraph"/>
        <w:numPr>
          <w:ilvl w:val="0"/>
          <w:numId w:val="51"/>
        </w:numPr>
        <w:ind w:left="1080"/>
      </w:pPr>
      <w:r>
        <w:t xml:space="preserve">If </w:t>
      </w:r>
      <w:r>
        <w:rPr>
          <w:b/>
        </w:rPr>
        <w:t>vType</w:t>
      </w:r>
      <w:r>
        <w:t xml:space="preserve"> is set to VT_LPWSTR, then </w:t>
      </w:r>
      <w:r>
        <w:rPr>
          <w:b/>
        </w:rPr>
        <w:t>cLen</w:t>
      </w:r>
      <w:r>
        <w:t xml:space="preserve"> indicates the size of the string in Unicode characters and </w:t>
      </w:r>
      <w:r>
        <w:rPr>
          <w:b/>
        </w:rPr>
        <w:t>string</w:t>
      </w:r>
      <w:r>
        <w:t xml:space="preserve"> is a null-terminated Unicode string.</w:t>
      </w:r>
    </w:p>
    <w:tbl>
      <w:tblPr>
        <w:tblStyle w:val="Table-PacketDiagram"/>
        <w:tblW w:w="0" w:type="auto"/>
        <w:tblInd w:w="73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cLen</w:t>
            </w:r>
          </w:p>
        </w:tc>
      </w:tr>
      <w:tr w:rsidR="00946E39" w:rsidTr="00946E39">
        <w:trPr>
          <w:trHeight w:hRule="exact" w:val="490"/>
        </w:trPr>
        <w:tc>
          <w:tcPr>
            <w:tcW w:w="8640" w:type="dxa"/>
            <w:gridSpan w:val="32"/>
          </w:tcPr>
          <w:p w:rsidR="00946E39" w:rsidRDefault="00E557B5">
            <w:pPr>
              <w:pStyle w:val="Packetdiagramtext"/>
            </w:pPr>
            <w:r>
              <w:t>string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ind w:left="1080"/>
      </w:pPr>
      <w:r>
        <w:rPr>
          <w:b/>
        </w:rPr>
        <w:t xml:space="preserve">cLen (4 bytes): </w:t>
      </w:r>
      <w:r>
        <w:t xml:space="preserve">A 32-bit unsigned integer, indicating the size of the </w:t>
      </w:r>
      <w:r>
        <w:rPr>
          <w:b/>
        </w:rPr>
        <w:t>string</w:t>
      </w:r>
      <w:r>
        <w:t xml:space="preserve"> field including the terminating null. </w:t>
      </w:r>
    </w:p>
    <w:p w:rsidR="00946E39" w:rsidRDefault="00E557B5">
      <w:pPr>
        <w:ind w:left="1080"/>
      </w:pPr>
      <w:r>
        <w:rPr>
          <w:b/>
        </w:rPr>
        <w:t>Note</w:t>
      </w:r>
      <w:r>
        <w:t>  A value of 0x00000000 indicates that no such string is present.</w:t>
      </w:r>
    </w:p>
    <w:p w:rsidR="00946E39" w:rsidRDefault="00E557B5">
      <w:pPr>
        <w:pStyle w:val="Definition-Field"/>
        <w:ind w:left="1080"/>
      </w:pPr>
      <w:r>
        <w:rPr>
          <w:b/>
        </w:rPr>
        <w:t xml:space="preserve">string (variable): </w:t>
      </w:r>
      <w:r>
        <w:t>Null-terminated string.</w:t>
      </w:r>
    </w:p>
    <w:p w:rsidR="00946E39" w:rsidRDefault="00E557B5">
      <w:pPr>
        <w:ind w:left="1080"/>
      </w:pPr>
      <w:r>
        <w:rPr>
          <w:b/>
        </w:rPr>
        <w:t>Note</w:t>
      </w:r>
      <w:r>
        <w:t xml:space="preserve">  This field MUST be absent if </w:t>
      </w:r>
      <w:r>
        <w:rPr>
          <w:b/>
        </w:rPr>
        <w:t>cLen</w:t>
      </w:r>
      <w:r>
        <w:t xml:space="preserve"> equals 0x00000000.</w:t>
      </w:r>
    </w:p>
    <w:p w:rsidR="00946E39" w:rsidRDefault="00E557B5">
      <w:pPr>
        <w:pStyle w:val="Heading5"/>
      </w:pPr>
      <w:bookmarkStart w:id="73" w:name="section_068176837acf4819a4d0565c1517b87e"/>
      <w:bookmarkStart w:id="74" w:name="_Toc239648803"/>
      <w:r>
        <w:t>CBaseStorageVariant Structures</w:t>
      </w:r>
      <w:bookmarkEnd w:id="73"/>
      <w:bookmarkEnd w:id="74"/>
    </w:p>
    <w:p w:rsidR="00946E39" w:rsidRDefault="00E557B5">
      <w:r>
        <w:t xml:space="preserve">The following structures are used in the </w:t>
      </w:r>
      <w:hyperlink w:anchor="Section_ff5bda0ccb694c8cb3a48f0afda49f84" w:history="1">
        <w:r>
          <w:rPr>
            <w:rStyle w:val="Hyperlink"/>
          </w:rPr>
          <w:t>CBaseStorageVariant</w:t>
        </w:r>
      </w:hyperlink>
      <w:r>
        <w:t xml:space="preserve"> structure.</w:t>
      </w:r>
    </w:p>
    <w:p w:rsidR="00946E39" w:rsidRDefault="00E557B5">
      <w:pPr>
        <w:pStyle w:val="Heading6"/>
      </w:pPr>
      <w:bookmarkStart w:id="75" w:name="section_60a4934f5d454b5c9c8c81c1f5c331b2"/>
      <w:bookmarkStart w:id="76" w:name="_Toc239648804"/>
      <w:r>
        <w:t>DECIMAL</w:t>
      </w:r>
      <w:bookmarkEnd w:id="75"/>
      <w:bookmarkEnd w:id="76"/>
      <w:r>
        <w:fldChar w:fldCharType="begin"/>
      </w:r>
      <w:r>
        <w:instrText xml:space="preserve"> XE</w:instrText>
      </w:r>
      <w:r>
        <w:instrText xml:space="preserve"> "DECIMAL packet"</w:instrText>
      </w:r>
      <w:r>
        <w:fldChar w:fldCharType="end"/>
      </w:r>
    </w:p>
    <w:p w:rsidR="00946E39" w:rsidRDefault="00E557B5">
      <w:r>
        <w:t>DECIMAL is used to represent an exact numeric value with a fixed precision and fixed scale.</w:t>
      </w:r>
    </w:p>
    <w:p w:rsidR="00946E39" w:rsidRDefault="00E557B5">
      <w:r>
        <w:t xml:space="preserve">When </w:t>
      </w:r>
      <w:r>
        <w:rPr>
          <w:b/>
        </w:rPr>
        <w:t>vType</w:t>
      </w:r>
      <w:r>
        <w:t xml:space="preserve"> is set to VT_DECIMAL (0x0000E), the </w:t>
      </w:r>
      <w:r>
        <w:rPr>
          <w:b/>
        </w:rPr>
        <w:t>vData1</w:t>
      </w:r>
      <w:r>
        <w:t xml:space="preserve"> and </w:t>
      </w:r>
      <w:r>
        <w:rPr>
          <w:b/>
        </w:rPr>
        <w:t>vData2</w:t>
      </w:r>
      <w:r>
        <w:t xml:space="preserve"> fields of </w:t>
      </w:r>
      <w:hyperlink w:anchor="Section_ff5bda0ccb694c8cb3a48f0afda49f84" w:history="1">
        <w:r>
          <w:rPr>
            <w:rStyle w:val="Hyperlink"/>
          </w:rPr>
          <w:t>CBaseStorageVariant</w:t>
        </w:r>
      </w:hyperlink>
      <w:r>
        <w:t xml:space="preserve"> MUST be interpreted as follows:</w:t>
      </w:r>
    </w:p>
    <w:p w:rsidR="00946E39" w:rsidRDefault="00E557B5">
      <w:r>
        <w:rPr>
          <w:b/>
        </w:rPr>
        <w:t>vData1</w:t>
      </w:r>
      <w:r>
        <w:t>: The number of digits to the right of the decimal point. MUST be in the range 0 to 28.</w:t>
      </w:r>
    </w:p>
    <w:p w:rsidR="00946E39" w:rsidRDefault="00E557B5">
      <w:r>
        <w:rPr>
          <w:b/>
        </w:rPr>
        <w:t>vData2</w:t>
      </w:r>
      <w:r>
        <w:t>: The sign of the numeric value. Set to 0x00 if positive; set to 0x80 if negative.</w:t>
      </w:r>
    </w:p>
    <w:p w:rsidR="00946E39" w:rsidRDefault="00E557B5">
      <w:r>
        <w:t xml:space="preserve">When </w:t>
      </w:r>
      <w:r>
        <w:rPr>
          <w:b/>
        </w:rPr>
        <w:t>vType</w:t>
      </w:r>
      <w:r>
        <w:t xml:space="preserve"> is set to </w:t>
      </w:r>
      <w:r>
        <w:t xml:space="preserve">VT_DECIMAL, the format of the </w:t>
      </w:r>
      <w:r>
        <w:rPr>
          <w:b/>
        </w:rPr>
        <w:t>vValue</w:t>
      </w:r>
      <w:r>
        <w:t xml:space="preserve"> field is specified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4320" w:type="dxa"/>
            <w:gridSpan w:val="16"/>
          </w:tcPr>
          <w:p w:rsidR="00946E39" w:rsidRDefault="00E557B5">
            <w:pPr>
              <w:pStyle w:val="Packetdiagramtext"/>
            </w:pPr>
            <w:r>
              <w:t>wReserved</w:t>
            </w:r>
          </w:p>
        </w:tc>
        <w:tc>
          <w:tcPr>
            <w:tcW w:w="2160" w:type="dxa"/>
            <w:gridSpan w:val="8"/>
          </w:tcPr>
          <w:p w:rsidR="00946E39" w:rsidRDefault="00E557B5">
            <w:pPr>
              <w:pStyle w:val="Packetdiagramtext"/>
            </w:pPr>
            <w:r>
              <w:t>scale</w:t>
            </w:r>
          </w:p>
        </w:tc>
        <w:tc>
          <w:tcPr>
            <w:tcW w:w="2160" w:type="dxa"/>
            <w:gridSpan w:val="8"/>
          </w:tcPr>
          <w:p w:rsidR="00946E39" w:rsidRDefault="00E557B5">
            <w:pPr>
              <w:pStyle w:val="Packetdiagramtext"/>
            </w:pPr>
            <w:r>
              <w:t>sign</w:t>
            </w:r>
          </w:p>
        </w:tc>
      </w:tr>
      <w:tr w:rsidR="00946E39" w:rsidTr="00946E39">
        <w:trPr>
          <w:trHeight w:hRule="exact" w:val="490"/>
        </w:trPr>
        <w:tc>
          <w:tcPr>
            <w:tcW w:w="8640" w:type="dxa"/>
            <w:gridSpan w:val="32"/>
          </w:tcPr>
          <w:p w:rsidR="00946E39" w:rsidRDefault="00E557B5">
            <w:pPr>
              <w:pStyle w:val="Packetdiagramtext"/>
            </w:pPr>
            <w:r>
              <w:t>Hi32</w:t>
            </w:r>
          </w:p>
        </w:tc>
      </w:tr>
      <w:tr w:rsidR="00946E39" w:rsidTr="00946E39">
        <w:trPr>
          <w:trHeight w:hRule="exact" w:val="490"/>
        </w:trPr>
        <w:tc>
          <w:tcPr>
            <w:tcW w:w="8640" w:type="dxa"/>
            <w:gridSpan w:val="32"/>
          </w:tcPr>
          <w:p w:rsidR="00946E39" w:rsidRDefault="00E557B5">
            <w:pPr>
              <w:pStyle w:val="Packetdiagramtext"/>
            </w:pPr>
            <w:r>
              <w:t>Lo64</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rPr>
          <w:b/>
        </w:rPr>
      </w:pPr>
      <w:r>
        <w:rPr>
          <w:b/>
        </w:rPr>
        <w:t xml:space="preserve">wReserved (2 bytes): </w:t>
      </w:r>
      <w:r>
        <w:t>MUST be set to zero and MUST be ignored.</w:t>
      </w:r>
    </w:p>
    <w:p w:rsidR="00946E39" w:rsidRDefault="00E557B5">
      <w:pPr>
        <w:pStyle w:val="Definition-Field"/>
        <w:rPr>
          <w:b/>
        </w:rPr>
      </w:pPr>
      <w:r>
        <w:rPr>
          <w:b/>
        </w:rPr>
        <w:t xml:space="preserve">scale (1 byte): </w:t>
      </w:r>
      <w:r>
        <w:t>The number of decimal places for the number. Valid values are from 0 to 28.</w:t>
      </w:r>
    </w:p>
    <w:p w:rsidR="00946E39" w:rsidRDefault="00E557B5">
      <w:pPr>
        <w:pStyle w:val="Definition-Field"/>
        <w:rPr>
          <w:b/>
        </w:rPr>
      </w:pPr>
      <w:r>
        <w:rPr>
          <w:b/>
        </w:rPr>
        <w:t xml:space="preserve">sign (1 byte): </w:t>
      </w:r>
      <w:r>
        <w:t>Indicates the sign; 0 for positive numbers or DECIMAL_NEG(0x80) for negative numbers.</w:t>
      </w:r>
    </w:p>
    <w:p w:rsidR="00946E39" w:rsidRDefault="00E557B5">
      <w:pPr>
        <w:pStyle w:val="Definition-Field"/>
        <w:rPr>
          <w:b/>
        </w:rPr>
      </w:pPr>
      <w:r>
        <w:rPr>
          <w:b/>
        </w:rPr>
        <w:t xml:space="preserve">Hi32 (4 bytes): </w:t>
      </w:r>
      <w:r>
        <w:t>The high 32 bits of the number.</w:t>
      </w:r>
    </w:p>
    <w:p w:rsidR="00946E39" w:rsidRDefault="00E557B5">
      <w:pPr>
        <w:pStyle w:val="Definition-Field"/>
        <w:rPr>
          <w:b/>
        </w:rPr>
      </w:pPr>
      <w:r>
        <w:rPr>
          <w:b/>
        </w:rPr>
        <w:t xml:space="preserve">Lo64 (8 bytes): </w:t>
      </w:r>
      <w:r>
        <w:t>The low 64 bits of the number.</w:t>
      </w:r>
    </w:p>
    <w:p w:rsidR="00946E39" w:rsidRDefault="00E557B5">
      <w:pPr>
        <w:pStyle w:val="Heading6"/>
      </w:pPr>
      <w:bookmarkStart w:id="77" w:name="section_177169d4be28442fa7e3a8b58bc36e0b"/>
      <w:bookmarkStart w:id="78" w:name="_Toc239648805"/>
      <w:r>
        <w:lastRenderedPageBreak/>
        <w:t>VT_VECTOR</w:t>
      </w:r>
      <w:bookmarkEnd w:id="77"/>
      <w:bookmarkEnd w:id="78"/>
      <w:r>
        <w:fldChar w:fldCharType="begin"/>
      </w:r>
      <w:r>
        <w:instrText xml:space="preserve"> XE "VT_VECTOR packet"</w:instrText>
      </w:r>
      <w:r>
        <w:fldChar w:fldCharType="end"/>
      </w:r>
    </w:p>
    <w:p w:rsidR="00946E39" w:rsidRDefault="00E557B5">
      <w:r>
        <w:rPr>
          <w:b/>
        </w:rPr>
        <w:t>VT_VECTOR</w:t>
      </w:r>
      <w:r>
        <w:t xml:space="preserve"> is used to pass one-dimensional arrays.</w:t>
      </w:r>
    </w:p>
    <w:tbl>
      <w:tblPr>
        <w:tblStyle w:val="Table-PacketDiagram"/>
        <w:tblW w:w="0" w:type="auto"/>
        <w:tblInd w:w="144"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vVectorElements</w:t>
            </w:r>
          </w:p>
        </w:tc>
      </w:tr>
      <w:tr w:rsidR="00946E39" w:rsidTr="00946E39">
        <w:trPr>
          <w:trHeight w:hRule="exact" w:val="490"/>
        </w:trPr>
        <w:tc>
          <w:tcPr>
            <w:tcW w:w="8640" w:type="dxa"/>
            <w:gridSpan w:val="32"/>
          </w:tcPr>
          <w:p w:rsidR="00946E39" w:rsidRDefault="00E557B5">
            <w:pPr>
              <w:pStyle w:val="Packetdiagramtext"/>
            </w:pPr>
            <w:r>
              <w:t>vVectorData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vVectorElements (4 bytes): </w:t>
      </w:r>
      <w:r>
        <w:t xml:space="preserve">Unsigned 32-bit integer, indicating the number of elements in the </w:t>
      </w:r>
      <w:r>
        <w:rPr>
          <w:b/>
        </w:rPr>
        <w:t>vVectorData</w:t>
      </w:r>
      <w:r>
        <w:t xml:space="preserve"> field.</w:t>
      </w:r>
    </w:p>
    <w:p w:rsidR="00946E39" w:rsidRDefault="00E557B5">
      <w:pPr>
        <w:pStyle w:val="Definition-Field"/>
      </w:pPr>
      <w:r>
        <w:rPr>
          <w:b/>
        </w:rPr>
        <w:t xml:space="preserve">vVectorData (variable): </w:t>
      </w:r>
      <w:r>
        <w:t xml:space="preserve"> An array of items that have a type indicated by </w:t>
      </w:r>
      <w:r>
        <w:rPr>
          <w:b/>
        </w:rPr>
        <w:t>vType</w:t>
      </w:r>
      <w:r>
        <w:t xml:space="preserve"> with the 0x1000 bit cleared. The size of an individual fixed-length item can be obtained from the fixed-length data type table, as specified in section </w:t>
      </w:r>
      <w:hyperlink w:anchor="Section_ff5bda0ccb694c8cb3a48f0afda49f84" w:history="1">
        <w:r>
          <w:rPr>
            <w:rStyle w:val="Hyperlink"/>
          </w:rPr>
          <w:t>2.2.1.1</w:t>
        </w:r>
      </w:hyperlink>
      <w:r>
        <w:t>. The length of this field, in bytes</w:t>
      </w:r>
      <w:r>
        <w:t xml:space="preserve">, can be calculated by multiplying </w:t>
      </w:r>
      <w:r>
        <w:rPr>
          <w:b/>
        </w:rPr>
        <w:t>vVectorElements</w:t>
      </w:r>
      <w:r>
        <w:t xml:space="preserve"> by the size of an individual item.</w:t>
      </w:r>
    </w:p>
    <w:p w:rsidR="00946E39" w:rsidRDefault="00E557B5">
      <w:pPr>
        <w:pStyle w:val="Definition-Field2"/>
      </w:pPr>
      <w:r>
        <w:t xml:space="preserve">For variable-length data types, vVectorData contains a sequence of consecutively marshaled simple types where the type is indicated by </w:t>
      </w:r>
      <w:r>
        <w:rPr>
          <w:b/>
        </w:rPr>
        <w:t>vType</w:t>
      </w:r>
      <w:r>
        <w:t xml:space="preserve"> with the 0x1000 bit cleared. </w:t>
      </w:r>
      <w:r>
        <w:t xml:space="preserve">This includes a special case indicated by </w:t>
      </w:r>
      <w:r>
        <w:rPr>
          <w:b/>
        </w:rPr>
        <w:t>vType</w:t>
      </w:r>
      <w:r>
        <w:t xml:space="preserve"> VT_ARRAY | VT_VARIANT (that is, 0x100C). </w:t>
      </w:r>
    </w:p>
    <w:p w:rsidR="00946E39" w:rsidRDefault="00E557B5">
      <w:pPr>
        <w:pStyle w:val="Definition-Field2"/>
      </w:pPr>
      <w:r>
        <w:t>The elements in the vVectorData field MUST be separated by 0 to 3 padding bytes such that each element begins at an offset that is a multiple of 4 bytes from the begi</w:t>
      </w:r>
      <w:r>
        <w:t xml:space="preserve">nning of the message that contains this array. If padding bytes are present, the value they contain is arbitrary. The content of the padding bytes MUST be ignored by the receiver. </w:t>
      </w:r>
    </w:p>
    <w:p w:rsidR="00946E39" w:rsidRDefault="00E557B5">
      <w:pPr>
        <w:pStyle w:val="Definition-Field2"/>
      </w:pPr>
      <w:r>
        <w:t xml:space="preserve">For a </w:t>
      </w:r>
      <w:r>
        <w:rPr>
          <w:b/>
        </w:rPr>
        <w:t>vType</w:t>
      </w:r>
      <w:r>
        <w:t xml:space="preserve"> set to VT_ARRAY | VT_VARIANT, the type for items in this sequen</w:t>
      </w:r>
      <w:r>
        <w:t>ce is CBaseStorageVariant.</w:t>
      </w:r>
    </w:p>
    <w:p w:rsidR="00946E39" w:rsidRDefault="00E557B5">
      <w:pPr>
        <w:pStyle w:val="Heading6"/>
      </w:pPr>
      <w:bookmarkStart w:id="79" w:name="section_071573dde87f4746a2085c4602deb022"/>
      <w:bookmarkStart w:id="80" w:name="_Toc239648806"/>
      <w:r>
        <w:t>SAFEARRAY</w:t>
      </w:r>
      <w:bookmarkEnd w:id="79"/>
      <w:bookmarkEnd w:id="80"/>
      <w:r>
        <w:fldChar w:fldCharType="begin"/>
      </w:r>
      <w:r>
        <w:instrText xml:space="preserve"> XE "SAFEARRAY packet"</w:instrText>
      </w:r>
      <w:r>
        <w:fldChar w:fldCharType="end"/>
      </w:r>
    </w:p>
    <w:p w:rsidR="00946E39" w:rsidRDefault="00E557B5">
      <w:r>
        <w:t>SAFEARRAY is used to pass multidimensional arrays. The structure contains array size information as well as the data in the array.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4320" w:type="dxa"/>
            <w:gridSpan w:val="16"/>
          </w:tcPr>
          <w:p w:rsidR="00946E39" w:rsidRDefault="00E557B5">
            <w:pPr>
              <w:pStyle w:val="Packetdiagramtext"/>
            </w:pPr>
            <w:r>
              <w:t>cDims</w:t>
            </w:r>
          </w:p>
        </w:tc>
        <w:tc>
          <w:tcPr>
            <w:tcW w:w="4320" w:type="dxa"/>
            <w:gridSpan w:val="16"/>
          </w:tcPr>
          <w:p w:rsidR="00946E39" w:rsidRDefault="00E557B5">
            <w:pPr>
              <w:pStyle w:val="Packetdiagramtext"/>
            </w:pPr>
            <w:r>
              <w:t>fFeatures</w:t>
            </w:r>
          </w:p>
        </w:tc>
      </w:tr>
      <w:tr w:rsidR="00946E39" w:rsidTr="00946E39">
        <w:trPr>
          <w:trHeight w:hRule="exact" w:val="490"/>
        </w:trPr>
        <w:tc>
          <w:tcPr>
            <w:tcW w:w="8640" w:type="dxa"/>
            <w:gridSpan w:val="32"/>
          </w:tcPr>
          <w:p w:rsidR="00946E39" w:rsidRDefault="00E557B5">
            <w:pPr>
              <w:pStyle w:val="Packetdiagramtext"/>
            </w:pPr>
            <w:r>
              <w:t>cbElements</w:t>
            </w:r>
          </w:p>
        </w:tc>
      </w:tr>
      <w:tr w:rsidR="00946E39" w:rsidTr="00946E39">
        <w:trPr>
          <w:trHeight w:hRule="exact" w:val="490"/>
        </w:trPr>
        <w:tc>
          <w:tcPr>
            <w:tcW w:w="8640" w:type="dxa"/>
            <w:gridSpan w:val="32"/>
          </w:tcPr>
          <w:p w:rsidR="00946E39" w:rsidRDefault="00E557B5">
            <w:pPr>
              <w:pStyle w:val="Packetdiagramtext"/>
            </w:pPr>
            <w:r>
              <w:t>Rgsabound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vData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cDims (2 bytes): </w:t>
      </w:r>
      <w:r>
        <w:t>Unsigned 16-bit integer, indicating the number of dimensions of the multidimensional array.</w:t>
      </w:r>
    </w:p>
    <w:p w:rsidR="00946E39" w:rsidRDefault="00E557B5">
      <w:pPr>
        <w:pStyle w:val="Definition-Field"/>
      </w:pPr>
      <w:r>
        <w:rPr>
          <w:b/>
        </w:rPr>
        <w:lastRenderedPageBreak/>
        <w:t xml:space="preserve">fFeatures (2 bytes): </w:t>
      </w:r>
      <w:r>
        <w:t xml:space="preserve">A 16-bit bitfield. The values represent </w:t>
      </w:r>
      <w:r>
        <w:t>features defined by upper-layer applications and MUST be ignored.</w:t>
      </w:r>
    </w:p>
    <w:p w:rsidR="00946E39" w:rsidRDefault="00E557B5">
      <w:pPr>
        <w:pStyle w:val="Definition-Field"/>
      </w:pPr>
      <w:r>
        <w:rPr>
          <w:b/>
        </w:rPr>
        <w:t xml:space="preserve">cbElements (4 bytes): </w:t>
      </w:r>
      <w:r>
        <w:t>A 32-bit unsigned integer specifying the size of each element of the array.</w:t>
      </w:r>
    </w:p>
    <w:p w:rsidR="00946E39" w:rsidRDefault="00E557B5">
      <w:pPr>
        <w:pStyle w:val="Definition-Field"/>
      </w:pPr>
      <w:r>
        <w:rPr>
          <w:b/>
        </w:rPr>
        <w:t xml:space="preserve">Rgsabound (variable): </w:t>
      </w:r>
      <w:r>
        <w:t xml:space="preserve">An array that contains one </w:t>
      </w:r>
      <w:hyperlink w:anchor="Section_5c4a008749e1452eb9322e0424851835" w:history="1">
        <w:r>
          <w:rPr>
            <w:rStyle w:val="Hyperlink"/>
          </w:rPr>
          <w:t>SAFEARRAYBOUND</w:t>
        </w:r>
      </w:hyperlink>
      <w:r>
        <w:t xml:space="preserve"> structure per dimension in the SAFEARRAY. This array has the left-most dimension first and the right-most dimension last.</w:t>
      </w:r>
    </w:p>
    <w:p w:rsidR="00946E39" w:rsidRDefault="00E557B5">
      <w:pPr>
        <w:pStyle w:val="Definition-Field"/>
      </w:pPr>
      <w:r>
        <w:rPr>
          <w:b/>
        </w:rPr>
        <w:t xml:space="preserve">vData (variable): </w:t>
      </w:r>
      <w:r>
        <w:t xml:space="preserve">A vector of marshaled items of a particular type, indicated by the </w:t>
      </w:r>
      <w:r>
        <w:rPr>
          <w:b/>
        </w:rPr>
        <w:t>vType</w:t>
      </w:r>
      <w:r>
        <w:t xml:space="preserve"> of the cont</w:t>
      </w:r>
      <w:r>
        <w:t xml:space="preserve">aining </w:t>
      </w:r>
      <w:hyperlink w:anchor="Section_ff5bda0ccb694c8cb3a48f0afda49f84" w:history="1">
        <w:r>
          <w:rPr>
            <w:rStyle w:val="Hyperlink"/>
          </w:rPr>
          <w:t>CBaseStorageVariant</w:t>
        </w:r>
      </w:hyperlink>
      <w:r>
        <w:t xml:space="preserve">, with the bit 0x2000 cleared. </w:t>
      </w:r>
    </w:p>
    <w:p w:rsidR="00946E39" w:rsidRDefault="00E557B5">
      <w:pPr>
        <w:ind w:left="360"/>
      </w:pPr>
      <w:r>
        <w:t xml:space="preserve">vData is marshaled similarly to VT_VECTOR, as specified in section </w:t>
      </w:r>
      <w:hyperlink w:anchor="Section_177169d4be28442fa7e3a8b58bc36e0b" w:history="1">
        <w:r>
          <w:rPr>
            <w:rStyle w:val="Hyperlink"/>
          </w:rPr>
          <w:t>2.2.1.1.1.2</w:t>
        </w:r>
      </w:hyperlink>
      <w:r>
        <w:t xml:space="preserve">, but the number of items is not stored in front of the vector. Rather, the number of items is calculated by multiplying the </w:t>
      </w:r>
      <w:r>
        <w:rPr>
          <w:b/>
        </w:rPr>
        <w:t>cElements</w:t>
      </w:r>
      <w:r>
        <w:t xml:space="preserve"> value with all safe array bounds given in the </w:t>
      </w:r>
      <w:r>
        <w:rPr>
          <w:b/>
        </w:rPr>
        <w:t>Rgsabound</w:t>
      </w:r>
      <w:r>
        <w:t xml:space="preserve"> field. Elements are stored in a vector in order of dimensions, it</w:t>
      </w:r>
      <w:r>
        <w:t xml:space="preserve">erating beginning with the right-most dimension. </w:t>
      </w:r>
    </w:p>
    <w:p w:rsidR="00946E39" w:rsidRDefault="00E557B5">
      <w:pPr>
        <w:ind w:left="360"/>
      </w:pPr>
      <w:r>
        <w:t xml:space="preserve">The following table visually represents a sample two-dimensional array. The first dimension has </w:t>
      </w:r>
      <w:r>
        <w:rPr>
          <w:b/>
        </w:rPr>
        <w:t>cElements</w:t>
      </w:r>
      <w:r>
        <w:t xml:space="preserve"> equal to 4 (represented horizontally) and </w:t>
      </w:r>
      <w:r>
        <w:rPr>
          <w:b/>
        </w:rPr>
        <w:t>lLbound</w:t>
      </w:r>
      <w:r>
        <w:t xml:space="preserve"> equal to 0. The second dimension has </w:t>
      </w:r>
      <w:r>
        <w:rPr>
          <w:b/>
        </w:rPr>
        <w:t>cElements</w:t>
      </w:r>
      <w:r>
        <w:t xml:space="preserve"> equ</w:t>
      </w:r>
      <w:r>
        <w:t xml:space="preserve">al to 2 (represented vertically) and </w:t>
      </w:r>
      <w:r>
        <w:rPr>
          <w:b/>
        </w:rPr>
        <w:t>lLbound</w:t>
      </w:r>
      <w:r>
        <w:t xml:space="preserve"> equal to 0.</w:t>
      </w:r>
    </w:p>
    <w:tbl>
      <w:tblPr>
        <w:tblStyle w:val="Table-ShadedHeader"/>
        <w:tblW w:w="0" w:type="auto"/>
        <w:tblInd w:w="475" w:type="dxa"/>
        <w:tblLook w:val="04A0" w:firstRow="1" w:lastRow="0" w:firstColumn="1" w:lastColumn="0" w:noHBand="0" w:noVBand="1"/>
      </w:tblPr>
      <w:tblGrid>
        <w:gridCol w:w="1241"/>
        <w:gridCol w:w="1241"/>
        <w:gridCol w:w="1241"/>
        <w:gridCol w:w="124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cElement 0</w:t>
            </w:r>
          </w:p>
        </w:tc>
        <w:tc>
          <w:tcPr>
            <w:tcW w:w="0" w:type="auto"/>
          </w:tcPr>
          <w:p w:rsidR="00946E39" w:rsidRDefault="00E557B5">
            <w:pPr>
              <w:pStyle w:val="TableHeaderText"/>
            </w:pPr>
            <w:r>
              <w:t>cElement 1</w:t>
            </w:r>
          </w:p>
        </w:tc>
        <w:tc>
          <w:tcPr>
            <w:tcW w:w="0" w:type="auto"/>
          </w:tcPr>
          <w:p w:rsidR="00946E39" w:rsidRDefault="00E557B5">
            <w:pPr>
              <w:pStyle w:val="TableHeaderText"/>
            </w:pPr>
            <w:r>
              <w:t>cElement 2</w:t>
            </w:r>
          </w:p>
        </w:tc>
        <w:tc>
          <w:tcPr>
            <w:tcW w:w="0" w:type="auto"/>
          </w:tcPr>
          <w:p w:rsidR="00946E39" w:rsidRDefault="00E557B5">
            <w:pPr>
              <w:pStyle w:val="TableHeaderText"/>
            </w:pPr>
            <w:r>
              <w:t>cElement 3</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0x00000002</w:t>
            </w:r>
          </w:p>
        </w:tc>
        <w:tc>
          <w:tcPr>
            <w:tcW w:w="0" w:type="auto"/>
          </w:tcPr>
          <w:p w:rsidR="00946E39" w:rsidRDefault="00E557B5">
            <w:pPr>
              <w:pStyle w:val="TableBodyText"/>
            </w:pPr>
            <w:r>
              <w:t>0x00000003</w:t>
            </w:r>
          </w:p>
        </w:tc>
        <w:tc>
          <w:tcPr>
            <w:tcW w:w="0" w:type="auto"/>
          </w:tcPr>
          <w:p w:rsidR="00946E39" w:rsidRDefault="00E557B5">
            <w:pPr>
              <w:pStyle w:val="TableBodyText"/>
            </w:pPr>
            <w:r>
              <w:t>0x00000005</w:t>
            </w:r>
          </w:p>
        </w:tc>
      </w:tr>
      <w:tr w:rsidR="00946E39" w:rsidTr="00946E39">
        <w:tc>
          <w:tcPr>
            <w:tcW w:w="0" w:type="auto"/>
          </w:tcPr>
          <w:p w:rsidR="00946E39" w:rsidRDefault="00E557B5">
            <w:pPr>
              <w:pStyle w:val="TableBodyText"/>
            </w:pPr>
            <w:r>
              <w:t>0x00000007</w:t>
            </w:r>
          </w:p>
        </w:tc>
        <w:tc>
          <w:tcPr>
            <w:tcW w:w="0" w:type="auto"/>
          </w:tcPr>
          <w:p w:rsidR="00946E39" w:rsidRDefault="00E557B5">
            <w:pPr>
              <w:pStyle w:val="TableBodyText"/>
            </w:pPr>
            <w:r>
              <w:t>0x00000011</w:t>
            </w:r>
          </w:p>
        </w:tc>
        <w:tc>
          <w:tcPr>
            <w:tcW w:w="0" w:type="auto"/>
          </w:tcPr>
          <w:p w:rsidR="00946E39" w:rsidRDefault="00E557B5">
            <w:pPr>
              <w:pStyle w:val="TableBodyText"/>
            </w:pPr>
            <w:r>
              <w:t>0x00000013</w:t>
            </w:r>
          </w:p>
        </w:tc>
        <w:tc>
          <w:tcPr>
            <w:tcW w:w="0" w:type="auto"/>
          </w:tcPr>
          <w:p w:rsidR="00946E39" w:rsidRDefault="00E557B5">
            <w:pPr>
              <w:pStyle w:val="TableBodyText"/>
            </w:pPr>
            <w:r>
              <w:t>0x00000017</w:t>
            </w:r>
          </w:p>
        </w:tc>
      </w:tr>
    </w:tbl>
    <w:p w:rsidR="00946E39" w:rsidRDefault="00E557B5">
      <w:pPr>
        <w:ind w:left="360"/>
      </w:pPr>
      <w:r>
        <w:t>Using the previous diagram, vData will contain the following sequence: 0x00000001, 0x00000007, 0x00000002, 0x00000011, 0x00000003, 0x00000013, 0x00000005, 0x00000017 (iterating through the rightmost dimension first, and then incrementing the next dimension</w:t>
      </w:r>
      <w:r>
        <w:t xml:space="preserve">). The preceding </w:t>
      </w:r>
      <w:r>
        <w:rPr>
          <w:b/>
        </w:rPr>
        <w:t>Rgsabound</w:t>
      </w:r>
      <w:r>
        <w:t xml:space="preserve"> (which records </w:t>
      </w:r>
      <w:r>
        <w:rPr>
          <w:b/>
        </w:rPr>
        <w:t>cElements</w:t>
      </w:r>
      <w:r>
        <w:t xml:space="preserve"> and </w:t>
      </w:r>
      <w:r>
        <w:rPr>
          <w:b/>
        </w:rPr>
        <w:t>lLbound</w:t>
      </w:r>
      <w:r>
        <w:t>) would be: 0x00000004, 0x00000000, 0x00000002, and 0x00000000.</w:t>
      </w:r>
    </w:p>
    <w:p w:rsidR="00946E39" w:rsidRDefault="00E557B5">
      <w:pPr>
        <w:pStyle w:val="Heading6"/>
      </w:pPr>
      <w:bookmarkStart w:id="81" w:name="section_5c4a008749e1452eb9322e0424851835"/>
      <w:bookmarkStart w:id="82" w:name="_Toc239648807"/>
      <w:r>
        <w:t>SAFEARRAYBOUND</w:t>
      </w:r>
      <w:bookmarkEnd w:id="81"/>
      <w:bookmarkEnd w:id="82"/>
      <w:r>
        <w:fldChar w:fldCharType="begin"/>
      </w:r>
      <w:r>
        <w:instrText xml:space="preserve"> XE "SAFEARRAYBOUND packet"</w:instrText>
      </w:r>
      <w:r>
        <w:fldChar w:fldCharType="end"/>
      </w:r>
    </w:p>
    <w:p w:rsidR="00946E39" w:rsidRDefault="00E557B5">
      <w:r>
        <w:t xml:space="preserve">The SAFEARRAYBOUND structure represents the bounds of one dimension of a </w:t>
      </w:r>
      <w:hyperlink w:anchor="Section_071573dde87f4746a2085c4602deb022" w:history="1">
        <w:r>
          <w:rPr>
            <w:rStyle w:val="Hyperlink"/>
          </w:rPr>
          <w:t>SAFEARRAY</w:t>
        </w:r>
      </w:hyperlink>
      <w:r>
        <w:t xml:space="preserve"> or </w:t>
      </w:r>
      <w:hyperlink w:anchor="Section_8d37ed9ea4074cf1a8a9e99e31a3efb5" w:history="1">
        <w:r>
          <w:rPr>
            <w:rStyle w:val="Hyperlink"/>
          </w:rPr>
          <w:t>SAFEARRAY2</w:t>
        </w:r>
      </w:hyperlink>
      <w:r>
        <w:t>. Its format is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cElements</w:t>
            </w:r>
          </w:p>
        </w:tc>
      </w:tr>
      <w:tr w:rsidR="00946E39" w:rsidTr="00946E39">
        <w:trPr>
          <w:trHeight w:hRule="exact" w:val="490"/>
        </w:trPr>
        <w:tc>
          <w:tcPr>
            <w:tcW w:w="8640" w:type="dxa"/>
            <w:gridSpan w:val="32"/>
          </w:tcPr>
          <w:p w:rsidR="00946E39" w:rsidRDefault="00E557B5">
            <w:pPr>
              <w:pStyle w:val="Packetdiagramtext"/>
            </w:pPr>
            <w:r>
              <w:t>lLbound</w:t>
            </w:r>
          </w:p>
        </w:tc>
      </w:tr>
    </w:tbl>
    <w:p w:rsidR="00946E39" w:rsidRDefault="00E557B5">
      <w:pPr>
        <w:pStyle w:val="Definition-Field"/>
      </w:pPr>
      <w:r>
        <w:rPr>
          <w:b/>
        </w:rPr>
        <w:t xml:space="preserve">cElements (4 bytes): </w:t>
      </w:r>
      <w:r>
        <w:t>A 32-bit unsigned integer, specifying the number of elements in the dimension.</w:t>
      </w:r>
    </w:p>
    <w:p w:rsidR="00946E39" w:rsidRDefault="00E557B5">
      <w:pPr>
        <w:pStyle w:val="Definition-Field"/>
      </w:pPr>
      <w:r>
        <w:rPr>
          <w:b/>
        </w:rPr>
        <w:t xml:space="preserve">lLbound (4 bytes): </w:t>
      </w:r>
      <w:r>
        <w:t>A 32-bit unsigned integer, specifying the lower bound of the dimension.</w:t>
      </w:r>
    </w:p>
    <w:p w:rsidR="00946E39" w:rsidRDefault="00E557B5">
      <w:pPr>
        <w:pStyle w:val="Heading6"/>
      </w:pPr>
      <w:bookmarkStart w:id="83" w:name="section_8d37ed9ea4074cf1a8a9e99e31a3efb5"/>
      <w:bookmarkStart w:id="84" w:name="_Toc239648808"/>
      <w:r>
        <w:t>SAFEARRAY2</w:t>
      </w:r>
      <w:bookmarkEnd w:id="83"/>
      <w:bookmarkEnd w:id="84"/>
      <w:r>
        <w:fldChar w:fldCharType="begin"/>
      </w:r>
      <w:r>
        <w:instrText xml:space="preserve"> XE "SAFEARRAY2 packet"</w:instrText>
      </w:r>
      <w:r>
        <w:fldChar w:fldCharType="end"/>
      </w:r>
    </w:p>
    <w:p w:rsidR="00946E39" w:rsidRDefault="00E557B5">
      <w:r>
        <w:t>SAFEARRAY2</w:t>
      </w:r>
      <w:r>
        <w:t xml:space="preserve"> is used to pass multidimensional arrays in </w:t>
      </w:r>
      <w:hyperlink w:anchor="Section_fdda85409245411eb04009b19e694969" w:history="1">
        <w:r>
          <w:rPr>
            <w:rStyle w:val="Hyperlink"/>
          </w:rPr>
          <w:t>SERIALIZEDPROPERTYVALUE</w:t>
        </w:r>
      </w:hyperlink>
      <w:r>
        <w:t>. The structure contains boundary information as well as the data.</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cDims</w:t>
            </w:r>
          </w:p>
        </w:tc>
      </w:tr>
      <w:tr w:rsidR="00946E39" w:rsidTr="00946E39">
        <w:trPr>
          <w:trHeight w:hRule="exact" w:val="490"/>
        </w:trPr>
        <w:tc>
          <w:tcPr>
            <w:tcW w:w="8640" w:type="dxa"/>
            <w:gridSpan w:val="32"/>
          </w:tcPr>
          <w:p w:rsidR="00946E39" w:rsidRDefault="00E557B5">
            <w:pPr>
              <w:pStyle w:val="Packetdiagramtext"/>
            </w:pPr>
            <w:r>
              <w:t>Rgsabound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vData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cDims (4 bytes): </w:t>
      </w:r>
      <w:r>
        <w:t>Unsigned 32-bit integer, indicating the number of dimensions of the SAFEARRAY2.</w:t>
      </w:r>
    </w:p>
    <w:p w:rsidR="00946E39" w:rsidRDefault="00E557B5">
      <w:pPr>
        <w:pStyle w:val="Definition-Field"/>
      </w:pPr>
      <w:r>
        <w:rPr>
          <w:b/>
        </w:rPr>
        <w:t xml:space="preserve">Rgsabound (variable): </w:t>
      </w:r>
      <w:r>
        <w:t xml:space="preserve">An array that contains one </w:t>
      </w:r>
      <w:hyperlink w:anchor="Section_5c4a008749e1452eb9322e0424851835" w:history="1">
        <w:r>
          <w:rPr>
            <w:rStyle w:val="Hyperlink"/>
          </w:rPr>
          <w:t>SAFEARRAYBOUND</w:t>
        </w:r>
      </w:hyperlink>
      <w:r>
        <w:t xml:space="preserve"> structure per dimension in the SAFEARRAY2. This array has the left-most dimension first and the right-most dimension last.</w:t>
      </w:r>
    </w:p>
    <w:p w:rsidR="00946E39" w:rsidRDefault="00E557B5">
      <w:pPr>
        <w:pStyle w:val="Definition-Field"/>
      </w:pPr>
      <w:r>
        <w:rPr>
          <w:b/>
        </w:rPr>
        <w:t xml:space="preserve">vData (variable): </w:t>
      </w:r>
      <w:r>
        <w:t>A vector of marshaled items of a particula</w:t>
      </w:r>
      <w:r>
        <w:t xml:space="preserve">r type, indicated by the </w:t>
      </w:r>
      <w:r>
        <w:rPr>
          <w:b/>
        </w:rPr>
        <w:t>dwType</w:t>
      </w:r>
      <w:r>
        <w:t xml:space="preserve"> of the containing SERIALIZEDPROPERTYVALUE, with bit 0x2000 cleared. The format of vData is the same as that specified for the vData field of </w:t>
      </w:r>
      <w:hyperlink w:anchor="Section_071573dde87f4746a2085c4602deb022" w:history="1">
        <w:r>
          <w:rPr>
            <w:rStyle w:val="Hyperlink"/>
          </w:rPr>
          <w:t>SAFEARRAY</w:t>
        </w:r>
      </w:hyperlink>
      <w:r>
        <w:t>.</w:t>
      </w:r>
    </w:p>
    <w:p w:rsidR="00946E39" w:rsidRDefault="00E557B5">
      <w:pPr>
        <w:pStyle w:val="Heading6"/>
      </w:pPr>
      <w:bookmarkStart w:id="85" w:name="section_d85c83cc9ade43e395fabec8adf8a547"/>
      <w:bookmarkStart w:id="86" w:name="_Toc239648809"/>
      <w:r>
        <w:t>VT_COMPRESSE</w:t>
      </w:r>
      <w:r>
        <w:t>D_LPWSTR</w:t>
      </w:r>
      <w:bookmarkEnd w:id="85"/>
      <w:bookmarkEnd w:id="86"/>
      <w:r>
        <w:fldChar w:fldCharType="begin"/>
      </w:r>
      <w:r>
        <w:instrText xml:space="preserve"> XE "VT_COMPRESSED_LPWSTR packet"</w:instrText>
      </w:r>
      <w:r>
        <w:fldChar w:fldCharType="end"/>
      </w:r>
    </w:p>
    <w:p w:rsidR="00946E39" w:rsidRDefault="00E557B5">
      <w:r>
        <w:t xml:space="preserve">The VT_COMPRESSED_LPWSTR structure contains a compressed version of a null-terminated, 16-bit </w:t>
      </w:r>
      <w:hyperlink w:anchor="gt_c305d0ab-8b94-461a-bd76-13b40cb8c4d8">
        <w:r>
          <w:rPr>
            <w:rStyle w:val="HyperlinkGreen"/>
            <w:b/>
          </w:rPr>
          <w:t>Unicode</w:t>
        </w:r>
      </w:hyperlink>
      <w:r>
        <w:t xml:space="preserve"> string.</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ccLen</w:t>
            </w:r>
          </w:p>
        </w:tc>
      </w:tr>
      <w:tr w:rsidR="00946E39" w:rsidTr="00946E39">
        <w:trPr>
          <w:trHeight w:hRule="exact" w:val="490"/>
        </w:trPr>
        <w:tc>
          <w:tcPr>
            <w:tcW w:w="8640" w:type="dxa"/>
            <w:gridSpan w:val="32"/>
          </w:tcPr>
          <w:p w:rsidR="00946E39" w:rsidRDefault="00E557B5">
            <w:pPr>
              <w:pStyle w:val="Packetdiagramtext"/>
            </w:pPr>
            <w:r>
              <w:t>bytes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ccLen (4 bytes): </w:t>
      </w:r>
      <w:r>
        <w:t>A 32-bit unsigned integer, indicating the number of characters in the compressed Unicode string, excluding the terminating null character. A value of 0x00000000 indicates that no</w:t>
      </w:r>
      <w:r>
        <w:t xml:space="preserve"> such string is present.</w:t>
      </w:r>
    </w:p>
    <w:p w:rsidR="00946E39" w:rsidRDefault="00E557B5">
      <w:pPr>
        <w:pStyle w:val="Definition-Field"/>
      </w:pPr>
      <w:r>
        <w:rPr>
          <w:b/>
        </w:rPr>
        <w:t xml:space="preserve">bytes (variable): </w:t>
      </w:r>
      <w:r>
        <w:t>A sequence of bytes, each representing the lower byte of a two-byte Unicode character, where the higher byte of the character is always set to zero. Note that only the first 255 Unicode characters can be represent</w:t>
      </w:r>
      <w:r>
        <w:t xml:space="preserve">ed with this encoding scheme. This field MUST be absent if </w:t>
      </w:r>
      <w:r>
        <w:rPr>
          <w:b/>
        </w:rPr>
        <w:t>ccLen</w:t>
      </w:r>
      <w:r>
        <w:t xml:space="preserve"> is set to 0x00000000.</w:t>
      </w:r>
    </w:p>
    <w:p w:rsidR="00946E39" w:rsidRDefault="00E557B5">
      <w:pPr>
        <w:pStyle w:val="Heading6"/>
      </w:pPr>
      <w:bookmarkStart w:id="87" w:name="section_8801f6e6df0d4356a0815eafd386a10a"/>
      <w:bookmarkStart w:id="88" w:name="_Toc239648810"/>
      <w:r>
        <w:t>VT_CF</w:t>
      </w:r>
      <w:bookmarkEnd w:id="87"/>
      <w:bookmarkEnd w:id="88"/>
    </w:p>
    <w:p w:rsidR="00946E39" w:rsidRDefault="00E557B5">
      <w:r>
        <w:t>VT_CF is used for clipboard format.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cbSize</w:t>
            </w:r>
          </w:p>
          <w:p w:rsidR="00946E39" w:rsidRDefault="00E557B5">
            <w:pPr>
              <w:pStyle w:val="Packetdiagramtext"/>
            </w:pPr>
            <w:r>
              <w:t>scale</w:t>
            </w:r>
          </w:p>
          <w:p w:rsidR="00946E39" w:rsidRDefault="00E557B5">
            <w:pPr>
              <w:pStyle w:val="Packetdiagramtext"/>
            </w:pPr>
            <w:r>
              <w:t>sign</w:t>
            </w:r>
          </w:p>
        </w:tc>
      </w:tr>
      <w:tr w:rsidR="00946E39" w:rsidTr="00946E39">
        <w:trPr>
          <w:trHeight w:hRule="exact" w:val="490"/>
        </w:trPr>
        <w:tc>
          <w:tcPr>
            <w:tcW w:w="8640" w:type="dxa"/>
            <w:gridSpan w:val="32"/>
          </w:tcPr>
          <w:p w:rsidR="00946E39" w:rsidRDefault="00E557B5">
            <w:pPr>
              <w:pStyle w:val="Packetdiagramtext"/>
            </w:pPr>
            <w:r>
              <w:lastRenderedPageBreak/>
              <w:t>ulClipFmt</w:t>
            </w:r>
          </w:p>
        </w:tc>
      </w:tr>
      <w:tr w:rsidR="00946E39" w:rsidTr="00946E39">
        <w:trPr>
          <w:trHeight w:hRule="exact" w:val="490"/>
        </w:trPr>
        <w:tc>
          <w:tcPr>
            <w:tcW w:w="8640" w:type="dxa"/>
            <w:gridSpan w:val="32"/>
          </w:tcPr>
          <w:p w:rsidR="00946E39" w:rsidRDefault="00E557B5">
            <w:pPr>
              <w:pStyle w:val="Packetdiagramtext"/>
            </w:pPr>
            <w:r>
              <w:t>pClipData</w:t>
            </w:r>
          </w:p>
        </w:tc>
      </w:tr>
      <w:tr w:rsidR="00946E39" w:rsidTr="00946E39">
        <w:trPr>
          <w:trHeight w:hRule="exact" w:val="490"/>
        </w:trPr>
        <w:tc>
          <w:tcPr>
            <w:tcW w:w="8640" w:type="dxa"/>
            <w:gridSpan w:val="32"/>
          </w:tcPr>
          <w:p w:rsidR="00946E39" w:rsidRDefault="00E557B5">
            <w:pPr>
              <w:pStyle w:val="Packetdiagramtext"/>
            </w:pPr>
            <w:r>
              <w:t xml:space="preserve">vData </w:t>
            </w:r>
            <w:r>
              <w:t>(variable)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cbSize (4 bytes):</w:t>
      </w:r>
      <w:r>
        <w:t xml:space="preserve"> A 32-bit unsigned integer that specifies the size of the </w:t>
      </w:r>
      <w:r>
        <w:rPr>
          <w:b/>
        </w:rPr>
        <w:t>vData</w:t>
      </w:r>
      <w:r>
        <w:t xml:space="preserve"> field.</w:t>
      </w:r>
    </w:p>
    <w:p w:rsidR="00946E39" w:rsidRDefault="00E557B5">
      <w:pPr>
        <w:pStyle w:val="Definition-Field"/>
      </w:pPr>
      <w:r>
        <w:rPr>
          <w:b/>
        </w:rPr>
        <w:t>ulClipFmt (4 bytes):</w:t>
      </w:r>
      <w:r>
        <w:t xml:space="preserve"> A 32-bit unsigned integer that specifies the clipboard format.</w:t>
      </w:r>
    </w:p>
    <w:p w:rsidR="00946E39" w:rsidRDefault="00E557B5">
      <w:pPr>
        <w:pStyle w:val="Definition-Field"/>
      </w:pPr>
      <w:r>
        <w:rPr>
          <w:b/>
        </w:rPr>
        <w:t>pClipData (4 bytes):</w:t>
      </w:r>
      <w:r>
        <w:t xml:space="preserve"> A 32-bit unsigned integer that specifies the offset to clipboard format data.</w:t>
      </w:r>
    </w:p>
    <w:p w:rsidR="00946E39" w:rsidRDefault="00E557B5">
      <w:pPr>
        <w:pStyle w:val="Definition-Field"/>
      </w:pPr>
      <w:r>
        <w:rPr>
          <w:b/>
        </w:rPr>
        <w:t>vData (variable):</w:t>
      </w:r>
      <w:r>
        <w:t xml:space="preserve"> The clipboard format data.</w:t>
      </w:r>
    </w:p>
    <w:p w:rsidR="00946E39" w:rsidRDefault="00E557B5">
      <w:pPr>
        <w:pStyle w:val="Heading4"/>
      </w:pPr>
      <w:bookmarkStart w:id="89" w:name="section_1796d3a7a47747879f9b1bd47baebbf2"/>
      <w:bookmarkStart w:id="90" w:name="_Toc239648811"/>
      <w:r>
        <w:t>CFullPropSpec</w:t>
      </w:r>
      <w:bookmarkEnd w:id="89"/>
      <w:bookmarkEnd w:id="90"/>
      <w:r>
        <w:fldChar w:fldCharType="begin"/>
      </w:r>
      <w:r>
        <w:instrText xml:space="preserve"> XE "CFullPropSpec packet"</w:instrText>
      </w:r>
      <w:r>
        <w:fldChar w:fldCharType="end"/>
      </w:r>
    </w:p>
    <w:p w:rsidR="00946E39" w:rsidRDefault="00E557B5">
      <w:r>
        <w:t xml:space="preserve">The CFullPropSpec structure contains a property set </w:t>
      </w:r>
      <w:hyperlink w:anchor="gt_f49694cc-c350-462d-ab8e-816f0103c6c1">
        <w:r>
          <w:rPr>
            <w:rStyle w:val="HyperlinkGreen"/>
            <w:b/>
          </w:rPr>
          <w:t>GUID</w:t>
        </w:r>
      </w:hyperlink>
      <w:r>
        <w:t xml:space="preserve"> and a property identifier to uniquely identify a property. A CFullPropSpec instance has a property set GUID and either an integer property ID or a string property name. For properties to match, the CFullPropSpec structure MUST </w:t>
      </w:r>
      <w:r>
        <w:t xml:space="preserve">match the column identifier in the index. There is no conversion between property IDs and property names. Property names are case insensitive. (The </w:t>
      </w:r>
      <w:r>
        <w:rPr>
          <w:b/>
        </w:rPr>
        <w:t>CFullPropSpec</w:t>
      </w:r>
      <w:r>
        <w:t xml:space="preserve"> structure corresponds to the </w:t>
      </w:r>
      <w:r>
        <w:rPr>
          <w:b/>
        </w:rPr>
        <w:t>FULLPROPSPEC</w:t>
      </w:r>
      <w:r>
        <w:t xml:space="preserve"> structure described in </w:t>
      </w:r>
      <w:hyperlink r:id="rId54">
        <w:r>
          <w:rPr>
            <w:rStyle w:val="Hyperlink"/>
          </w:rPr>
          <w:t>[MSDN-FULLPROPSPEC]</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paddingPropSet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_guidPropSet (16 bytes)</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ulKind</w:t>
            </w:r>
          </w:p>
        </w:tc>
      </w:tr>
      <w:tr w:rsidR="00946E39" w:rsidTr="00946E39">
        <w:trPr>
          <w:trHeight w:hRule="exact" w:val="490"/>
        </w:trPr>
        <w:tc>
          <w:tcPr>
            <w:tcW w:w="8640" w:type="dxa"/>
            <w:gridSpan w:val="32"/>
          </w:tcPr>
          <w:p w:rsidR="00946E39" w:rsidRDefault="00E557B5">
            <w:pPr>
              <w:pStyle w:val="Packetdiagramtext"/>
            </w:pPr>
            <w:r>
              <w:t>PrSpec</w:t>
            </w:r>
          </w:p>
        </w:tc>
      </w:tr>
      <w:tr w:rsidR="00946E39" w:rsidTr="00946E39">
        <w:trPr>
          <w:trHeight w:hRule="exact" w:val="490"/>
        </w:trPr>
        <w:tc>
          <w:tcPr>
            <w:tcW w:w="8640" w:type="dxa"/>
            <w:gridSpan w:val="32"/>
          </w:tcPr>
          <w:p w:rsidR="00946E39" w:rsidRDefault="00E557B5">
            <w:pPr>
              <w:pStyle w:val="Packetdiagramtext"/>
            </w:pPr>
            <w:r>
              <w:t>Property name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paddingPropSet (variable): </w:t>
      </w:r>
      <w:r>
        <w:t>This field MUST be 0 to 8 bytes in length. The length of this field MUST be such that the following field (_guidPropSet) begins at an offset that is a multiple of 8 bytes from the beginning of the message that contains this struc</w:t>
      </w:r>
      <w:r>
        <w:t xml:space="preserve">ture. If this field is present (that is, length nonzero), the value it contains is arbitrary. The content of this field MUST be ignored by the receiver. </w:t>
      </w:r>
    </w:p>
    <w:p w:rsidR="00946E39" w:rsidRDefault="00E557B5">
      <w:pPr>
        <w:pStyle w:val="Definition-Field"/>
      </w:pPr>
      <w:r>
        <w:rPr>
          <w:b/>
        </w:rPr>
        <w:t xml:space="preserve">_guidPropSet (16 bytes): </w:t>
      </w:r>
      <w:r>
        <w:t>The GUID of the property set to which the property belongs.</w:t>
      </w:r>
    </w:p>
    <w:p w:rsidR="00946E39" w:rsidRDefault="00E557B5">
      <w:pPr>
        <w:pStyle w:val="Definition-Field"/>
      </w:pPr>
      <w:r>
        <w:rPr>
          <w:b/>
        </w:rPr>
        <w:lastRenderedPageBreak/>
        <w:t>ulKind (4 bytes):</w:t>
      </w:r>
      <w:r>
        <w:rPr>
          <w:b/>
        </w:rPr>
        <w:t xml:space="preserve"> </w:t>
      </w:r>
      <w:r>
        <w:t xml:space="preserve">A 32-bit unsigned integer. MUST be one of the following values that indicates the contents of </w:t>
      </w:r>
      <w:r>
        <w:rPr>
          <w:b/>
        </w:rPr>
        <w:t>PrSpec</w:t>
      </w:r>
      <w:r>
        <w:t>.</w:t>
      </w:r>
    </w:p>
    <w:tbl>
      <w:tblPr>
        <w:tblStyle w:val="Table-ShadedHeader"/>
        <w:tblW w:w="9000" w:type="dxa"/>
        <w:tblInd w:w="475" w:type="dxa"/>
        <w:tblLook w:val="04A0" w:firstRow="1" w:lastRow="0" w:firstColumn="1" w:lastColumn="0" w:noHBand="0" w:noVBand="1"/>
      </w:tblPr>
      <w:tblGrid>
        <w:gridCol w:w="1622"/>
        <w:gridCol w:w="737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378" w:type="dxa"/>
          </w:tcPr>
          <w:p w:rsidR="00946E39" w:rsidRDefault="00E557B5">
            <w:pPr>
              <w:pStyle w:val="TableHeaderText"/>
            </w:pPr>
            <w:r>
              <w:t>Meaning</w:t>
            </w:r>
          </w:p>
        </w:tc>
      </w:tr>
      <w:tr w:rsidR="00946E39" w:rsidTr="00946E39">
        <w:tc>
          <w:tcPr>
            <w:tcW w:w="0" w:type="auto"/>
          </w:tcPr>
          <w:p w:rsidR="00946E39" w:rsidRDefault="00E557B5">
            <w:pPr>
              <w:pStyle w:val="TableBodyText"/>
            </w:pPr>
            <w:r>
              <w:t>PRSPEC_LPWSTR</w:t>
            </w:r>
          </w:p>
          <w:p w:rsidR="00946E39" w:rsidRDefault="00E557B5">
            <w:pPr>
              <w:pStyle w:val="TableBodyText"/>
            </w:pPr>
            <w:r>
              <w:t>0x00000000</w:t>
            </w:r>
          </w:p>
        </w:tc>
        <w:tc>
          <w:tcPr>
            <w:tcW w:w="7378" w:type="dxa"/>
          </w:tcPr>
          <w:p w:rsidR="00946E39" w:rsidRDefault="00E557B5">
            <w:pPr>
              <w:pStyle w:val="TableBodyText"/>
            </w:pPr>
            <w:r>
              <w:t xml:space="preserve">The </w:t>
            </w:r>
            <w:r>
              <w:rPr>
                <w:b/>
              </w:rPr>
              <w:t>PrSpec</w:t>
            </w:r>
            <w:r>
              <w:t xml:space="preserve"> field specifies the number of non-null characters in the </w:t>
            </w:r>
            <w:r>
              <w:rPr>
                <w:b/>
              </w:rPr>
              <w:t>Property name</w:t>
            </w:r>
            <w:r>
              <w:t xml:space="preserve"> field.</w:t>
            </w:r>
          </w:p>
        </w:tc>
      </w:tr>
      <w:tr w:rsidR="00946E39" w:rsidTr="00946E39">
        <w:tc>
          <w:tcPr>
            <w:tcW w:w="0" w:type="auto"/>
          </w:tcPr>
          <w:p w:rsidR="00946E39" w:rsidRDefault="00E557B5">
            <w:pPr>
              <w:pStyle w:val="TableBodyText"/>
            </w:pPr>
            <w:r>
              <w:t>PRSPEC_PROPID</w:t>
            </w:r>
          </w:p>
          <w:p w:rsidR="00946E39" w:rsidRDefault="00E557B5">
            <w:pPr>
              <w:pStyle w:val="TableBodyText"/>
            </w:pPr>
            <w:r>
              <w:t>0x00000001</w:t>
            </w:r>
          </w:p>
        </w:tc>
        <w:tc>
          <w:tcPr>
            <w:tcW w:w="7378" w:type="dxa"/>
          </w:tcPr>
          <w:p w:rsidR="00946E39" w:rsidRDefault="00E557B5">
            <w:pPr>
              <w:pStyle w:val="TableBodyText"/>
            </w:pPr>
            <w:r>
              <w:t xml:space="preserve">The </w:t>
            </w:r>
            <w:r>
              <w:rPr>
                <w:b/>
              </w:rPr>
              <w:t>PrSpec</w:t>
            </w:r>
            <w:r>
              <w:t xml:space="preserve"> field specifies the property ID (PROPID).</w:t>
            </w:r>
          </w:p>
        </w:tc>
      </w:tr>
    </w:tbl>
    <w:p w:rsidR="00946E39" w:rsidRDefault="00E557B5">
      <w:pPr>
        <w:pStyle w:val="Definition-Field"/>
      </w:pPr>
      <w:r>
        <w:rPr>
          <w:b/>
        </w:rPr>
        <w:t xml:space="preserve">PrSpec (4 bytes): </w:t>
      </w:r>
      <w:r>
        <w:t xml:space="preserve">A 32-bit unsigned integer with a meaning as indicated by the </w:t>
      </w:r>
      <w:r>
        <w:rPr>
          <w:b/>
        </w:rPr>
        <w:t>ulKind</w:t>
      </w:r>
      <w:r>
        <w:t xml:space="preserve"> field.</w:t>
      </w:r>
    </w:p>
    <w:p w:rsidR="00946E39" w:rsidRDefault="00E557B5">
      <w:pPr>
        <w:pStyle w:val="Definition-Field"/>
      </w:pPr>
      <w:r>
        <w:rPr>
          <w:b/>
        </w:rPr>
        <w:t xml:space="preserve">Property name (variable): </w:t>
      </w:r>
      <w:r>
        <w:t xml:space="preserve">If </w:t>
      </w:r>
      <w:r>
        <w:rPr>
          <w:b/>
        </w:rPr>
        <w:t>ulKind</w:t>
      </w:r>
      <w:r>
        <w:t xml:space="preserve"> is set to PRSPEC_PROPID, this field MUST NOT be present. If </w:t>
      </w:r>
      <w:r>
        <w:rPr>
          <w:b/>
        </w:rPr>
        <w:t>ul</w:t>
      </w:r>
      <w:r>
        <w:rPr>
          <w:b/>
        </w:rPr>
        <w:t>Kind</w:t>
      </w:r>
      <w:r>
        <w:t xml:space="preserve"> is set to PRSPEC_LPWSTR, this field MUST contain a case-insensitive array of </w:t>
      </w:r>
      <w:r>
        <w:rPr>
          <w:b/>
        </w:rPr>
        <w:t>PrSpec</w:t>
      </w:r>
      <w:r>
        <w:t xml:space="preserve"> non-null Unicode characters that contains the name of the property.</w:t>
      </w:r>
    </w:p>
    <w:p w:rsidR="00946E39" w:rsidRDefault="00E557B5">
      <w:pPr>
        <w:pStyle w:val="Heading4"/>
      </w:pPr>
      <w:bookmarkStart w:id="91" w:name="section_87c1674528cc4e3db275aa12daaccad2"/>
      <w:bookmarkStart w:id="92" w:name="_Toc239648812"/>
      <w:r>
        <w:t>CContentRestriction</w:t>
      </w:r>
      <w:bookmarkEnd w:id="91"/>
      <w:bookmarkEnd w:id="92"/>
      <w:r>
        <w:fldChar w:fldCharType="begin"/>
      </w:r>
      <w:r>
        <w:instrText xml:space="preserve"> XE "CContentRestriction packet"</w:instrText>
      </w:r>
      <w:r>
        <w:fldChar w:fldCharType="end"/>
      </w:r>
    </w:p>
    <w:p w:rsidR="00946E39" w:rsidRDefault="00E557B5">
      <w:r>
        <w:t xml:space="preserve">The CContentRestriction structure contains a </w:t>
      </w:r>
      <w:r>
        <w:t xml:space="preserve">word or phrase to match in the </w:t>
      </w:r>
      <w:hyperlink w:anchor="gt_e3b58fae-bd2f-41c3-a663-ff36031d3197">
        <w:r>
          <w:rPr>
            <w:rStyle w:val="HyperlinkGreen"/>
            <w:b/>
          </w:rPr>
          <w:t>inverted index</w:t>
        </w:r>
      </w:hyperlink>
      <w:r>
        <w:t xml:space="preserve"> for a specific property.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_Property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Padding1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Cc</w:t>
            </w:r>
          </w:p>
        </w:tc>
      </w:tr>
      <w:tr w:rsidR="00946E39" w:rsidTr="00946E39">
        <w:trPr>
          <w:trHeight w:hRule="exact" w:val="490"/>
        </w:trPr>
        <w:tc>
          <w:tcPr>
            <w:tcW w:w="8640" w:type="dxa"/>
            <w:gridSpan w:val="32"/>
          </w:tcPr>
          <w:p w:rsidR="00946E39" w:rsidRDefault="00E557B5">
            <w:pPr>
              <w:pStyle w:val="Packetdiagramtext"/>
            </w:pPr>
            <w:r>
              <w:t>_pwcsPhrase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Padding2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Lcid</w:t>
            </w:r>
          </w:p>
        </w:tc>
      </w:tr>
      <w:tr w:rsidR="00946E39" w:rsidTr="00946E39">
        <w:trPr>
          <w:trHeight w:hRule="exact" w:val="490"/>
        </w:trPr>
        <w:tc>
          <w:tcPr>
            <w:tcW w:w="8640" w:type="dxa"/>
            <w:gridSpan w:val="32"/>
          </w:tcPr>
          <w:p w:rsidR="00946E39" w:rsidRDefault="00E557B5">
            <w:pPr>
              <w:pStyle w:val="Packetdiagramtext"/>
            </w:pPr>
            <w:r>
              <w:t>_ulGenerateMethod</w:t>
            </w:r>
          </w:p>
        </w:tc>
      </w:tr>
    </w:tbl>
    <w:p w:rsidR="00946E39" w:rsidRDefault="00E557B5">
      <w:pPr>
        <w:pStyle w:val="Definition-Field"/>
      </w:pPr>
      <w:r>
        <w:rPr>
          <w:b/>
        </w:rPr>
        <w:t xml:space="preserve">_Property (variable): </w:t>
      </w:r>
      <w:r>
        <w:t xml:space="preserve">A </w:t>
      </w:r>
      <w:hyperlink w:anchor="Section_1796d3a7a47747879f9b1bd47baebbf2" w:history="1">
        <w:r>
          <w:rPr>
            <w:rStyle w:val="Hyperlink"/>
          </w:rPr>
          <w:t>CFullPropSpec</w:t>
        </w:r>
      </w:hyperlink>
      <w:r>
        <w:t xml:space="preserve"> structure. This field indicates the property on which to perform a match operation.</w:t>
      </w:r>
    </w:p>
    <w:p w:rsidR="00946E39" w:rsidRDefault="00E557B5">
      <w:pPr>
        <w:pStyle w:val="Definition-Field"/>
      </w:pPr>
      <w:r>
        <w:rPr>
          <w:b/>
        </w:rPr>
        <w:t xml:space="preserve">Padding1 (variable): </w:t>
      </w:r>
      <w:r>
        <w:t xml:space="preserve">This field MUST be 0 to 3 bytes in length. The length of this field MUST be such that the following field begins at an offset that is a multiple of 4 </w:t>
      </w:r>
      <w:r>
        <w:t>bytes from the beginning of the message that contains this structure. If this field is present (that is, length nonzero), the value it contains is arbitrary. The content of this field MUST be ignored by the receiver.</w:t>
      </w:r>
    </w:p>
    <w:p w:rsidR="00946E39" w:rsidRDefault="00E557B5">
      <w:pPr>
        <w:pStyle w:val="Definition-Field"/>
      </w:pPr>
      <w:r>
        <w:rPr>
          <w:b/>
        </w:rPr>
        <w:lastRenderedPageBreak/>
        <w:t xml:space="preserve">Cc (4 bytes): </w:t>
      </w:r>
      <w:r>
        <w:t xml:space="preserve">A 32-bit unsigned integer, specifying the number of characters in the </w:t>
      </w:r>
      <w:r>
        <w:rPr>
          <w:b/>
        </w:rPr>
        <w:t>_pwcsPhrase</w:t>
      </w:r>
      <w:r>
        <w:t xml:space="preserve"> field.</w:t>
      </w:r>
    </w:p>
    <w:p w:rsidR="00946E39" w:rsidRDefault="00E557B5">
      <w:pPr>
        <w:pStyle w:val="Definition-Field"/>
      </w:pPr>
      <w:r>
        <w:rPr>
          <w:b/>
        </w:rPr>
        <w:t xml:space="preserve">_pwcsPhrase (variable): </w:t>
      </w:r>
      <w:r>
        <w:t xml:space="preserve">A non-null-terminated Unicode string representing the word or phrase to match for the property. This field MUST NOT be empty. The </w:t>
      </w:r>
      <w:r>
        <w:rPr>
          <w:b/>
        </w:rPr>
        <w:t>Cc</w:t>
      </w:r>
      <w:r>
        <w:t xml:space="preserve"> field cont</w:t>
      </w:r>
      <w:r>
        <w:t>ains the length of the string.</w:t>
      </w:r>
    </w:p>
    <w:p w:rsidR="00946E39" w:rsidRDefault="00E557B5">
      <w:pPr>
        <w:pStyle w:val="Definition-Field"/>
      </w:pPr>
      <w:r>
        <w:rPr>
          <w:b/>
        </w:rPr>
        <w:t xml:space="preserve">Padding2 (variable): </w:t>
      </w:r>
      <w:r>
        <w:t xml:space="preserve">This field MUST be 0 to 3 bytes in length. The length of this field MUST be such that the following field begins at an offset that is a multiple of 4 bytes from the beginning of the message that contains </w:t>
      </w:r>
      <w:r>
        <w:t>this structure. If this field is present (that is, length nonzero), the value it contains is arbitrary. The content of this field MUST be ignored by the receiver.</w:t>
      </w:r>
    </w:p>
    <w:p w:rsidR="00946E39" w:rsidRDefault="00E557B5">
      <w:pPr>
        <w:pStyle w:val="Definition-Field"/>
      </w:pPr>
      <w:r>
        <w:rPr>
          <w:b/>
        </w:rPr>
        <w:t xml:space="preserve">Lcid (4 bytes): </w:t>
      </w:r>
      <w:r>
        <w:t xml:space="preserve">A 32-bit unsigned integer, indicating the </w:t>
      </w:r>
      <w:hyperlink w:anchor="gt_7b78ebef-e35d-45ab-abfd-4121b60995de">
        <w:r>
          <w:rPr>
            <w:rStyle w:val="HyperlinkGreen"/>
            <w:b/>
          </w:rPr>
          <w:t>locale</w:t>
        </w:r>
      </w:hyperlink>
      <w:r>
        <w:t xml:space="preserve"> of </w:t>
      </w:r>
      <w:r>
        <w:rPr>
          <w:b/>
        </w:rPr>
        <w:t>_pwcsPhrase</w:t>
      </w:r>
      <w:r>
        <w:t xml:space="preserve">, as specified in </w:t>
      </w:r>
      <w:hyperlink r:id="rId55" w:anchor="Section_70feba9f294e491eb6eb56532684c37f">
        <w:r>
          <w:rPr>
            <w:rStyle w:val="Hyperlink"/>
          </w:rPr>
          <w:t>[MS-LCID]</w:t>
        </w:r>
      </w:hyperlink>
      <w:r>
        <w:t>.</w:t>
      </w:r>
    </w:p>
    <w:p w:rsidR="00946E39" w:rsidRDefault="00E557B5">
      <w:pPr>
        <w:pStyle w:val="Definition-Field"/>
      </w:pPr>
      <w:r>
        <w:rPr>
          <w:b/>
        </w:rPr>
        <w:t xml:space="preserve">_ulGenerateMethod (4 bytes): </w:t>
      </w:r>
      <w:r>
        <w:t>A 32-bit unsigned integer, specifying the method to use when generating</w:t>
      </w:r>
      <w:r>
        <w:t xml:space="preserve"> alternate word forms.</w:t>
      </w:r>
    </w:p>
    <w:tbl>
      <w:tblPr>
        <w:tblStyle w:val="Table-ShadedHeader"/>
        <w:tblW w:w="9000" w:type="dxa"/>
        <w:tblInd w:w="475" w:type="dxa"/>
        <w:tblLook w:val="04A0" w:firstRow="1" w:lastRow="0" w:firstColumn="1" w:lastColumn="0" w:noHBand="0" w:noVBand="1"/>
      </w:tblPr>
      <w:tblGrid>
        <w:gridCol w:w="2684"/>
        <w:gridCol w:w="631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316" w:type="dxa"/>
          </w:tcPr>
          <w:p w:rsidR="00946E39" w:rsidRDefault="00E557B5">
            <w:pPr>
              <w:pStyle w:val="TableHeaderText"/>
            </w:pPr>
            <w:r>
              <w:t>Meaning</w:t>
            </w:r>
          </w:p>
        </w:tc>
      </w:tr>
      <w:tr w:rsidR="00946E39" w:rsidTr="00946E39">
        <w:tc>
          <w:tcPr>
            <w:tcW w:w="0" w:type="auto"/>
          </w:tcPr>
          <w:p w:rsidR="00946E39" w:rsidRDefault="00E557B5">
            <w:pPr>
              <w:pStyle w:val="TableBodyText"/>
            </w:pPr>
            <w:r>
              <w:t>GENERATE_METHOD_EXACT</w:t>
            </w:r>
          </w:p>
          <w:p w:rsidR="00946E39" w:rsidRDefault="00E557B5">
            <w:pPr>
              <w:pStyle w:val="TableBodyText"/>
            </w:pPr>
            <w:r>
              <w:t>0x00000000</w:t>
            </w:r>
          </w:p>
        </w:tc>
        <w:tc>
          <w:tcPr>
            <w:tcW w:w="6316" w:type="dxa"/>
          </w:tcPr>
          <w:p w:rsidR="00946E39" w:rsidRDefault="00E557B5">
            <w:pPr>
              <w:pStyle w:val="TableBodyText"/>
            </w:pPr>
            <w:r>
              <w:t>Exact match. Each word in the phrase matches exactly in the inverted index.</w:t>
            </w:r>
          </w:p>
        </w:tc>
      </w:tr>
      <w:tr w:rsidR="00946E39" w:rsidTr="00946E39">
        <w:tc>
          <w:tcPr>
            <w:tcW w:w="0" w:type="auto"/>
          </w:tcPr>
          <w:p w:rsidR="00946E39" w:rsidRDefault="00E557B5">
            <w:pPr>
              <w:pStyle w:val="TableBodyText"/>
            </w:pPr>
            <w:r>
              <w:t>GENERATE_METHOD_PREFIX</w:t>
            </w:r>
          </w:p>
          <w:p w:rsidR="00946E39" w:rsidRDefault="00E557B5">
            <w:pPr>
              <w:pStyle w:val="TableBodyText"/>
            </w:pPr>
            <w:r>
              <w:t>0x00000001</w:t>
            </w:r>
          </w:p>
        </w:tc>
        <w:tc>
          <w:tcPr>
            <w:tcW w:w="6316" w:type="dxa"/>
          </w:tcPr>
          <w:p w:rsidR="00946E39" w:rsidRDefault="00E557B5">
            <w:pPr>
              <w:pStyle w:val="TableBodyText"/>
            </w:pPr>
            <w:r>
              <w:t xml:space="preserve">Prefix match. Each word in the phrase is considered a match if the word is a prefix of an indexed string. For example, if the word "barking" is indexed, then "bar" would match when performing a prefix match. </w:t>
            </w:r>
          </w:p>
        </w:tc>
      </w:tr>
      <w:tr w:rsidR="00946E39" w:rsidTr="00946E39">
        <w:tc>
          <w:tcPr>
            <w:tcW w:w="0" w:type="auto"/>
          </w:tcPr>
          <w:p w:rsidR="00946E39" w:rsidRDefault="00E557B5">
            <w:pPr>
              <w:pStyle w:val="TableBodyText"/>
            </w:pPr>
            <w:r>
              <w:t>GENERATE_METHOD_INFLECT</w:t>
            </w:r>
          </w:p>
          <w:p w:rsidR="00946E39" w:rsidRDefault="00E557B5">
            <w:pPr>
              <w:pStyle w:val="TableBodyText"/>
            </w:pPr>
            <w:r>
              <w:t>0x00000002</w:t>
            </w:r>
          </w:p>
        </w:tc>
        <w:tc>
          <w:tcPr>
            <w:tcW w:w="6316" w:type="dxa"/>
          </w:tcPr>
          <w:p w:rsidR="00946E39" w:rsidRDefault="00E557B5">
            <w:pPr>
              <w:pStyle w:val="TableBodyText"/>
            </w:pPr>
            <w:r>
              <w:t>Matches inf</w:t>
            </w:r>
            <w:r>
              <w:t>lections of a word. An inflection of a word is a variant of the root word in the same part of speech that has been modified, according to linguistic rules of a given language. For example, inflections of the verb swim in English include swim, swims, swimmi</w:t>
            </w:r>
            <w:r>
              <w:t xml:space="preserve">ng, and swam. The inflection forms of a word can be determined by calling the </w:t>
            </w:r>
            <w:r>
              <w:rPr>
                <w:b/>
              </w:rPr>
              <w:t>Inflect</w:t>
            </w:r>
            <w:r>
              <w:t xml:space="preserve"> abstract interface (section </w:t>
            </w:r>
            <w:hyperlink w:anchor="Section_2ae8a7fe0eae4945b786b7f39f9a548f" w:history="1">
              <w:r>
                <w:rPr>
                  <w:rStyle w:val="Hyperlink"/>
                </w:rPr>
                <w:t>3.1.7</w:t>
              </w:r>
            </w:hyperlink>
            <w:r>
              <w:t>) to the GSS (</w:t>
            </w:r>
            <w:hyperlink w:anchor="gt_cabdbbe4-43d9-4e95-8319-e7b4bd9b4776">
              <w:r>
                <w:rPr>
                  <w:rStyle w:val="HyperlinkGreen"/>
                  <w:b/>
                </w:rPr>
                <w:t>G</w:t>
              </w:r>
              <w:r>
                <w:rPr>
                  <w:rStyle w:val="HyperlinkGreen"/>
                  <w:b/>
                </w:rPr>
                <w:t>eneric Search Service</w:t>
              </w:r>
            </w:hyperlink>
            <w:r>
              <w:t>) with "</w:t>
            </w:r>
            <w:r>
              <w:rPr>
                <w:i/>
              </w:rPr>
              <w:t>pwcsPhrase</w:t>
            </w:r>
            <w:r>
              <w:t>" as an argument.</w:t>
            </w:r>
          </w:p>
        </w:tc>
      </w:tr>
    </w:tbl>
    <w:p w:rsidR="00946E39" w:rsidRDefault="00946E39"/>
    <w:p w:rsidR="00946E39" w:rsidRDefault="00E557B5">
      <w:pPr>
        <w:pStyle w:val="Heading4"/>
      </w:pPr>
      <w:bookmarkStart w:id="93" w:name="section_bf86e21843d545d0b176d5dbac8d9a2f"/>
      <w:bookmarkStart w:id="94" w:name="_Toc239648813"/>
      <w:r>
        <w:t>CInternalPropertyRestriction</w:t>
      </w:r>
      <w:bookmarkEnd w:id="93"/>
      <w:bookmarkEnd w:id="94"/>
      <w:r>
        <w:fldChar w:fldCharType="begin"/>
      </w:r>
      <w:r>
        <w:instrText xml:space="preserve"> XE "CInternalPropertyRestriction packet"</w:instrText>
      </w:r>
      <w:r>
        <w:fldChar w:fldCharType="end"/>
      </w:r>
    </w:p>
    <w:p w:rsidR="00946E39" w:rsidRDefault="00E557B5">
      <w:r>
        <w:t>The CInternalPropertyRestriction structure contains a property value to match with an operation.</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_relop</w:t>
            </w:r>
          </w:p>
        </w:tc>
      </w:tr>
      <w:tr w:rsidR="00946E39" w:rsidTr="00946E39">
        <w:trPr>
          <w:trHeight w:hRule="exact" w:val="490"/>
        </w:trPr>
        <w:tc>
          <w:tcPr>
            <w:tcW w:w="8640" w:type="dxa"/>
            <w:gridSpan w:val="32"/>
          </w:tcPr>
          <w:p w:rsidR="00946E39" w:rsidRDefault="00E557B5">
            <w:pPr>
              <w:pStyle w:val="Packetdiagramtext"/>
            </w:pPr>
            <w:r>
              <w:t>_pid</w:t>
            </w:r>
          </w:p>
        </w:tc>
      </w:tr>
      <w:tr w:rsidR="00946E39" w:rsidTr="00946E39">
        <w:trPr>
          <w:trHeight w:hRule="exact" w:val="490"/>
        </w:trPr>
        <w:tc>
          <w:tcPr>
            <w:tcW w:w="8640" w:type="dxa"/>
            <w:gridSpan w:val="32"/>
          </w:tcPr>
          <w:p w:rsidR="00946E39" w:rsidRDefault="00E557B5">
            <w:pPr>
              <w:pStyle w:val="Packetdiagramtext"/>
            </w:pPr>
            <w:r>
              <w:t>_prval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_padding_lcid</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_lcid</w:t>
            </w:r>
          </w:p>
        </w:tc>
      </w:tr>
      <w:tr w:rsidR="00946E39" w:rsidTr="00946E39">
        <w:trPr>
          <w:trHeight w:hRule="exact" w:val="490"/>
        </w:trPr>
        <w:tc>
          <w:tcPr>
            <w:tcW w:w="2160" w:type="dxa"/>
            <w:gridSpan w:val="8"/>
          </w:tcPr>
          <w:p w:rsidR="00946E39" w:rsidRDefault="00E557B5">
            <w:pPr>
              <w:pStyle w:val="Packetdiagramtext"/>
            </w:pPr>
            <w:r>
              <w:lastRenderedPageBreak/>
              <w:t>restrictionPresent</w:t>
            </w:r>
          </w:p>
        </w:tc>
        <w:tc>
          <w:tcPr>
            <w:tcW w:w="6480" w:type="dxa"/>
            <w:gridSpan w:val="24"/>
          </w:tcPr>
          <w:p w:rsidR="00946E39" w:rsidRDefault="00E557B5">
            <w:pPr>
              <w:pStyle w:val="Packetdiagramtext"/>
            </w:pPr>
            <w:r>
              <w:t>nextRestriction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_relop (4 bytes): </w:t>
      </w:r>
      <w:r>
        <w:t xml:space="preserve">A 32-bit integer specifying the relation to perform on the property. </w:t>
      </w:r>
      <w:r>
        <w:rPr>
          <w:b/>
        </w:rPr>
        <w:t>_relop</w:t>
      </w:r>
      <w:r>
        <w:t xml:space="preserve"> MUST be one of the following values.</w:t>
      </w:r>
    </w:p>
    <w:tbl>
      <w:tblPr>
        <w:tblStyle w:val="Table-ShadedHeader"/>
        <w:tblW w:w="8550" w:type="dxa"/>
        <w:tblInd w:w="475" w:type="dxa"/>
        <w:tblLook w:val="04A0" w:firstRow="1" w:lastRow="0" w:firstColumn="1" w:lastColumn="0" w:noHBand="0" w:noVBand="1"/>
      </w:tblPr>
      <w:tblGrid>
        <w:gridCol w:w="1241"/>
        <w:gridCol w:w="730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309" w:type="dxa"/>
          </w:tcPr>
          <w:p w:rsidR="00946E39" w:rsidRDefault="00E557B5">
            <w:pPr>
              <w:pStyle w:val="TableHeaderText"/>
            </w:pPr>
            <w:r>
              <w:t>Meaning</w:t>
            </w:r>
          </w:p>
        </w:tc>
      </w:tr>
      <w:tr w:rsidR="00946E39" w:rsidTr="00946E39">
        <w:tc>
          <w:tcPr>
            <w:tcW w:w="0" w:type="auto"/>
          </w:tcPr>
          <w:p w:rsidR="00946E39" w:rsidRDefault="00E557B5">
            <w:pPr>
              <w:pStyle w:val="TableBodyText"/>
            </w:pPr>
            <w:r>
              <w:t xml:space="preserve">PRLT </w:t>
            </w:r>
          </w:p>
          <w:p w:rsidR="00946E39" w:rsidRDefault="00E557B5">
            <w:pPr>
              <w:pStyle w:val="TableBodyText"/>
            </w:pPr>
            <w:r>
              <w:t>0x00000000</w:t>
            </w:r>
          </w:p>
        </w:tc>
        <w:tc>
          <w:tcPr>
            <w:tcW w:w="7309" w:type="dxa"/>
          </w:tcPr>
          <w:p w:rsidR="00946E39" w:rsidRDefault="00E557B5">
            <w:pPr>
              <w:pStyle w:val="TableBodyText"/>
            </w:pPr>
            <w:r>
              <w:t>A less-than comparison.</w:t>
            </w:r>
          </w:p>
        </w:tc>
      </w:tr>
      <w:tr w:rsidR="00946E39" w:rsidTr="00946E39">
        <w:tc>
          <w:tcPr>
            <w:tcW w:w="0" w:type="auto"/>
          </w:tcPr>
          <w:p w:rsidR="00946E39" w:rsidRDefault="00E557B5">
            <w:pPr>
              <w:pStyle w:val="TableBodyText"/>
            </w:pPr>
            <w:r>
              <w:t>PRLE</w:t>
            </w:r>
          </w:p>
          <w:p w:rsidR="00946E39" w:rsidRDefault="00E557B5">
            <w:pPr>
              <w:pStyle w:val="TableBodyText"/>
            </w:pPr>
            <w:r>
              <w:t>0x00000001</w:t>
            </w:r>
          </w:p>
        </w:tc>
        <w:tc>
          <w:tcPr>
            <w:tcW w:w="7309" w:type="dxa"/>
          </w:tcPr>
          <w:p w:rsidR="00946E39" w:rsidRDefault="00E557B5">
            <w:pPr>
              <w:pStyle w:val="TableBodyText"/>
            </w:pPr>
            <w:r>
              <w:t>A less-than or equal-to comparison.</w:t>
            </w:r>
          </w:p>
        </w:tc>
      </w:tr>
      <w:tr w:rsidR="00946E39" w:rsidTr="00946E39">
        <w:tc>
          <w:tcPr>
            <w:tcW w:w="0" w:type="auto"/>
          </w:tcPr>
          <w:p w:rsidR="00946E39" w:rsidRDefault="00E557B5">
            <w:pPr>
              <w:pStyle w:val="TableBodyText"/>
            </w:pPr>
            <w:r>
              <w:t>PRGT</w:t>
            </w:r>
          </w:p>
          <w:p w:rsidR="00946E39" w:rsidRDefault="00E557B5">
            <w:pPr>
              <w:pStyle w:val="TableBodyText"/>
            </w:pPr>
            <w:r>
              <w:t>0x00000002</w:t>
            </w:r>
          </w:p>
        </w:tc>
        <w:tc>
          <w:tcPr>
            <w:tcW w:w="7309" w:type="dxa"/>
          </w:tcPr>
          <w:p w:rsidR="00946E39" w:rsidRDefault="00E557B5">
            <w:pPr>
              <w:pStyle w:val="TableBodyText"/>
            </w:pPr>
            <w:r>
              <w:t>A greater-than comparison.</w:t>
            </w:r>
          </w:p>
        </w:tc>
      </w:tr>
      <w:tr w:rsidR="00946E39" w:rsidTr="00946E39">
        <w:tc>
          <w:tcPr>
            <w:tcW w:w="0" w:type="auto"/>
          </w:tcPr>
          <w:p w:rsidR="00946E39" w:rsidRDefault="00E557B5">
            <w:pPr>
              <w:pStyle w:val="TableBodyText"/>
            </w:pPr>
            <w:r>
              <w:t>PRGE</w:t>
            </w:r>
          </w:p>
          <w:p w:rsidR="00946E39" w:rsidRDefault="00E557B5">
            <w:pPr>
              <w:pStyle w:val="TableBodyText"/>
            </w:pPr>
            <w:r>
              <w:t>0x00000003</w:t>
            </w:r>
          </w:p>
        </w:tc>
        <w:tc>
          <w:tcPr>
            <w:tcW w:w="7309" w:type="dxa"/>
          </w:tcPr>
          <w:p w:rsidR="00946E39" w:rsidRDefault="00E557B5">
            <w:pPr>
              <w:pStyle w:val="TableBodyText"/>
            </w:pPr>
            <w:r>
              <w:t>A greater-than or equal-to comparison.</w:t>
            </w:r>
          </w:p>
        </w:tc>
      </w:tr>
      <w:tr w:rsidR="00946E39" w:rsidTr="00946E39">
        <w:tc>
          <w:tcPr>
            <w:tcW w:w="0" w:type="auto"/>
          </w:tcPr>
          <w:p w:rsidR="00946E39" w:rsidRDefault="00E557B5">
            <w:pPr>
              <w:pStyle w:val="TableBodyText"/>
            </w:pPr>
            <w:r>
              <w:t>PREQ</w:t>
            </w:r>
          </w:p>
          <w:p w:rsidR="00946E39" w:rsidRDefault="00E557B5">
            <w:pPr>
              <w:pStyle w:val="TableBodyText"/>
            </w:pPr>
            <w:r>
              <w:t>0x00000004</w:t>
            </w:r>
          </w:p>
        </w:tc>
        <w:tc>
          <w:tcPr>
            <w:tcW w:w="7309" w:type="dxa"/>
          </w:tcPr>
          <w:p w:rsidR="00946E39" w:rsidRDefault="00E557B5">
            <w:pPr>
              <w:pStyle w:val="TableBodyText"/>
            </w:pPr>
            <w:r>
              <w:t>An equality comparison.</w:t>
            </w:r>
          </w:p>
        </w:tc>
      </w:tr>
      <w:tr w:rsidR="00946E39" w:rsidTr="00946E39">
        <w:tc>
          <w:tcPr>
            <w:tcW w:w="0" w:type="auto"/>
          </w:tcPr>
          <w:p w:rsidR="00946E39" w:rsidRDefault="00E557B5">
            <w:pPr>
              <w:pStyle w:val="TableBodyText"/>
            </w:pPr>
            <w:r>
              <w:t>PRNE</w:t>
            </w:r>
          </w:p>
          <w:p w:rsidR="00946E39" w:rsidRDefault="00E557B5">
            <w:pPr>
              <w:pStyle w:val="TableBodyText"/>
            </w:pPr>
            <w:r>
              <w:t>0x00000005</w:t>
            </w:r>
          </w:p>
        </w:tc>
        <w:tc>
          <w:tcPr>
            <w:tcW w:w="7309" w:type="dxa"/>
          </w:tcPr>
          <w:p w:rsidR="00946E39" w:rsidRDefault="00E557B5">
            <w:pPr>
              <w:pStyle w:val="TableBodyText"/>
            </w:pPr>
            <w:r>
              <w:t>A not-equal comparison.</w:t>
            </w:r>
          </w:p>
        </w:tc>
      </w:tr>
      <w:tr w:rsidR="00946E39" w:rsidTr="00946E39">
        <w:tc>
          <w:tcPr>
            <w:tcW w:w="0" w:type="auto"/>
          </w:tcPr>
          <w:p w:rsidR="00946E39" w:rsidRDefault="00E557B5">
            <w:pPr>
              <w:pStyle w:val="TableBodyText"/>
            </w:pPr>
            <w:r>
              <w:t>PRRE</w:t>
            </w:r>
          </w:p>
          <w:p w:rsidR="00946E39" w:rsidRDefault="00E557B5">
            <w:pPr>
              <w:pStyle w:val="TableBodyText"/>
            </w:pPr>
            <w:r>
              <w:t>0x00000006</w:t>
            </w:r>
          </w:p>
        </w:tc>
        <w:tc>
          <w:tcPr>
            <w:tcW w:w="7309" w:type="dxa"/>
          </w:tcPr>
          <w:p w:rsidR="00946E39" w:rsidRDefault="00E557B5">
            <w:pPr>
              <w:pStyle w:val="TableBodyText"/>
            </w:pPr>
            <w:r>
              <w:t>A regular expression comparison.</w:t>
            </w:r>
          </w:p>
        </w:tc>
      </w:tr>
      <w:tr w:rsidR="00946E39" w:rsidTr="00946E39">
        <w:tc>
          <w:tcPr>
            <w:tcW w:w="0" w:type="auto"/>
          </w:tcPr>
          <w:p w:rsidR="00946E39" w:rsidRDefault="00E557B5">
            <w:pPr>
              <w:pStyle w:val="TableBodyText"/>
            </w:pPr>
            <w:r>
              <w:t>PRAllBits</w:t>
            </w:r>
          </w:p>
          <w:p w:rsidR="00946E39" w:rsidRDefault="00E557B5">
            <w:pPr>
              <w:pStyle w:val="TableBodyText"/>
            </w:pPr>
            <w:r>
              <w:t>0x00000007</w:t>
            </w:r>
          </w:p>
        </w:tc>
        <w:tc>
          <w:tcPr>
            <w:tcW w:w="7309" w:type="dxa"/>
          </w:tcPr>
          <w:p w:rsidR="00946E39" w:rsidRDefault="00E557B5">
            <w:pPr>
              <w:pStyle w:val="TableBodyText"/>
            </w:pPr>
            <w:r>
              <w:t>A bitwise AND that returns the right operand.</w:t>
            </w:r>
          </w:p>
        </w:tc>
      </w:tr>
      <w:tr w:rsidR="00946E39" w:rsidTr="00946E39">
        <w:tc>
          <w:tcPr>
            <w:tcW w:w="0" w:type="auto"/>
          </w:tcPr>
          <w:p w:rsidR="00946E39" w:rsidRDefault="00E557B5">
            <w:pPr>
              <w:pStyle w:val="TableBodyText"/>
            </w:pPr>
            <w:r>
              <w:t>PRSomeBits</w:t>
            </w:r>
          </w:p>
          <w:p w:rsidR="00946E39" w:rsidRDefault="00E557B5">
            <w:pPr>
              <w:pStyle w:val="TableBodyText"/>
            </w:pPr>
            <w:r>
              <w:t>0x00000008</w:t>
            </w:r>
          </w:p>
        </w:tc>
        <w:tc>
          <w:tcPr>
            <w:tcW w:w="7309" w:type="dxa"/>
          </w:tcPr>
          <w:p w:rsidR="00946E39" w:rsidRDefault="00E557B5">
            <w:pPr>
              <w:pStyle w:val="TableBodyText"/>
            </w:pPr>
            <w:r>
              <w:t xml:space="preserve">A bitwise AND that returns a nonzero </w:t>
            </w:r>
            <w:r>
              <w:t>value.</w:t>
            </w:r>
          </w:p>
        </w:tc>
      </w:tr>
      <w:tr w:rsidR="00946E39" w:rsidTr="00946E39">
        <w:tc>
          <w:tcPr>
            <w:tcW w:w="0" w:type="auto"/>
          </w:tcPr>
          <w:p w:rsidR="00946E39" w:rsidRDefault="00E557B5">
            <w:pPr>
              <w:pStyle w:val="TableBodyText"/>
            </w:pPr>
            <w:r>
              <w:t>PRAll</w:t>
            </w:r>
          </w:p>
          <w:p w:rsidR="00946E39" w:rsidRDefault="00E557B5">
            <w:pPr>
              <w:pStyle w:val="TableBodyText"/>
            </w:pPr>
            <w:r>
              <w:t>0x00000100</w:t>
            </w:r>
          </w:p>
        </w:tc>
        <w:tc>
          <w:tcPr>
            <w:tcW w:w="7309" w:type="dxa"/>
          </w:tcPr>
          <w:p w:rsidR="00946E39" w:rsidRDefault="00E557B5">
            <w:pPr>
              <w:pStyle w:val="TableBodyText"/>
            </w:pPr>
            <w:r>
              <w:t xml:space="preserve">The operation is to be performed on a </w:t>
            </w:r>
            <w:hyperlink w:anchor="gt_9fc0c6e3-3fd3-4cfd-bf45-7b5d3461f972">
              <w:r>
                <w:rPr>
                  <w:rStyle w:val="HyperlinkGreen"/>
                  <w:b/>
                </w:rPr>
                <w:t>column</w:t>
              </w:r>
            </w:hyperlink>
            <w:r>
              <w:t xml:space="preserve"> of a </w:t>
            </w:r>
            <w:hyperlink w:anchor="gt_43e5a26f-e51f-4f1e-9818-e70bcb25de35">
              <w:r>
                <w:rPr>
                  <w:rStyle w:val="HyperlinkGreen"/>
                  <w:b/>
                </w:rPr>
                <w:t>rowset</w:t>
              </w:r>
            </w:hyperlink>
            <w:r>
              <w:t xml:space="preserve"> and is only true if the operation is true for all </w:t>
            </w:r>
            <w:r>
              <w:t>rows.</w:t>
            </w:r>
          </w:p>
        </w:tc>
      </w:tr>
      <w:tr w:rsidR="00946E39" w:rsidTr="00946E39">
        <w:tc>
          <w:tcPr>
            <w:tcW w:w="0" w:type="auto"/>
          </w:tcPr>
          <w:p w:rsidR="00946E39" w:rsidRDefault="00E557B5">
            <w:pPr>
              <w:pStyle w:val="TableBodyText"/>
            </w:pPr>
            <w:r>
              <w:t>PRAny</w:t>
            </w:r>
          </w:p>
          <w:p w:rsidR="00946E39" w:rsidRDefault="00E557B5">
            <w:pPr>
              <w:pStyle w:val="TableBodyText"/>
            </w:pPr>
            <w:r>
              <w:t>0x00000200</w:t>
            </w:r>
          </w:p>
        </w:tc>
        <w:tc>
          <w:tcPr>
            <w:tcW w:w="7309" w:type="dxa"/>
          </w:tcPr>
          <w:p w:rsidR="00946E39" w:rsidRDefault="00E557B5">
            <w:pPr>
              <w:pStyle w:val="TableBodyText"/>
            </w:pPr>
            <w:r>
              <w:t xml:space="preserve">The operation is to be performed on a column of a rowset and is true if the operation is true for any </w:t>
            </w:r>
            <w:hyperlink w:anchor="gt_a87817fc-9b18-49a1-925e-9be9e1d92665">
              <w:r>
                <w:rPr>
                  <w:rStyle w:val="HyperlinkGreen"/>
                  <w:b/>
                </w:rPr>
                <w:t>row</w:t>
              </w:r>
            </w:hyperlink>
            <w:r>
              <w:t>.</w:t>
            </w:r>
          </w:p>
        </w:tc>
      </w:tr>
    </w:tbl>
    <w:p w:rsidR="00946E39" w:rsidRDefault="00E557B5">
      <w:pPr>
        <w:pStyle w:val="Definition-Field"/>
      </w:pPr>
      <w:r>
        <w:rPr>
          <w:b/>
        </w:rPr>
        <w:t xml:space="preserve">_pid (4 bytes): </w:t>
      </w:r>
      <w:r>
        <w:t>A 32-bit unsigned integer, representing the pr</w:t>
      </w:r>
      <w:r>
        <w:t>operty ID.</w:t>
      </w:r>
    </w:p>
    <w:p w:rsidR="00946E39" w:rsidRDefault="00E557B5">
      <w:pPr>
        <w:pStyle w:val="Definition-Field"/>
      </w:pPr>
      <w:r>
        <w:rPr>
          <w:b/>
        </w:rPr>
        <w:t xml:space="preserve">_prval (variable): </w:t>
      </w:r>
      <w:r>
        <w:t xml:space="preserve">A </w:t>
      </w:r>
      <w:hyperlink w:anchor="Section_ff5bda0ccb694c8cb3a48f0afda49f84" w:history="1">
        <w:r>
          <w:rPr>
            <w:rStyle w:val="Hyperlink"/>
          </w:rPr>
          <w:t>CBaseStorageVariant</w:t>
        </w:r>
      </w:hyperlink>
      <w:r>
        <w:t xml:space="preserve"> that contains the value to relate to the property.</w:t>
      </w:r>
    </w:p>
    <w:p w:rsidR="00946E39" w:rsidRDefault="00E557B5">
      <w:pPr>
        <w:pStyle w:val="Definition-Field2"/>
      </w:pPr>
      <w:r>
        <w:t xml:space="preserve">If the </w:t>
      </w:r>
      <w:r>
        <w:rPr>
          <w:b/>
        </w:rPr>
        <w:t>vType</w:t>
      </w:r>
      <w:r>
        <w:t xml:space="preserve"> of _prval is VT_BLOB or VT_BLOB_OBJECT and _Property refers to a property of a string type (VT_LPSTR, VT_LPWSTR, VT_COMPRESSED_LPWSTR, VT_BSTR, or VT_VECTORs or VT_ARRAYs of those base types), then the first byte of the blob SHOULD be the low-order byte o</w:t>
      </w:r>
      <w:r>
        <w:t xml:space="preserve">f a valid </w:t>
      </w:r>
      <w:hyperlink w:anchor="Section_9bc77ce9129240d7b44481df236a1a71" w:history="1">
        <w:r>
          <w:rPr>
            <w:rStyle w:val="Hyperlink"/>
          </w:rPr>
          <w:t>RANGEBOUNDARY</w:t>
        </w:r>
      </w:hyperlink>
      <w:r>
        <w:t xml:space="preserve"> ulType value (see section 2.2.1.23) and be followed by a null-terminated Unicode string. The value is interpreted in the same manner as RANGEBOUNDARY values (see section 2.</w:t>
      </w:r>
      <w:r>
        <w:t>2.1.23).</w:t>
      </w:r>
    </w:p>
    <w:p w:rsidR="00946E39" w:rsidRDefault="00E557B5">
      <w:pPr>
        <w:pStyle w:val="Definition-Field"/>
      </w:pPr>
      <w:r>
        <w:rPr>
          <w:b/>
        </w:rPr>
        <w:t xml:space="preserve">_padding_lcid (variable): </w:t>
      </w:r>
      <w:r>
        <w:t xml:space="preserve">This field MUST be 0 to 3 bytes in length. The length of this field MUST be such that the following </w:t>
      </w:r>
      <w:r>
        <w:rPr>
          <w:b/>
        </w:rPr>
        <w:t>_lcid</w:t>
      </w:r>
      <w:r>
        <w:t xml:space="preserve"> field begins at an offset that is a multiple of 4 bytes from the beginning of the message that contains this struct</w:t>
      </w:r>
      <w:r>
        <w:t xml:space="preserve">ure. If this field is present (that is, length </w:t>
      </w:r>
      <w:r>
        <w:lastRenderedPageBreak/>
        <w:t>nonzero), the value it contains is arbitrary. The content of this field MUST be ignored by the receiver.</w:t>
      </w:r>
    </w:p>
    <w:p w:rsidR="00946E39" w:rsidRDefault="00E557B5">
      <w:pPr>
        <w:pStyle w:val="Definition-Field"/>
      </w:pPr>
      <w:r>
        <w:rPr>
          <w:b/>
        </w:rPr>
        <w:t xml:space="preserve">_lcid (4 bytes): </w:t>
      </w:r>
      <w:r>
        <w:t xml:space="preserve">A 32-bit unsigned integer, indicating the </w:t>
      </w:r>
      <w:hyperlink w:anchor="gt_7b78ebef-e35d-45ab-abfd-4121b60995de">
        <w:r>
          <w:rPr>
            <w:rStyle w:val="HyperlinkGreen"/>
            <w:b/>
          </w:rPr>
          <w:t>locale</w:t>
        </w:r>
      </w:hyperlink>
      <w:r>
        <w:t xml:space="preserve"> of a string, contained in </w:t>
      </w:r>
      <w:r>
        <w:rPr>
          <w:b/>
        </w:rPr>
        <w:t>_prval</w:t>
      </w:r>
      <w:r>
        <w:t xml:space="preserve"> value, as specified in </w:t>
      </w:r>
      <w:hyperlink r:id="rId56" w:anchor="Section_70feba9f294e491eb6eb56532684c37f">
        <w:r>
          <w:rPr>
            <w:rStyle w:val="Hyperlink"/>
          </w:rPr>
          <w:t>[MS-LCID]</w:t>
        </w:r>
      </w:hyperlink>
      <w:r>
        <w:t xml:space="preserve">. </w:t>
      </w:r>
    </w:p>
    <w:p w:rsidR="00946E39" w:rsidRDefault="00E557B5">
      <w:pPr>
        <w:pStyle w:val="Definition-Field"/>
      </w:pPr>
      <w:r>
        <w:rPr>
          <w:b/>
        </w:rPr>
        <w:t xml:space="preserve">restrictionPresent (1 byte): </w:t>
      </w:r>
      <w:r>
        <w:t xml:space="preserve">A byte value. MUST be set to one of the following </w:t>
      </w:r>
      <w:r>
        <w:t>values.</w:t>
      </w:r>
    </w:p>
    <w:tbl>
      <w:tblPr>
        <w:tblStyle w:val="Table-ShadedHeader"/>
        <w:tblW w:w="0" w:type="auto"/>
        <w:tblInd w:w="475" w:type="dxa"/>
        <w:tblLook w:val="04A0" w:firstRow="1" w:lastRow="0" w:firstColumn="1" w:lastColumn="0" w:noHBand="0" w:noVBand="1"/>
      </w:tblPr>
      <w:tblGrid>
        <w:gridCol w:w="734"/>
        <w:gridCol w:w="636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rPr>
                <w:b/>
              </w:rPr>
              <w:t>restrictionPresent</w:t>
            </w:r>
            <w:r>
              <w:t xml:space="preserve"> indicates that the </w:t>
            </w:r>
            <w:r>
              <w:rPr>
                <w:b/>
              </w:rPr>
              <w:t>nextRestriction</w:t>
            </w:r>
            <w:r>
              <w:t xml:space="preserve"> field is not present.</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rPr>
                <w:b/>
              </w:rPr>
              <w:t>restrictionPresent</w:t>
            </w:r>
            <w:r>
              <w:t xml:space="preserve"> indicates that the </w:t>
            </w:r>
            <w:r>
              <w:rPr>
                <w:b/>
              </w:rPr>
              <w:t>nextRestriction</w:t>
            </w:r>
            <w:r>
              <w:t xml:space="preserve"> field is present.</w:t>
            </w:r>
          </w:p>
        </w:tc>
      </w:tr>
    </w:tbl>
    <w:p w:rsidR="00946E39" w:rsidRDefault="00E557B5">
      <w:pPr>
        <w:pStyle w:val="Definition-Field"/>
      </w:pPr>
      <w:r>
        <w:rPr>
          <w:b/>
        </w:rPr>
        <w:t xml:space="preserve">nextRestriction (variable): </w:t>
      </w:r>
      <w:r>
        <w:t xml:space="preserve">A </w:t>
      </w:r>
      <w:hyperlink w:anchor="Section_13c7e20af362427a9031c17b95d52c73" w:history="1">
        <w:r>
          <w:rPr>
            <w:rStyle w:val="Hyperlink"/>
          </w:rPr>
          <w:t>CRestriction</w:t>
        </w:r>
      </w:hyperlink>
      <w:r>
        <w:t xml:space="preserve"> structure specifying a further </w:t>
      </w:r>
      <w:hyperlink w:anchor="gt_c434218b-574e-4d0d-b07c-d4806118574c">
        <w:r>
          <w:rPr>
            <w:rStyle w:val="HyperlinkGreen"/>
            <w:b/>
          </w:rPr>
          <w:t>restriction</w:t>
        </w:r>
      </w:hyperlink>
      <w:r>
        <w:t>.</w:t>
      </w:r>
    </w:p>
    <w:p w:rsidR="00946E39" w:rsidRDefault="00E557B5">
      <w:pPr>
        <w:pStyle w:val="Heading4"/>
      </w:pPr>
      <w:bookmarkStart w:id="95" w:name="section_79b81b8d97354dfeb77d18b39286fda3"/>
      <w:bookmarkStart w:id="96" w:name="_Toc239648814"/>
      <w:r>
        <w:t>CNatLanguageRestriction</w:t>
      </w:r>
      <w:bookmarkEnd w:id="95"/>
      <w:bookmarkEnd w:id="96"/>
      <w:r>
        <w:fldChar w:fldCharType="begin"/>
      </w:r>
      <w:r>
        <w:instrText xml:space="preserve"> XE "CNatLanguageRestriction packet"</w:instrText>
      </w:r>
      <w:r>
        <w:fldChar w:fldCharType="end"/>
      </w:r>
    </w:p>
    <w:p w:rsidR="00946E39" w:rsidRDefault="00E557B5">
      <w:r>
        <w:t xml:space="preserve">The CNatLanguageRestriction structure contains a </w:t>
      </w:r>
      <w:hyperlink w:anchor="gt_96be1381-f2cc-4977-bdad-6cda4324ba56">
        <w:r>
          <w:rPr>
            <w:rStyle w:val="HyperlinkGreen"/>
            <w:b/>
          </w:rPr>
          <w:t>natural language query</w:t>
        </w:r>
      </w:hyperlink>
      <w:r>
        <w:t xml:space="preserve"> match for a property. Natural language simply means that the string has no formal meaning. The </w:t>
      </w:r>
      <w:hyperlink w:anchor="gt_95f6b299-ec2f-4cef-87df-217f95bd9e14">
        <w:r>
          <w:rPr>
            <w:rStyle w:val="HyperlinkGreen"/>
            <w:b/>
          </w:rPr>
          <w:t>GSS</w:t>
        </w:r>
      </w:hyperlink>
      <w:r>
        <w:t xml:space="preserve"> is free to match on</w:t>
      </w:r>
      <w:r>
        <w:t xml:space="preserve"> the string in a variety of ways. It can drop words, add alternate forms, or make no changes.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_Property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_padding_cc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Cc</w:t>
            </w:r>
          </w:p>
        </w:tc>
      </w:tr>
      <w:tr w:rsidR="00946E39" w:rsidTr="00946E39">
        <w:trPr>
          <w:trHeight w:hRule="exact" w:val="490"/>
        </w:trPr>
        <w:tc>
          <w:tcPr>
            <w:tcW w:w="8640" w:type="dxa"/>
            <w:gridSpan w:val="32"/>
          </w:tcPr>
          <w:p w:rsidR="00946E39" w:rsidRDefault="00E557B5">
            <w:pPr>
              <w:pStyle w:val="Packetdiagramtext"/>
            </w:pPr>
            <w:r>
              <w:t>_pwcsPhrase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_padding_lcid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Lcid</w:t>
            </w:r>
          </w:p>
        </w:tc>
      </w:tr>
    </w:tbl>
    <w:p w:rsidR="00946E39" w:rsidRDefault="00E557B5">
      <w:pPr>
        <w:pStyle w:val="Definition-Field"/>
      </w:pPr>
      <w:r>
        <w:rPr>
          <w:b/>
        </w:rPr>
        <w:t xml:space="preserve">_Property (variable): </w:t>
      </w:r>
      <w:r>
        <w:t xml:space="preserve">A </w:t>
      </w:r>
      <w:hyperlink w:anchor="Section_1796d3a7a47747879f9b1bd47baebbf2" w:history="1">
        <w:r>
          <w:rPr>
            <w:rStyle w:val="Hyperlink"/>
          </w:rPr>
          <w:t>CFullPropSpec</w:t>
        </w:r>
      </w:hyperlink>
      <w:r>
        <w:t xml:space="preserve"> structure. This field indicates the property on which to perform the match operation.</w:t>
      </w:r>
    </w:p>
    <w:p w:rsidR="00946E39" w:rsidRDefault="00E557B5">
      <w:pPr>
        <w:pStyle w:val="Definition-Field"/>
      </w:pPr>
      <w:r>
        <w:rPr>
          <w:b/>
        </w:rPr>
        <w:t xml:space="preserve">_padding_cc (variable): </w:t>
      </w:r>
      <w:r>
        <w:t xml:space="preserve">This field </w:t>
      </w:r>
      <w:r>
        <w:t>MUST be 0 to 3 bytes in length. The length of this field MUST be such that the following field begins at an offset that is a multiple of 4 bytes from the beginning of the message that contains this structure. If this field is present (that is, length nonze</w:t>
      </w:r>
      <w:r>
        <w:t>ro), the value it contains is arbitrary. The content of this field MUST be ignored by the receiver.</w:t>
      </w:r>
    </w:p>
    <w:p w:rsidR="00946E39" w:rsidRDefault="00E557B5">
      <w:pPr>
        <w:pStyle w:val="Definition-Field"/>
      </w:pPr>
      <w:r>
        <w:rPr>
          <w:b/>
        </w:rPr>
        <w:t xml:space="preserve">Cc (4 bytes): </w:t>
      </w:r>
      <w:r>
        <w:t xml:space="preserve">A 32-bit unsigned integer. The number of characters in the </w:t>
      </w:r>
      <w:r>
        <w:rPr>
          <w:b/>
        </w:rPr>
        <w:t>_pwcsPhrase</w:t>
      </w:r>
      <w:r>
        <w:t xml:space="preserve"> field.</w:t>
      </w:r>
    </w:p>
    <w:p w:rsidR="00946E39" w:rsidRDefault="00E557B5">
      <w:pPr>
        <w:pStyle w:val="Definition-Field"/>
      </w:pPr>
      <w:r>
        <w:rPr>
          <w:b/>
        </w:rPr>
        <w:lastRenderedPageBreak/>
        <w:t xml:space="preserve">_pwcsPhrase (variable): </w:t>
      </w:r>
      <w:r>
        <w:t>A non-null-terminated Unicode string con</w:t>
      </w:r>
      <w:r>
        <w:t xml:space="preserve">taining the text to search for within the specific property. MUST NOT be empty. The </w:t>
      </w:r>
      <w:r>
        <w:rPr>
          <w:b/>
        </w:rPr>
        <w:t>Cc</w:t>
      </w:r>
      <w:r>
        <w:t xml:space="preserve"> field contains the length of the string.</w:t>
      </w:r>
    </w:p>
    <w:p w:rsidR="00946E39" w:rsidRDefault="00E557B5">
      <w:pPr>
        <w:pStyle w:val="Definition-Field"/>
      </w:pPr>
      <w:r>
        <w:rPr>
          <w:b/>
        </w:rPr>
        <w:t xml:space="preserve">_padding_lcid (variable): </w:t>
      </w:r>
      <w:r>
        <w:t>This field MUST be 0 to 3 bytes in length. The length of this field MUST be such that the following fi</w:t>
      </w:r>
      <w:r>
        <w:t>eld begins at an offset that is a multiple of 4 bytes from the beginning of the message that contains this structure. If this field is present (that is, length nonzero), the value it contains is arbitrary. The content of this field MUST be ignored by the r</w:t>
      </w:r>
      <w:r>
        <w:t>eceiver.</w:t>
      </w:r>
    </w:p>
    <w:p w:rsidR="00946E39" w:rsidRDefault="00E557B5">
      <w:pPr>
        <w:pStyle w:val="Definition-Field"/>
      </w:pPr>
      <w:r>
        <w:rPr>
          <w:b/>
        </w:rPr>
        <w:t xml:space="preserve">Lcid (4 bytes): </w:t>
      </w:r>
      <w:r>
        <w:t xml:space="preserve">A 32-bit unsigned integer indicating the </w:t>
      </w:r>
      <w:hyperlink w:anchor="gt_7b78ebef-e35d-45ab-abfd-4121b60995de">
        <w:r>
          <w:rPr>
            <w:rStyle w:val="HyperlinkGreen"/>
            <w:b/>
          </w:rPr>
          <w:t>locale</w:t>
        </w:r>
      </w:hyperlink>
      <w:r>
        <w:t xml:space="preserve"> of </w:t>
      </w:r>
      <w:r>
        <w:rPr>
          <w:b/>
        </w:rPr>
        <w:t>_pwcsPhrase</w:t>
      </w:r>
      <w:r>
        <w:t xml:space="preserve">, as specified in </w:t>
      </w:r>
      <w:hyperlink r:id="rId57" w:anchor="Section_70feba9f294e491eb6eb56532684c37f">
        <w:r>
          <w:rPr>
            <w:rStyle w:val="Hyperlink"/>
          </w:rPr>
          <w:t>[MS-LCID]</w:t>
        </w:r>
      </w:hyperlink>
      <w:r>
        <w:t>.</w:t>
      </w:r>
    </w:p>
    <w:p w:rsidR="00946E39" w:rsidRDefault="00E557B5">
      <w:pPr>
        <w:pStyle w:val="Heading4"/>
      </w:pPr>
      <w:bookmarkStart w:id="97" w:name="section_9fd01038f65b44a4ad750dca95753915"/>
      <w:bookmarkStart w:id="98" w:name="_Toc239648815"/>
      <w:r>
        <w:t>CNodeRestriction</w:t>
      </w:r>
      <w:bookmarkEnd w:id="97"/>
      <w:bookmarkEnd w:id="98"/>
      <w:r>
        <w:fldChar w:fldCharType="begin"/>
      </w:r>
      <w:r>
        <w:instrText xml:space="preserve"> XE "CNodeRestriction packet"</w:instrText>
      </w:r>
      <w:r>
        <w:fldChar w:fldCharType="end"/>
      </w:r>
    </w:p>
    <w:p w:rsidR="00946E39" w:rsidRDefault="00E557B5">
      <w:r>
        <w:t xml:space="preserve">The CNodeRestriction structure contains an array of </w:t>
      </w:r>
      <w:hyperlink w:anchor="gt_270bae1b-b038-4404-86dd-87dd00957eae">
        <w:r>
          <w:rPr>
            <w:rStyle w:val="HyperlinkGreen"/>
            <w:b/>
          </w:rPr>
          <w:t>command tree</w:t>
        </w:r>
      </w:hyperlink>
      <w:r>
        <w:t xml:space="preserve"> </w:t>
      </w:r>
      <w:hyperlink w:anchor="gt_c434218b-574e-4d0d-b07c-d4806118574c">
        <w:r>
          <w:rPr>
            <w:rStyle w:val="HyperlinkGreen"/>
            <w:b/>
          </w:rPr>
          <w:t>restriction</w:t>
        </w:r>
      </w:hyperlink>
      <w:r>
        <w:t xml:space="preserve"> nodes for constraining the results of a query.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_cNode</w:t>
            </w:r>
          </w:p>
        </w:tc>
      </w:tr>
      <w:tr w:rsidR="00946E39" w:rsidTr="00946E39">
        <w:trPr>
          <w:trHeight w:hRule="exact" w:val="490"/>
        </w:trPr>
        <w:tc>
          <w:tcPr>
            <w:tcW w:w="8640" w:type="dxa"/>
            <w:gridSpan w:val="32"/>
          </w:tcPr>
          <w:p w:rsidR="00946E39" w:rsidRDefault="00E557B5">
            <w:pPr>
              <w:pStyle w:val="Packetdiagramtext"/>
            </w:pPr>
            <w:r>
              <w:t>_paNode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_cNode (4 bytes): </w:t>
      </w:r>
      <w:r>
        <w:t xml:space="preserve">A 32-bit unsigned integer specifying the number of </w:t>
      </w:r>
      <w:hyperlink w:anchor="Section_13c7e20af362427a9031c17b95d52c73" w:history="1">
        <w:r>
          <w:rPr>
            <w:rStyle w:val="Hyperlink"/>
          </w:rPr>
          <w:t>CRestriction</w:t>
        </w:r>
      </w:hyperlink>
      <w:r>
        <w:t xml:space="preserve"> structures contained in the </w:t>
      </w:r>
      <w:r>
        <w:rPr>
          <w:b/>
        </w:rPr>
        <w:t>_paNode</w:t>
      </w:r>
      <w:r>
        <w:t xml:space="preserve"> field.</w:t>
      </w:r>
    </w:p>
    <w:p w:rsidR="00946E39" w:rsidRDefault="00E557B5">
      <w:pPr>
        <w:pStyle w:val="Definition-Field"/>
      </w:pPr>
      <w:r>
        <w:rPr>
          <w:b/>
        </w:rPr>
        <w:t xml:space="preserve">_paNode (variable): </w:t>
      </w:r>
      <w:r>
        <w:t>An array of CRestriction</w:t>
      </w:r>
      <w:r>
        <w:t xml:space="preserve"> structures. Structures in the array MUST be separated by 0 to 3 padding bytes such that each structure begins at an offset that is a multiple of 4 bytes from the beginning of the message that contains this array. If padding bytes are present, the value th</w:t>
      </w:r>
      <w:r>
        <w:t>ey contain is arbitrary. The content of the padding bytes MUST be ignored by the receiver.</w:t>
      </w:r>
    </w:p>
    <w:p w:rsidR="00946E39" w:rsidRDefault="00E557B5">
      <w:pPr>
        <w:pStyle w:val="Heading4"/>
      </w:pPr>
      <w:bookmarkStart w:id="99" w:name="section_f44092eeacaa4a5f8ccb82a8608c2c92"/>
      <w:bookmarkStart w:id="100" w:name="_Toc239648816"/>
      <w:r>
        <w:t>CPropertyRestriction</w:t>
      </w:r>
      <w:bookmarkEnd w:id="99"/>
      <w:bookmarkEnd w:id="100"/>
      <w:r>
        <w:fldChar w:fldCharType="begin"/>
      </w:r>
      <w:r>
        <w:instrText xml:space="preserve"> XE "CPropertyRestriction packet"</w:instrText>
      </w:r>
      <w:r>
        <w:fldChar w:fldCharType="end"/>
      </w:r>
    </w:p>
    <w:p w:rsidR="00946E39" w:rsidRDefault="00E557B5">
      <w:r>
        <w:t xml:space="preserve">The CPropertyRestriction structure contains a property to get from each </w:t>
      </w:r>
      <w:hyperlink w:anchor="gt_a87817fc-9b18-49a1-925e-9be9e1d92665">
        <w:r>
          <w:rPr>
            <w:rStyle w:val="HyperlinkGreen"/>
            <w:b/>
          </w:rPr>
          <w:t>row</w:t>
        </w:r>
      </w:hyperlink>
      <w:r>
        <w:t xml:space="preserve">, a comparison operator and a constant. For each row, the value returned by the specific property in the row is compared against the constant to determine if it has the relationship specified by the </w:t>
      </w:r>
      <w:r>
        <w:rPr>
          <w:b/>
        </w:rPr>
        <w:t>_relop</w:t>
      </w:r>
      <w:r>
        <w:t xml:space="preserve"> field. For the compari</w:t>
      </w:r>
      <w:r>
        <w:t>son to be true, the datatypes of the values MUST match.</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_relop</w:t>
            </w:r>
          </w:p>
        </w:tc>
      </w:tr>
      <w:tr w:rsidR="00946E39" w:rsidTr="00946E39">
        <w:trPr>
          <w:trHeight w:hRule="exact" w:val="490"/>
        </w:trPr>
        <w:tc>
          <w:tcPr>
            <w:tcW w:w="8640" w:type="dxa"/>
            <w:gridSpan w:val="32"/>
          </w:tcPr>
          <w:p w:rsidR="00946E39" w:rsidRDefault="00E557B5">
            <w:pPr>
              <w:pStyle w:val="Packetdiagramtext"/>
            </w:pPr>
            <w:r>
              <w:t>_Property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_prval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_padding_lcid (variable)</w:t>
            </w:r>
          </w:p>
        </w:tc>
      </w:tr>
      <w:tr w:rsidR="00946E39" w:rsidTr="00946E39">
        <w:trPr>
          <w:trHeight w:hRule="exact" w:val="490"/>
        </w:trPr>
        <w:tc>
          <w:tcPr>
            <w:tcW w:w="8640" w:type="dxa"/>
            <w:gridSpan w:val="32"/>
          </w:tcPr>
          <w:p w:rsidR="00946E39" w:rsidRDefault="00E557B5">
            <w:pPr>
              <w:pStyle w:val="Packetdiagramtext"/>
            </w:pPr>
            <w:r>
              <w:lastRenderedPageBreak/>
              <w:t>...</w:t>
            </w:r>
          </w:p>
        </w:tc>
      </w:tr>
      <w:tr w:rsidR="00946E39" w:rsidTr="00946E39">
        <w:trPr>
          <w:trHeight w:hRule="exact" w:val="490"/>
        </w:trPr>
        <w:tc>
          <w:tcPr>
            <w:tcW w:w="8640" w:type="dxa"/>
            <w:gridSpan w:val="32"/>
          </w:tcPr>
          <w:p w:rsidR="00946E39" w:rsidRDefault="00E557B5">
            <w:pPr>
              <w:pStyle w:val="Packetdiagramtext"/>
            </w:pPr>
            <w:r>
              <w:t>_lcid</w:t>
            </w:r>
          </w:p>
        </w:tc>
      </w:tr>
    </w:tbl>
    <w:p w:rsidR="00946E39" w:rsidRDefault="00E557B5">
      <w:pPr>
        <w:pStyle w:val="Definition-Field"/>
      </w:pPr>
      <w:r>
        <w:rPr>
          <w:b/>
        </w:rPr>
        <w:t xml:space="preserve">_relop (4 bytes): </w:t>
      </w:r>
      <w:r>
        <w:t xml:space="preserve">A 32-bit unsigned integer specifying the relation to perform on the property. </w:t>
      </w:r>
      <w:r>
        <w:rPr>
          <w:b/>
        </w:rPr>
        <w:t>_relop</w:t>
      </w:r>
      <w:r>
        <w:t xml:space="preserve"> MUST be one of the following values.</w:t>
      </w:r>
    </w:p>
    <w:tbl>
      <w:tblPr>
        <w:tblStyle w:val="Table-ShadedHeader"/>
        <w:tblW w:w="0" w:type="auto"/>
        <w:tblInd w:w="475" w:type="dxa"/>
        <w:tblLook w:val="04A0" w:firstRow="1" w:lastRow="0" w:firstColumn="1" w:lastColumn="0" w:noHBand="0" w:noVBand="1"/>
      </w:tblPr>
      <w:tblGrid>
        <w:gridCol w:w="1241"/>
        <w:gridCol w:w="457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PRLT</w:t>
            </w:r>
          </w:p>
          <w:p w:rsidR="00946E39" w:rsidRDefault="00E557B5">
            <w:pPr>
              <w:pStyle w:val="TableBodyText"/>
            </w:pPr>
            <w:r>
              <w:t>0x00000000</w:t>
            </w:r>
          </w:p>
        </w:tc>
        <w:tc>
          <w:tcPr>
            <w:tcW w:w="0" w:type="auto"/>
          </w:tcPr>
          <w:p w:rsidR="00946E39" w:rsidRDefault="00E557B5">
            <w:pPr>
              <w:pStyle w:val="TableBodyText"/>
            </w:pPr>
            <w:r>
              <w:t>A less-than comparison.</w:t>
            </w:r>
          </w:p>
        </w:tc>
      </w:tr>
      <w:tr w:rsidR="00946E39" w:rsidTr="00946E39">
        <w:tc>
          <w:tcPr>
            <w:tcW w:w="0" w:type="auto"/>
          </w:tcPr>
          <w:p w:rsidR="00946E39" w:rsidRDefault="00E557B5">
            <w:pPr>
              <w:pStyle w:val="TableBodyText"/>
            </w:pPr>
            <w:r>
              <w:t>PRLE</w:t>
            </w:r>
          </w:p>
          <w:p w:rsidR="00946E39" w:rsidRDefault="00E557B5">
            <w:pPr>
              <w:pStyle w:val="TableBodyText"/>
            </w:pPr>
            <w:r>
              <w:t>0x00000001</w:t>
            </w:r>
          </w:p>
        </w:tc>
        <w:tc>
          <w:tcPr>
            <w:tcW w:w="0" w:type="auto"/>
          </w:tcPr>
          <w:p w:rsidR="00946E39" w:rsidRDefault="00E557B5">
            <w:pPr>
              <w:pStyle w:val="TableBodyText"/>
            </w:pPr>
            <w:r>
              <w:t>A less-than or equal-to comparison.</w:t>
            </w:r>
          </w:p>
        </w:tc>
      </w:tr>
      <w:tr w:rsidR="00946E39" w:rsidTr="00946E39">
        <w:tc>
          <w:tcPr>
            <w:tcW w:w="0" w:type="auto"/>
          </w:tcPr>
          <w:p w:rsidR="00946E39" w:rsidRDefault="00E557B5">
            <w:pPr>
              <w:pStyle w:val="TableBodyText"/>
            </w:pPr>
            <w:r>
              <w:t>PRGT</w:t>
            </w:r>
          </w:p>
          <w:p w:rsidR="00946E39" w:rsidRDefault="00E557B5">
            <w:pPr>
              <w:pStyle w:val="TableBodyText"/>
            </w:pPr>
            <w:r>
              <w:t>0x00000002</w:t>
            </w:r>
          </w:p>
        </w:tc>
        <w:tc>
          <w:tcPr>
            <w:tcW w:w="0" w:type="auto"/>
          </w:tcPr>
          <w:p w:rsidR="00946E39" w:rsidRDefault="00E557B5">
            <w:pPr>
              <w:pStyle w:val="TableBodyText"/>
            </w:pPr>
            <w:r>
              <w:t xml:space="preserve">A </w:t>
            </w:r>
            <w:r>
              <w:t>greater-than comparison.</w:t>
            </w:r>
          </w:p>
        </w:tc>
      </w:tr>
      <w:tr w:rsidR="00946E39" w:rsidTr="00946E39">
        <w:tc>
          <w:tcPr>
            <w:tcW w:w="0" w:type="auto"/>
          </w:tcPr>
          <w:p w:rsidR="00946E39" w:rsidRDefault="00E557B5">
            <w:pPr>
              <w:pStyle w:val="TableBodyText"/>
            </w:pPr>
            <w:r>
              <w:t>PRGE</w:t>
            </w:r>
          </w:p>
          <w:p w:rsidR="00946E39" w:rsidRDefault="00E557B5">
            <w:pPr>
              <w:pStyle w:val="TableBodyText"/>
            </w:pPr>
            <w:r>
              <w:t>0x00000003</w:t>
            </w:r>
          </w:p>
        </w:tc>
        <w:tc>
          <w:tcPr>
            <w:tcW w:w="0" w:type="auto"/>
          </w:tcPr>
          <w:p w:rsidR="00946E39" w:rsidRDefault="00E557B5">
            <w:pPr>
              <w:pStyle w:val="TableBodyText"/>
            </w:pPr>
            <w:r>
              <w:t>A greater-than or equal-to comparison.</w:t>
            </w:r>
          </w:p>
        </w:tc>
      </w:tr>
      <w:tr w:rsidR="00946E39" w:rsidTr="00946E39">
        <w:tc>
          <w:tcPr>
            <w:tcW w:w="0" w:type="auto"/>
          </w:tcPr>
          <w:p w:rsidR="00946E39" w:rsidRDefault="00E557B5">
            <w:pPr>
              <w:pStyle w:val="TableBodyText"/>
            </w:pPr>
            <w:r>
              <w:t>PREQ</w:t>
            </w:r>
          </w:p>
          <w:p w:rsidR="00946E39" w:rsidRDefault="00E557B5">
            <w:pPr>
              <w:pStyle w:val="TableBodyText"/>
            </w:pPr>
            <w:r>
              <w:t>0x00000004</w:t>
            </w:r>
          </w:p>
        </w:tc>
        <w:tc>
          <w:tcPr>
            <w:tcW w:w="0" w:type="auto"/>
          </w:tcPr>
          <w:p w:rsidR="00946E39" w:rsidRDefault="00E557B5">
            <w:pPr>
              <w:pStyle w:val="TableBodyText"/>
            </w:pPr>
            <w:r>
              <w:t>An equality comparison.</w:t>
            </w:r>
          </w:p>
        </w:tc>
      </w:tr>
      <w:tr w:rsidR="00946E39" w:rsidTr="00946E39">
        <w:tc>
          <w:tcPr>
            <w:tcW w:w="0" w:type="auto"/>
          </w:tcPr>
          <w:p w:rsidR="00946E39" w:rsidRDefault="00E557B5">
            <w:pPr>
              <w:pStyle w:val="TableBodyText"/>
            </w:pPr>
            <w:r>
              <w:t>PRNE</w:t>
            </w:r>
          </w:p>
          <w:p w:rsidR="00946E39" w:rsidRDefault="00E557B5">
            <w:pPr>
              <w:pStyle w:val="TableBodyText"/>
            </w:pPr>
            <w:r>
              <w:t>0x00000005</w:t>
            </w:r>
          </w:p>
        </w:tc>
        <w:tc>
          <w:tcPr>
            <w:tcW w:w="0" w:type="auto"/>
          </w:tcPr>
          <w:p w:rsidR="00946E39" w:rsidRDefault="00E557B5">
            <w:pPr>
              <w:pStyle w:val="TableBodyText"/>
            </w:pPr>
            <w:r>
              <w:t>A not-equal comparison.</w:t>
            </w:r>
          </w:p>
        </w:tc>
      </w:tr>
      <w:tr w:rsidR="00946E39" w:rsidTr="00946E39">
        <w:tc>
          <w:tcPr>
            <w:tcW w:w="0" w:type="auto"/>
          </w:tcPr>
          <w:p w:rsidR="00946E39" w:rsidRDefault="00E557B5">
            <w:pPr>
              <w:pStyle w:val="TableBodyText"/>
            </w:pPr>
            <w:r>
              <w:t>PRRE</w:t>
            </w:r>
          </w:p>
          <w:p w:rsidR="00946E39" w:rsidRDefault="00E557B5">
            <w:pPr>
              <w:pStyle w:val="TableBodyText"/>
            </w:pPr>
            <w:r>
              <w:t>0x00000006</w:t>
            </w:r>
          </w:p>
        </w:tc>
        <w:tc>
          <w:tcPr>
            <w:tcW w:w="0" w:type="auto"/>
          </w:tcPr>
          <w:p w:rsidR="00946E39" w:rsidRDefault="00E557B5">
            <w:pPr>
              <w:pStyle w:val="TableBodyText"/>
            </w:pPr>
            <w:r>
              <w:t>A regular expression comparison (see below).</w:t>
            </w:r>
          </w:p>
        </w:tc>
      </w:tr>
      <w:tr w:rsidR="00946E39" w:rsidTr="00946E39">
        <w:tc>
          <w:tcPr>
            <w:tcW w:w="0" w:type="auto"/>
          </w:tcPr>
          <w:p w:rsidR="00946E39" w:rsidRDefault="00E557B5">
            <w:pPr>
              <w:pStyle w:val="TableBodyText"/>
            </w:pPr>
            <w:r>
              <w:t>PRAllBits</w:t>
            </w:r>
          </w:p>
          <w:p w:rsidR="00946E39" w:rsidRDefault="00E557B5">
            <w:pPr>
              <w:pStyle w:val="TableBodyText"/>
            </w:pPr>
            <w:r>
              <w:t>0x00000007</w:t>
            </w:r>
          </w:p>
        </w:tc>
        <w:tc>
          <w:tcPr>
            <w:tcW w:w="0" w:type="auto"/>
          </w:tcPr>
          <w:p w:rsidR="00946E39" w:rsidRDefault="00E557B5">
            <w:pPr>
              <w:pStyle w:val="TableBodyText"/>
            </w:pPr>
            <w:r>
              <w:t xml:space="preserve">A bitwise AND that returns the value equal to </w:t>
            </w:r>
            <w:r>
              <w:rPr>
                <w:b/>
              </w:rPr>
              <w:t>_prval</w:t>
            </w:r>
            <w:r>
              <w:t>.</w:t>
            </w:r>
          </w:p>
        </w:tc>
      </w:tr>
      <w:tr w:rsidR="00946E39" w:rsidTr="00946E39">
        <w:tc>
          <w:tcPr>
            <w:tcW w:w="0" w:type="auto"/>
          </w:tcPr>
          <w:p w:rsidR="00946E39" w:rsidRDefault="00E557B5">
            <w:pPr>
              <w:pStyle w:val="TableBodyText"/>
            </w:pPr>
            <w:r>
              <w:t>PRSomeBits</w:t>
            </w:r>
          </w:p>
          <w:p w:rsidR="00946E39" w:rsidRDefault="00E557B5">
            <w:pPr>
              <w:pStyle w:val="TableBodyText"/>
            </w:pPr>
            <w:r>
              <w:t>0x00000008</w:t>
            </w:r>
          </w:p>
        </w:tc>
        <w:tc>
          <w:tcPr>
            <w:tcW w:w="0" w:type="auto"/>
          </w:tcPr>
          <w:p w:rsidR="00946E39" w:rsidRDefault="00E557B5">
            <w:pPr>
              <w:pStyle w:val="TableBodyText"/>
            </w:pPr>
            <w:r>
              <w:t>A bitwise AND that returns a nonzero value.</w:t>
            </w:r>
          </w:p>
        </w:tc>
      </w:tr>
    </w:tbl>
    <w:p w:rsidR="00946E39" w:rsidRDefault="00E557B5">
      <w:pPr>
        <w:ind w:left="360"/>
      </w:pPr>
      <w:r>
        <w:t xml:space="preserve">For vector properties, the behavior of the relational operators depends on the result of a logical </w:t>
      </w:r>
      <w:r>
        <w:rPr>
          <w:b/>
        </w:rPr>
        <w:t>OR</w:t>
      </w:r>
      <w:r>
        <w:t xml:space="preserve"> using a mask and the relational </w:t>
      </w:r>
      <w:r>
        <w:t>operator.</w:t>
      </w:r>
    </w:p>
    <w:p w:rsidR="00946E39" w:rsidRDefault="00E557B5">
      <w:pPr>
        <w:pStyle w:val="Definition-Field2"/>
      </w:pPr>
      <w:r>
        <w:t xml:space="preserve">If there is no mask, the </w:t>
      </w:r>
      <w:hyperlink w:anchor="gt_c434218b-574e-4d0d-b07c-d4806118574c">
        <w:r>
          <w:rPr>
            <w:rStyle w:val="HyperlinkGreen"/>
            <w:b/>
          </w:rPr>
          <w:t>restriction</w:t>
        </w:r>
      </w:hyperlink>
      <w:r>
        <w:t xml:space="preserve"> is true if the relational operator holds between each element of a property value and the corresponding element in the </w:t>
      </w:r>
      <w:r>
        <w:rPr>
          <w:b/>
        </w:rPr>
        <w:t>_prval</w:t>
      </w:r>
      <w:r>
        <w:t xml:space="preserve"> field. If, in additio</w:t>
      </w:r>
      <w:r>
        <w:t xml:space="preserve">n, the two vectors have different lengths, then the vector lengths are compared using the relational operator. </w:t>
      </w:r>
    </w:p>
    <w:p w:rsidR="00946E39" w:rsidRDefault="00E557B5">
      <w:pPr>
        <w:pStyle w:val="Definition-Field2"/>
      </w:pPr>
      <w:r>
        <w:t>If there is a mask, its possible values are as follows.</w:t>
      </w:r>
    </w:p>
    <w:tbl>
      <w:tblPr>
        <w:tblStyle w:val="Table-ShadedHeader"/>
        <w:tblW w:w="9000" w:type="dxa"/>
        <w:tblInd w:w="475" w:type="dxa"/>
        <w:tblLook w:val="04A0" w:firstRow="1" w:lastRow="0" w:firstColumn="1" w:lastColumn="0" w:noHBand="0" w:noVBand="1"/>
      </w:tblPr>
      <w:tblGrid>
        <w:gridCol w:w="1241"/>
        <w:gridCol w:w="775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759" w:type="dxa"/>
          </w:tcPr>
          <w:p w:rsidR="00946E39" w:rsidRDefault="00E557B5">
            <w:pPr>
              <w:pStyle w:val="TableHeaderText"/>
            </w:pPr>
            <w:r>
              <w:t>Meaning</w:t>
            </w:r>
          </w:p>
        </w:tc>
      </w:tr>
      <w:tr w:rsidR="00946E39" w:rsidTr="00946E39">
        <w:tc>
          <w:tcPr>
            <w:tcW w:w="0" w:type="auto"/>
          </w:tcPr>
          <w:p w:rsidR="00946E39" w:rsidRDefault="00E557B5">
            <w:pPr>
              <w:pStyle w:val="TableBodyText"/>
            </w:pPr>
            <w:r>
              <w:t>PRAll</w:t>
            </w:r>
          </w:p>
          <w:p w:rsidR="00946E39" w:rsidRDefault="00E557B5">
            <w:pPr>
              <w:pStyle w:val="TableBodyText"/>
            </w:pPr>
            <w:r>
              <w:t>0x00000100</w:t>
            </w:r>
          </w:p>
        </w:tc>
        <w:tc>
          <w:tcPr>
            <w:tcW w:w="7759" w:type="dxa"/>
          </w:tcPr>
          <w:p w:rsidR="00946E39" w:rsidRDefault="00E557B5">
            <w:pPr>
              <w:pStyle w:val="TableBodyText"/>
            </w:pPr>
            <w:r>
              <w:t>The restriction</w:t>
            </w:r>
            <w:r>
              <w:t xml:space="preserve"> is true if every element in a property value has the relationship with some element in the </w:t>
            </w:r>
            <w:r>
              <w:rPr>
                <w:b/>
              </w:rPr>
              <w:t>_prval</w:t>
            </w:r>
            <w:r>
              <w:t xml:space="preserve"> field. </w:t>
            </w:r>
          </w:p>
        </w:tc>
      </w:tr>
      <w:tr w:rsidR="00946E39" w:rsidTr="00946E39">
        <w:tc>
          <w:tcPr>
            <w:tcW w:w="0" w:type="auto"/>
          </w:tcPr>
          <w:p w:rsidR="00946E39" w:rsidRDefault="00E557B5">
            <w:pPr>
              <w:pStyle w:val="TableBodyText"/>
            </w:pPr>
            <w:r>
              <w:t>PRAny</w:t>
            </w:r>
          </w:p>
          <w:p w:rsidR="00946E39" w:rsidRDefault="00E557B5">
            <w:pPr>
              <w:pStyle w:val="TableBodyText"/>
            </w:pPr>
            <w:r>
              <w:t>0x00000200</w:t>
            </w:r>
          </w:p>
        </w:tc>
        <w:tc>
          <w:tcPr>
            <w:tcW w:w="7759" w:type="dxa"/>
          </w:tcPr>
          <w:p w:rsidR="00946E39" w:rsidRDefault="00E557B5">
            <w:pPr>
              <w:pStyle w:val="TableBodyText"/>
            </w:pPr>
            <w:r>
              <w:t xml:space="preserve">The restriction is true if any element in the property value has the relationship with some element in the </w:t>
            </w:r>
            <w:r>
              <w:rPr>
                <w:b/>
              </w:rPr>
              <w:t>_prval</w:t>
            </w:r>
            <w:r>
              <w:t xml:space="preserve"> field. </w:t>
            </w:r>
          </w:p>
        </w:tc>
      </w:tr>
    </w:tbl>
    <w:p w:rsidR="00946E39" w:rsidRDefault="00E557B5">
      <w:pPr>
        <w:ind w:left="360"/>
      </w:pPr>
      <w:r>
        <w:t>For PRRE</w:t>
      </w:r>
      <w:r>
        <w:t xml:space="preserve"> relations, regular expressions are expressed with a string that contains special symbols. Any character except an asterisk (*), period (.), question mark (?), or vertical bar (|) matches itself. A regular expression can be enclosed in matching quotes ("…"</w:t>
      </w:r>
      <w:r>
        <w:t>), and is enclosed in quotes if it contains a space or closing parenthesis (the ")" character).</w:t>
      </w:r>
    </w:p>
    <w:p w:rsidR="00946E39" w:rsidRDefault="00E557B5">
      <w:pPr>
        <w:ind w:left="360"/>
      </w:pPr>
      <w:r>
        <w:lastRenderedPageBreak/>
        <w:t>The asterisk matches any number of characters. The period matches the end of the string. The question mark matches any one character. The vertical bar (|) is an</w:t>
      </w:r>
      <w:r>
        <w:t xml:space="preserve"> escape character, which indicates special behavior for the characters in the table below the ([) character. The following table explains the meanings of special characters in regular expressions.</w:t>
      </w:r>
    </w:p>
    <w:tbl>
      <w:tblPr>
        <w:tblStyle w:val="Table-ShadedHeader"/>
        <w:tblW w:w="9000" w:type="dxa"/>
        <w:tblInd w:w="475" w:type="dxa"/>
        <w:tblLook w:val="04A0" w:firstRow="1" w:lastRow="0" w:firstColumn="1" w:lastColumn="0" w:noHBand="0" w:noVBand="1"/>
      </w:tblPr>
      <w:tblGrid>
        <w:gridCol w:w="1106"/>
        <w:gridCol w:w="78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Character</w:t>
            </w:r>
          </w:p>
        </w:tc>
        <w:tc>
          <w:tcPr>
            <w:tcW w:w="7894" w:type="dxa"/>
          </w:tcPr>
          <w:p w:rsidR="00946E39" w:rsidRDefault="00E557B5">
            <w:pPr>
              <w:pStyle w:val="TableHeaderText"/>
            </w:pPr>
            <w:r>
              <w:t>Meaning</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An opening parenthesis opens a group. </w:t>
            </w:r>
            <w:r>
              <w:t>It is followed by a matching closing parenthesis.</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 closing parenthesis closes a group. It is preceded by a matching opening parenthesis. </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An opening square bracket preceded (escaped) by a vertical pipe character opens a character class. It is </w:t>
            </w:r>
            <w:r>
              <w:t>followed by a matching (unescaped) closing square bracket.</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An opening brace opens a counted match. It is followed by a matching closing brace. </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 closing brace closes a counted match. It is preceded by a matching opening brace. </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 xml:space="preserve">A comma separates </w:t>
            </w:r>
            <w:r>
              <w:t>OR clauses.</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An asterisk matches zero or more occurrences of the preceding expression.</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 question mark matches zero or one occurrence of the preceding expression.</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 plus sign matches one or more occurrences of the preceding expression.</w:t>
            </w:r>
          </w:p>
        </w:tc>
      </w:tr>
      <w:tr w:rsidR="00946E39" w:rsidTr="00946E39">
        <w:tc>
          <w:tcPr>
            <w:tcW w:w="0" w:type="auto"/>
          </w:tcPr>
          <w:p w:rsidR="00946E39" w:rsidRDefault="00E557B5">
            <w:pPr>
              <w:pStyle w:val="TableBodyText"/>
            </w:pPr>
            <w:r>
              <w:t>Other</w:t>
            </w:r>
          </w:p>
        </w:tc>
        <w:tc>
          <w:tcPr>
            <w:tcW w:w="7894" w:type="dxa"/>
          </w:tcPr>
          <w:p w:rsidR="00946E39" w:rsidRDefault="00E557B5">
            <w:pPr>
              <w:pStyle w:val="TableBodyText"/>
            </w:pPr>
            <w:r>
              <w:t xml:space="preserve">All </w:t>
            </w:r>
            <w:r>
              <w:t>other characters match themselves.</w:t>
            </w:r>
          </w:p>
        </w:tc>
      </w:tr>
    </w:tbl>
    <w:p w:rsidR="00946E39" w:rsidRDefault="00E557B5">
      <w:pPr>
        <w:ind w:left="360"/>
      </w:pPr>
      <w:r>
        <w:t>The following table describes characters that, when located between square brackets ([ ]), have special meanings.</w:t>
      </w:r>
    </w:p>
    <w:tbl>
      <w:tblPr>
        <w:tblStyle w:val="Table-ShadedHeader"/>
        <w:tblW w:w="9000" w:type="dxa"/>
        <w:tblInd w:w="475" w:type="dxa"/>
        <w:tblLook w:val="04A0" w:firstRow="1" w:lastRow="0" w:firstColumn="1" w:lastColumn="0" w:noHBand="0" w:noVBand="1"/>
      </w:tblPr>
      <w:tblGrid>
        <w:gridCol w:w="1106"/>
        <w:gridCol w:w="78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Character</w:t>
            </w:r>
          </w:p>
        </w:tc>
        <w:tc>
          <w:tcPr>
            <w:tcW w:w="7894" w:type="dxa"/>
          </w:tcPr>
          <w:p w:rsidR="00946E39" w:rsidRDefault="00E557B5">
            <w:pPr>
              <w:pStyle w:val="TableHeaderText"/>
            </w:pPr>
            <w:r>
              <w:t>Meaning</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 caret matches everything but following classes. (It is the first character in the s</w:t>
            </w:r>
            <w:r>
              <w:t>tring.)</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 closing square bracket matches another closing square bracket. It is preceded only by a caret (^); otherwise, it closes the class.</w:t>
            </w:r>
          </w:p>
        </w:tc>
      </w:tr>
      <w:tr w:rsidR="00946E39" w:rsidTr="00946E39">
        <w:tc>
          <w:tcPr>
            <w:tcW w:w="0" w:type="auto"/>
          </w:tcPr>
          <w:p w:rsidR="00946E39" w:rsidRDefault="00E557B5">
            <w:pPr>
              <w:pStyle w:val="TableBodyText"/>
            </w:pPr>
            <w:r>
              <w:t>-</w:t>
            </w:r>
          </w:p>
        </w:tc>
        <w:tc>
          <w:tcPr>
            <w:tcW w:w="7894" w:type="dxa"/>
          </w:tcPr>
          <w:p w:rsidR="00946E39" w:rsidRDefault="00E557B5">
            <w:pPr>
              <w:pStyle w:val="TableBodyText"/>
            </w:pPr>
            <w:r>
              <w:t>A hyphen is a range operator. It is preceded and followed by normal characters.</w:t>
            </w:r>
          </w:p>
        </w:tc>
      </w:tr>
      <w:tr w:rsidR="00946E39" w:rsidTr="00946E39">
        <w:tc>
          <w:tcPr>
            <w:tcW w:w="0" w:type="auto"/>
          </w:tcPr>
          <w:p w:rsidR="00946E39" w:rsidRDefault="00E557B5">
            <w:pPr>
              <w:pStyle w:val="TableBodyText"/>
            </w:pPr>
            <w:r>
              <w:t>Other</w:t>
            </w:r>
          </w:p>
        </w:tc>
        <w:tc>
          <w:tcPr>
            <w:tcW w:w="7894" w:type="dxa"/>
          </w:tcPr>
          <w:p w:rsidR="00946E39" w:rsidRDefault="00E557B5">
            <w:pPr>
              <w:pStyle w:val="TableBodyText"/>
            </w:pPr>
            <w:r>
              <w:t xml:space="preserve">All other characters </w:t>
            </w:r>
            <w:r>
              <w:t>match themselves (or begin or end a range).</w:t>
            </w:r>
          </w:p>
        </w:tc>
      </w:tr>
    </w:tbl>
    <w:p w:rsidR="00946E39" w:rsidRDefault="00E557B5">
      <w:pPr>
        <w:ind w:left="360"/>
      </w:pPr>
      <w:r>
        <w:t>The following table describes the syntax used between braces ({ }).</w:t>
      </w:r>
    </w:p>
    <w:tbl>
      <w:tblPr>
        <w:tblStyle w:val="Table-ShadedHeader"/>
        <w:tblW w:w="9000" w:type="dxa"/>
        <w:tblInd w:w="475" w:type="dxa"/>
        <w:tblLook w:val="04A0" w:firstRow="1" w:lastRow="0" w:firstColumn="1" w:lastColumn="0" w:noHBand="0" w:noVBand="1"/>
      </w:tblPr>
      <w:tblGrid>
        <w:gridCol w:w="1106"/>
        <w:gridCol w:w="78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Character</w:t>
            </w:r>
          </w:p>
        </w:tc>
        <w:tc>
          <w:tcPr>
            <w:tcW w:w="7894" w:type="dxa"/>
          </w:tcPr>
          <w:p w:rsidR="00946E39" w:rsidRDefault="00E557B5">
            <w:pPr>
              <w:pStyle w:val="TableHeaderText"/>
            </w:pPr>
            <w:r>
              <w:t>Meaning</w:t>
            </w:r>
          </w:p>
        </w:tc>
      </w:tr>
      <w:tr w:rsidR="00946E39" w:rsidTr="00946E39">
        <w:tc>
          <w:tcPr>
            <w:tcW w:w="0" w:type="auto"/>
          </w:tcPr>
          <w:p w:rsidR="00946E39" w:rsidRDefault="00E557B5">
            <w:pPr>
              <w:pStyle w:val="TableBodyText"/>
            </w:pPr>
            <w:r>
              <w:t>{m}</w:t>
            </w:r>
          </w:p>
        </w:tc>
        <w:tc>
          <w:tcPr>
            <w:tcW w:w="7894" w:type="dxa"/>
          </w:tcPr>
          <w:p w:rsidR="00946E39" w:rsidRDefault="00E557B5">
            <w:pPr>
              <w:pStyle w:val="TableBodyText"/>
            </w:pPr>
            <w:r>
              <w:t>Matches exactly m occurrences of the preceding expression (0 &lt; m &lt; 256).</w:t>
            </w:r>
          </w:p>
        </w:tc>
      </w:tr>
      <w:tr w:rsidR="00946E39" w:rsidTr="00946E39">
        <w:tc>
          <w:tcPr>
            <w:tcW w:w="0" w:type="auto"/>
          </w:tcPr>
          <w:p w:rsidR="00946E39" w:rsidRDefault="00E557B5">
            <w:pPr>
              <w:pStyle w:val="TableBodyText"/>
            </w:pPr>
            <w:r>
              <w:t>{m,}</w:t>
            </w:r>
          </w:p>
        </w:tc>
        <w:tc>
          <w:tcPr>
            <w:tcW w:w="7894" w:type="dxa"/>
          </w:tcPr>
          <w:p w:rsidR="00946E39" w:rsidRDefault="00E557B5">
            <w:pPr>
              <w:pStyle w:val="TableBodyText"/>
            </w:pPr>
            <w:r>
              <w:t>Matches at least m occurrences of the pre</w:t>
            </w:r>
            <w:r>
              <w:t>ceding expression (1 &lt; m &lt; 256).</w:t>
            </w:r>
          </w:p>
        </w:tc>
      </w:tr>
      <w:tr w:rsidR="00946E39" w:rsidTr="00946E39">
        <w:tc>
          <w:tcPr>
            <w:tcW w:w="0" w:type="auto"/>
          </w:tcPr>
          <w:p w:rsidR="00946E39" w:rsidRDefault="00E557B5">
            <w:pPr>
              <w:pStyle w:val="TableBodyText"/>
            </w:pPr>
            <w:r>
              <w:t>{m, n}</w:t>
            </w:r>
          </w:p>
        </w:tc>
        <w:tc>
          <w:tcPr>
            <w:tcW w:w="7894" w:type="dxa"/>
          </w:tcPr>
          <w:p w:rsidR="00946E39" w:rsidRDefault="00E557B5">
            <w:pPr>
              <w:pStyle w:val="TableBodyText"/>
            </w:pPr>
            <w:r>
              <w:t>Matches between m and n occurrences of the preceding expression, inclusive (0 &lt; m &lt; 256, 0 &lt; n &lt; 256).</w:t>
            </w:r>
          </w:p>
        </w:tc>
      </w:tr>
    </w:tbl>
    <w:p w:rsidR="00946E39" w:rsidRDefault="00E557B5">
      <w:pPr>
        <w:ind w:left="360"/>
      </w:pPr>
      <w:r>
        <w:t xml:space="preserve">To match the asterisk and question mark, enclose them within brackets. For example, [*]sample matches "*sample". </w:t>
      </w:r>
    </w:p>
    <w:p w:rsidR="00946E39" w:rsidRDefault="00E557B5">
      <w:pPr>
        <w:pStyle w:val="Definition-Field"/>
      </w:pPr>
      <w:r>
        <w:rPr>
          <w:b/>
        </w:rPr>
        <w:t xml:space="preserve">_Property (variable): </w:t>
      </w:r>
      <w:r>
        <w:t xml:space="preserve">A </w:t>
      </w:r>
      <w:hyperlink w:anchor="Section_1796d3a7a47747879f9b1bd47baebbf2" w:history="1">
        <w:r>
          <w:rPr>
            <w:rStyle w:val="Hyperlink"/>
          </w:rPr>
          <w:t>CFullPropSpec</w:t>
        </w:r>
      </w:hyperlink>
      <w:r>
        <w:t xml:space="preserve"> structure indicating the property on which t</w:t>
      </w:r>
      <w:r>
        <w:t>o perform a match operation.</w:t>
      </w:r>
    </w:p>
    <w:p w:rsidR="00946E39" w:rsidRDefault="00E557B5">
      <w:pPr>
        <w:pStyle w:val="Definition-Field"/>
      </w:pPr>
      <w:r>
        <w:rPr>
          <w:b/>
        </w:rPr>
        <w:t xml:space="preserve">_prval (variable): </w:t>
      </w:r>
      <w:r>
        <w:t xml:space="preserve">A </w:t>
      </w:r>
      <w:hyperlink w:anchor="Section_ff5bda0ccb694c8cb3a48f0afda49f84" w:history="1">
        <w:r>
          <w:rPr>
            <w:rStyle w:val="Hyperlink"/>
          </w:rPr>
          <w:t>CBaseStorageVariant</w:t>
        </w:r>
      </w:hyperlink>
      <w:r>
        <w:t xml:space="preserve"> structure containing the value to relate to the property.</w:t>
      </w:r>
    </w:p>
    <w:p w:rsidR="00946E39" w:rsidRDefault="00E557B5">
      <w:pPr>
        <w:ind w:left="360"/>
      </w:pPr>
      <w:r>
        <w:lastRenderedPageBreak/>
        <w:t xml:space="preserve">If the </w:t>
      </w:r>
      <w:r>
        <w:rPr>
          <w:b/>
        </w:rPr>
        <w:t>vType</w:t>
      </w:r>
      <w:r>
        <w:t xml:space="preserve"> of _prval is VT_BLOB or VT_BLOB_OBJECT, and _Property r</w:t>
      </w:r>
      <w:r>
        <w:t xml:space="preserve">efers to a property of a string type (VT_LPSTR, VT_LPWSTR, VT_COMPRESSED_LPWSTR, VT_BSTR, or VT_VECTORs or VT_ARRAYs of those base types), then the first byte of the blob SHOULD be the low-order byte of a valid </w:t>
      </w:r>
      <w:hyperlink w:anchor="Section_9bc77ce9129240d7b44481df236a1a71" w:history="1">
        <w:r>
          <w:rPr>
            <w:rStyle w:val="Hyperlink"/>
          </w:rPr>
          <w:t>RANGEBOUNDARY</w:t>
        </w:r>
      </w:hyperlink>
      <w:r>
        <w:t xml:space="preserve"> ulType value (see section 2.2.1.23) and be followed by a null-terminated Unicode string. The value is interpreted in the same manner as RANGEBOUNDARY values (see section 2.2.1.23).</w:t>
      </w:r>
    </w:p>
    <w:p w:rsidR="00946E39" w:rsidRDefault="00E557B5">
      <w:pPr>
        <w:pStyle w:val="Definition-Field"/>
      </w:pPr>
      <w:r>
        <w:rPr>
          <w:b/>
        </w:rPr>
        <w:t xml:space="preserve">_padding_lcid (variable): </w:t>
      </w:r>
      <w:r>
        <w:t>This field MUST be 0</w:t>
      </w:r>
      <w:r>
        <w:t xml:space="preserve"> to 3 bytes in length. The length of this field MUST be such that the following </w:t>
      </w:r>
      <w:r>
        <w:rPr>
          <w:b/>
        </w:rPr>
        <w:t>_lcid</w:t>
      </w:r>
      <w:r>
        <w:t xml:space="preserve"> field begins at an offset that is a multiple of 4 bytes from the beginning of the message that contains this structure. If this field is present (that is, length nonzero)</w:t>
      </w:r>
      <w:r>
        <w:t>, the value it contains is arbitrary. The content of this field MUST be ignored by the receiver.</w:t>
      </w:r>
    </w:p>
    <w:p w:rsidR="00946E39" w:rsidRDefault="00E557B5">
      <w:pPr>
        <w:pStyle w:val="Definition-Field"/>
      </w:pPr>
      <w:r>
        <w:rPr>
          <w:b/>
        </w:rPr>
        <w:t xml:space="preserve">_lcid (4 bytes): </w:t>
      </w:r>
      <w:r>
        <w:t xml:space="preserve">A 32-bit unsigned integer representing </w:t>
      </w:r>
      <w:hyperlink w:anchor="gt_7b78ebef-e35d-45ab-abfd-4121b60995de">
        <w:r>
          <w:rPr>
            <w:rStyle w:val="HyperlinkGreen"/>
            <w:b/>
          </w:rPr>
          <w:t>locale</w:t>
        </w:r>
      </w:hyperlink>
      <w:r>
        <w:t xml:space="preserve"> for the string contained in </w:t>
      </w:r>
      <w:r>
        <w:rPr>
          <w:b/>
        </w:rPr>
        <w:t>_prval</w:t>
      </w:r>
      <w:r>
        <w:t xml:space="preserve">, as specified in </w:t>
      </w:r>
      <w:hyperlink r:id="rId58" w:anchor="Section_70feba9f294e491eb6eb56532684c37f">
        <w:r>
          <w:rPr>
            <w:rStyle w:val="Hyperlink"/>
          </w:rPr>
          <w:t>[MS-LCID]</w:t>
        </w:r>
      </w:hyperlink>
      <w:r>
        <w:t>.</w:t>
      </w:r>
    </w:p>
    <w:p w:rsidR="00946E39" w:rsidRDefault="00E557B5">
      <w:pPr>
        <w:pStyle w:val="Heading4"/>
      </w:pPr>
      <w:bookmarkStart w:id="101" w:name="section_b0aaa7d795904d6ebb438850f5e26b36"/>
      <w:bookmarkStart w:id="102" w:name="_Toc239648817"/>
      <w:r>
        <w:t>CReuseWhere</w:t>
      </w:r>
      <w:bookmarkEnd w:id="101"/>
      <w:bookmarkEnd w:id="102"/>
      <w:r>
        <w:fldChar w:fldCharType="begin"/>
      </w:r>
      <w:r>
        <w:instrText xml:space="preserve"> XE "CReuseWhere packet"</w:instrText>
      </w:r>
      <w:r>
        <w:fldChar w:fldCharType="end"/>
      </w:r>
    </w:p>
    <w:p w:rsidR="00946E39" w:rsidRDefault="00E557B5">
      <w:r>
        <w:t xml:space="preserve">The CReuseWhere restriction packet contains a </w:t>
      </w:r>
      <w:hyperlink w:anchor="gt_ab9b2fab-37c1-4687-bbf8-a28d5c70c2e7">
        <w:r>
          <w:rPr>
            <w:rStyle w:val="HyperlinkGreen"/>
            <w:b/>
          </w:rPr>
          <w:t>WH</w:t>
        </w:r>
        <w:r>
          <w:rPr>
            <w:rStyle w:val="HyperlinkGreen"/>
            <w:b/>
          </w:rPr>
          <w:t>EREID</w:t>
        </w:r>
      </w:hyperlink>
      <w:r>
        <w:t xml:space="preserve"> that refers to the restriction array used to construct a currently open rowset. A rowset is open as long as there is still a cursor returned by </w:t>
      </w:r>
      <w:hyperlink w:anchor="Section_db7bcfb090014e61b29ec7466d37247f" w:history="1">
        <w:r>
          <w:rPr>
            <w:rStyle w:val="Hyperlink"/>
          </w:rPr>
          <w:t>CPMCreateQueryOut</w:t>
        </w:r>
      </w:hyperlink>
      <w:r>
        <w:t xml:space="preserve"> that has not been freed usin</w:t>
      </w:r>
      <w:r>
        <w:t xml:space="preserve">g </w:t>
      </w:r>
      <w:hyperlink w:anchor="Section_39687eab33e647f7bb99dd251b16d52b" w:history="1">
        <w:r>
          <w:rPr>
            <w:rStyle w:val="Hyperlink"/>
          </w:rPr>
          <w:t>CPMFreeCursorIn</w:t>
        </w:r>
      </w:hyperlink>
      <w:r>
        <w:t>. A server can use this information to share evaluation of a restriction across multiple queries.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whereID</w:t>
            </w:r>
          </w:p>
        </w:tc>
      </w:tr>
    </w:tbl>
    <w:p w:rsidR="00946E39" w:rsidRDefault="00E557B5">
      <w:pPr>
        <w:pStyle w:val="Definition-Field"/>
      </w:pPr>
      <w:r>
        <w:rPr>
          <w:b/>
        </w:rPr>
        <w:t xml:space="preserve">whereID (4 bytes): </w:t>
      </w:r>
      <w:r>
        <w:t xml:space="preserve">A 32-bit unsigned integer defining a unique WHEREID for referring to the </w:t>
      </w:r>
      <w:hyperlink w:anchor="Section_f21c2f57a4e043f99ad3fb4f7abd5db5" w:history="1">
        <w:r>
          <w:rPr>
            <w:rStyle w:val="Hyperlink"/>
          </w:rPr>
          <w:t>CRestrictionArray</w:t>
        </w:r>
      </w:hyperlink>
      <w:r>
        <w:t>.</w:t>
      </w:r>
    </w:p>
    <w:p w:rsidR="00946E39" w:rsidRDefault="00E557B5">
      <w:pPr>
        <w:pStyle w:val="Heading4"/>
      </w:pPr>
      <w:bookmarkStart w:id="103" w:name="section_5cabf7ff7a084c1caf1353c90aa7442d"/>
      <w:bookmarkStart w:id="104" w:name="_Toc239648818"/>
      <w:r>
        <w:t>CScopeRestriction</w:t>
      </w:r>
      <w:bookmarkEnd w:id="103"/>
      <w:bookmarkEnd w:id="104"/>
      <w:r>
        <w:fldChar w:fldCharType="begin"/>
      </w:r>
      <w:r>
        <w:instrText xml:space="preserve"> XE "CScopeRestriction packet"</w:instrText>
      </w:r>
      <w:r>
        <w:fldChar w:fldCharType="end"/>
      </w:r>
    </w:p>
    <w:p w:rsidR="00946E39" w:rsidRDefault="00E557B5">
      <w:r>
        <w:t>The CScopeRestriction structure res</w:t>
      </w:r>
      <w:r>
        <w:t xml:space="preserve">tricts the files to be returned to those with a path that matches the </w:t>
      </w:r>
      <w:hyperlink w:anchor="gt_c434218b-574e-4d0d-b07c-d4806118574c">
        <w:r>
          <w:rPr>
            <w:rStyle w:val="HyperlinkGreen"/>
            <w:b/>
          </w:rPr>
          <w:t>restriction</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ind w:right="-118" w:hanging="90"/>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CcLowerPath</w:t>
            </w:r>
          </w:p>
        </w:tc>
      </w:tr>
      <w:tr w:rsidR="00946E39" w:rsidTr="00946E39">
        <w:trPr>
          <w:trHeight w:hRule="exact" w:val="490"/>
        </w:trPr>
        <w:tc>
          <w:tcPr>
            <w:tcW w:w="8640" w:type="dxa"/>
            <w:gridSpan w:val="32"/>
          </w:tcPr>
          <w:p w:rsidR="00946E39" w:rsidRDefault="00E557B5">
            <w:pPr>
              <w:pStyle w:val="Packetdiagramtext"/>
            </w:pPr>
            <w:r>
              <w:t>_lowerPath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_length</w:t>
            </w:r>
          </w:p>
        </w:tc>
      </w:tr>
      <w:tr w:rsidR="00946E39" w:rsidTr="00946E39">
        <w:trPr>
          <w:trHeight w:hRule="exact" w:val="490"/>
        </w:trPr>
        <w:tc>
          <w:tcPr>
            <w:tcW w:w="8640" w:type="dxa"/>
            <w:gridSpan w:val="32"/>
          </w:tcPr>
          <w:p w:rsidR="00946E39" w:rsidRDefault="00E557B5">
            <w:pPr>
              <w:pStyle w:val="Packetdiagramtext"/>
            </w:pPr>
            <w:r>
              <w:t>_fRecursive</w:t>
            </w:r>
          </w:p>
        </w:tc>
      </w:tr>
      <w:tr w:rsidR="00946E39" w:rsidTr="00946E39">
        <w:trPr>
          <w:trHeight w:hRule="exact" w:val="490"/>
        </w:trPr>
        <w:tc>
          <w:tcPr>
            <w:tcW w:w="8640" w:type="dxa"/>
            <w:gridSpan w:val="32"/>
          </w:tcPr>
          <w:p w:rsidR="00946E39" w:rsidRDefault="00E557B5">
            <w:pPr>
              <w:pStyle w:val="Packetdiagramtext"/>
            </w:pPr>
            <w:r>
              <w:t>_fVirtual</w:t>
            </w:r>
          </w:p>
        </w:tc>
      </w:tr>
    </w:tbl>
    <w:p w:rsidR="00946E39" w:rsidRDefault="00E557B5">
      <w:pPr>
        <w:pStyle w:val="Definition-Field"/>
      </w:pPr>
      <w:r>
        <w:rPr>
          <w:b/>
        </w:rPr>
        <w:lastRenderedPageBreak/>
        <w:t xml:space="preserve">CcLowerPath (4 bytes): </w:t>
      </w:r>
      <w:r>
        <w:t xml:space="preserve">A 32-bit unsigned integer containing the number of Unicode characters in the </w:t>
      </w:r>
      <w:r>
        <w:rPr>
          <w:b/>
        </w:rPr>
        <w:t>_lowerPath</w:t>
      </w:r>
      <w:r>
        <w:t xml:space="preserve"> field.</w:t>
      </w:r>
    </w:p>
    <w:p w:rsidR="00946E39" w:rsidRDefault="00E557B5">
      <w:pPr>
        <w:pStyle w:val="Definition-Field"/>
      </w:pPr>
      <w:r>
        <w:rPr>
          <w:b/>
        </w:rPr>
        <w:t xml:space="preserve">_lowerPath (variable): </w:t>
      </w:r>
      <w:r>
        <w:t xml:space="preserve">A non-null-terminated Unicode string representing the </w:t>
      </w:r>
      <w:hyperlink w:anchor="gt_2cd71385-2d9c-4ab8-bf4a-7b258816d613">
        <w:r>
          <w:rPr>
            <w:rStyle w:val="HyperlinkGreen"/>
            <w:b/>
          </w:rPr>
          <w:t>path</w:t>
        </w:r>
      </w:hyperlink>
      <w:r>
        <w:t xml:space="preserve"> to which the query is restricted. The </w:t>
      </w:r>
      <w:r>
        <w:rPr>
          <w:b/>
        </w:rPr>
        <w:t>CcLowerPath</w:t>
      </w:r>
      <w:r>
        <w:t xml:space="preserve"> field contains the length of the string.</w:t>
      </w:r>
    </w:p>
    <w:p w:rsidR="00946E39" w:rsidRDefault="00E557B5">
      <w:pPr>
        <w:pStyle w:val="Definition-Field"/>
      </w:pPr>
      <w:r>
        <w:rPr>
          <w:b/>
        </w:rPr>
        <w:t xml:space="preserve">_padding (variable): </w:t>
      </w:r>
      <w:r>
        <w:t>This field MUST be 0 to 3 bytes in length. The length of this field MUST be such that the following field begins at an offset that is a multiple of 4 bytes from the beginning of the message that contains this structure. If this field is present (that is, l</w:t>
      </w:r>
      <w:r>
        <w:t xml:space="preserve">ength nonzero), the value it contains is arbitrary. The content of this field MUST be ignored by the receiver. </w:t>
      </w:r>
    </w:p>
    <w:p w:rsidR="00946E39" w:rsidRDefault="00E557B5">
      <w:pPr>
        <w:pStyle w:val="Definition-Field"/>
      </w:pPr>
      <w:r>
        <w:rPr>
          <w:b/>
        </w:rPr>
        <w:t xml:space="preserve">_length (4 bytes): </w:t>
      </w:r>
      <w:r>
        <w:t xml:space="preserve">A 32-bit unsigned integer containing the length of </w:t>
      </w:r>
      <w:r>
        <w:rPr>
          <w:b/>
        </w:rPr>
        <w:t>_lowerPath</w:t>
      </w:r>
      <w:r>
        <w:t xml:space="preserve"> in Unicode characters. This MUST be the same value as </w:t>
      </w:r>
      <w:r>
        <w:rPr>
          <w:b/>
        </w:rPr>
        <w:t>CcLowerPa</w:t>
      </w:r>
      <w:r>
        <w:rPr>
          <w:b/>
        </w:rPr>
        <w:t>th</w:t>
      </w:r>
      <w:r>
        <w:t>.</w:t>
      </w:r>
    </w:p>
    <w:p w:rsidR="00946E39" w:rsidRDefault="00E557B5">
      <w:pPr>
        <w:pStyle w:val="Definition-Field"/>
      </w:pPr>
      <w:r>
        <w:rPr>
          <w:b/>
        </w:rPr>
        <w:t xml:space="preserve">_fRecursive (4 bytes): </w:t>
      </w:r>
      <w:r>
        <w:t>A 32-bit unsigned integer. MUST be set to one of the following values:</w:t>
      </w:r>
    </w:p>
    <w:tbl>
      <w:tblPr>
        <w:tblStyle w:val="Table-ShadedHeader"/>
        <w:tblW w:w="0" w:type="auto"/>
        <w:tblInd w:w="475" w:type="dxa"/>
        <w:tblLook w:val="04A0" w:firstRow="1" w:lastRow="0" w:firstColumn="1" w:lastColumn="0" w:noHBand="0" w:noVBand="1"/>
      </w:tblPr>
      <w:tblGrid>
        <w:gridCol w:w="1241"/>
        <w:gridCol w:w="557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The server is not to examine any subdirectories.</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The server is to recursively examine all subdirectories of the path.</w:t>
            </w:r>
          </w:p>
        </w:tc>
      </w:tr>
    </w:tbl>
    <w:p w:rsidR="00946E39" w:rsidRDefault="00E557B5">
      <w:pPr>
        <w:pStyle w:val="Definition-Field"/>
      </w:pPr>
      <w:r>
        <w:rPr>
          <w:b/>
        </w:rPr>
        <w:t xml:space="preserve">_fVirtual (4 bytes): </w:t>
      </w:r>
      <w:r>
        <w:t xml:space="preserve">A 32-bit unsigned integer. MUST be set to one of the following values: </w:t>
      </w:r>
    </w:p>
    <w:tbl>
      <w:tblPr>
        <w:tblStyle w:val="Table-ShadedHeader"/>
        <w:tblW w:w="8730" w:type="dxa"/>
        <w:tblInd w:w="475" w:type="dxa"/>
        <w:tblLook w:val="04A0" w:firstRow="1" w:lastRow="0" w:firstColumn="1" w:lastColumn="0" w:noHBand="0" w:noVBand="1"/>
      </w:tblPr>
      <w:tblGrid>
        <w:gridCol w:w="1241"/>
        <w:gridCol w:w="748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489" w:type="dxa"/>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7489" w:type="dxa"/>
          </w:tcPr>
          <w:p w:rsidR="00946E39" w:rsidRDefault="00E557B5">
            <w:pPr>
              <w:pStyle w:val="TableBodyText"/>
            </w:pPr>
            <w:r>
              <w:rPr>
                <w:b/>
              </w:rPr>
              <w:t>_lowerPath</w:t>
            </w:r>
            <w:r>
              <w:t xml:space="preserve"> is a file system path.</w:t>
            </w:r>
          </w:p>
        </w:tc>
      </w:tr>
      <w:tr w:rsidR="00946E39" w:rsidTr="00946E39">
        <w:tc>
          <w:tcPr>
            <w:tcW w:w="0" w:type="auto"/>
          </w:tcPr>
          <w:p w:rsidR="00946E39" w:rsidRDefault="00E557B5">
            <w:pPr>
              <w:pStyle w:val="TableBodyText"/>
            </w:pPr>
            <w:r>
              <w:t>0x00000001</w:t>
            </w:r>
          </w:p>
        </w:tc>
        <w:tc>
          <w:tcPr>
            <w:tcW w:w="7489" w:type="dxa"/>
          </w:tcPr>
          <w:p w:rsidR="00946E39" w:rsidRDefault="00E557B5">
            <w:pPr>
              <w:pStyle w:val="TableBodyText"/>
            </w:pPr>
            <w:r>
              <w:rPr>
                <w:b/>
              </w:rPr>
              <w:t>_lowerPath</w:t>
            </w:r>
            <w:r>
              <w:t xml:space="preserve"> is a virtual path</w:t>
            </w:r>
            <w:r>
              <w:t xml:space="preserve"> (the URL associated with a physical directory on the file system) for a website.</w:t>
            </w:r>
          </w:p>
        </w:tc>
      </w:tr>
    </w:tbl>
    <w:p w:rsidR="00946E39" w:rsidRDefault="00946E39"/>
    <w:p w:rsidR="00946E39" w:rsidRDefault="00E557B5">
      <w:pPr>
        <w:pStyle w:val="Heading4"/>
      </w:pPr>
      <w:bookmarkStart w:id="105" w:name="section_006d10dfff86486a9d01899f72f4402f"/>
      <w:bookmarkStart w:id="106" w:name="_Toc239648819"/>
      <w:r>
        <w:t>CSort</w:t>
      </w:r>
      <w:bookmarkEnd w:id="105"/>
      <w:bookmarkEnd w:id="106"/>
      <w:r>
        <w:fldChar w:fldCharType="begin"/>
      </w:r>
      <w:r>
        <w:instrText xml:space="preserve"> XE "CSort packet"</w:instrText>
      </w:r>
      <w:r>
        <w:fldChar w:fldCharType="end"/>
      </w:r>
    </w:p>
    <w:p w:rsidR="00946E39" w:rsidRDefault="00E557B5">
      <w:r>
        <w:t xml:space="preserve">The CSort structure identifies a </w:t>
      </w:r>
      <w:hyperlink w:anchor="gt_9fc0c6e3-3fd3-4cfd-bf45-7b5d3461f972">
        <w:r>
          <w:rPr>
            <w:rStyle w:val="HyperlinkGreen"/>
            <w:b/>
          </w:rPr>
          <w:t>column</w:t>
        </w:r>
      </w:hyperlink>
      <w:r>
        <w:t xml:space="preserve">, direction, and </w:t>
      </w:r>
      <w:hyperlink w:anchor="gt_7b78ebef-e35d-45ab-abfd-4121b60995de">
        <w:r>
          <w:rPr>
            <w:rStyle w:val="HyperlinkGreen"/>
            <w:b/>
          </w:rPr>
          <w:t>locale</w:t>
        </w:r>
      </w:hyperlink>
      <w:r>
        <w:t xml:space="preserve"> to sort by.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pidColumn</w:t>
            </w:r>
          </w:p>
        </w:tc>
      </w:tr>
      <w:tr w:rsidR="00946E39" w:rsidTr="00946E39">
        <w:trPr>
          <w:trHeight w:hRule="exact" w:val="490"/>
        </w:trPr>
        <w:tc>
          <w:tcPr>
            <w:tcW w:w="8640" w:type="dxa"/>
            <w:gridSpan w:val="32"/>
          </w:tcPr>
          <w:p w:rsidR="00946E39" w:rsidRDefault="00E557B5">
            <w:pPr>
              <w:pStyle w:val="Packetdiagramtext"/>
            </w:pPr>
            <w:r>
              <w:t>dwOrder</w:t>
            </w:r>
          </w:p>
        </w:tc>
      </w:tr>
      <w:tr w:rsidR="00946E39" w:rsidTr="00946E39">
        <w:trPr>
          <w:trHeight w:hRule="exact" w:val="490"/>
        </w:trPr>
        <w:tc>
          <w:tcPr>
            <w:tcW w:w="8640" w:type="dxa"/>
            <w:gridSpan w:val="32"/>
          </w:tcPr>
          <w:p w:rsidR="00946E39" w:rsidRDefault="00E557B5">
            <w:pPr>
              <w:pStyle w:val="Packetdiagramtext"/>
            </w:pPr>
            <w:r>
              <w:t>dwIndividual</w:t>
            </w:r>
          </w:p>
        </w:tc>
      </w:tr>
      <w:tr w:rsidR="00946E39" w:rsidTr="00946E39">
        <w:trPr>
          <w:trHeight w:hRule="exact" w:val="490"/>
        </w:trPr>
        <w:tc>
          <w:tcPr>
            <w:tcW w:w="8640" w:type="dxa"/>
            <w:gridSpan w:val="32"/>
          </w:tcPr>
          <w:p w:rsidR="00946E39" w:rsidRDefault="00E557B5">
            <w:pPr>
              <w:pStyle w:val="Packetdiagramtext"/>
            </w:pPr>
            <w:r>
              <w:t>locale</w:t>
            </w:r>
          </w:p>
        </w:tc>
      </w:tr>
    </w:tbl>
    <w:p w:rsidR="00946E39" w:rsidRDefault="00E557B5">
      <w:pPr>
        <w:pStyle w:val="Definition-Field"/>
      </w:pPr>
      <w:r>
        <w:rPr>
          <w:b/>
        </w:rPr>
        <w:t xml:space="preserve">pidColumn (4 bytes): </w:t>
      </w:r>
      <w:r>
        <w:t xml:space="preserve">A 32-bit unsigned integer. This is the index in </w:t>
      </w:r>
      <w:hyperlink w:anchor="Section_946ae9487ec7480ca10c4d144d05f961" w:history="1">
        <w:r>
          <w:rPr>
            <w:rStyle w:val="Hyperlink"/>
          </w:rPr>
          <w:t>CPidMapper</w:t>
        </w:r>
      </w:hyperlink>
      <w:r>
        <w:t xml:space="preserve"> for the property to sort by.</w:t>
      </w:r>
    </w:p>
    <w:p w:rsidR="00946E39" w:rsidRDefault="00E557B5">
      <w:pPr>
        <w:pStyle w:val="Definition-Field"/>
      </w:pPr>
      <w:r>
        <w:rPr>
          <w:b/>
        </w:rPr>
        <w:t xml:space="preserve">dwOrder (4 bytes): </w:t>
      </w:r>
      <w:r>
        <w:t>A 32-bit unsigned integer. MUST be one of the following values, specifying how to sort based on the column.</w:t>
      </w:r>
    </w:p>
    <w:tbl>
      <w:tblPr>
        <w:tblStyle w:val="Table-ShadedHeader"/>
        <w:tblW w:w="8910" w:type="dxa"/>
        <w:tblInd w:w="475" w:type="dxa"/>
        <w:tblLook w:val="04A0" w:firstRow="1" w:lastRow="0" w:firstColumn="1" w:lastColumn="0" w:noHBand="0" w:noVBand="1"/>
      </w:tblPr>
      <w:tblGrid>
        <w:gridCol w:w="2006"/>
        <w:gridCol w:w="690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904" w:type="dxa"/>
          </w:tcPr>
          <w:p w:rsidR="00946E39" w:rsidRDefault="00E557B5">
            <w:pPr>
              <w:pStyle w:val="TableHeaderText"/>
            </w:pPr>
            <w:r>
              <w:t>Meaning</w:t>
            </w:r>
          </w:p>
        </w:tc>
      </w:tr>
      <w:tr w:rsidR="00946E39" w:rsidTr="00946E39">
        <w:tc>
          <w:tcPr>
            <w:tcW w:w="0" w:type="auto"/>
          </w:tcPr>
          <w:p w:rsidR="00946E39" w:rsidRDefault="00E557B5">
            <w:pPr>
              <w:pStyle w:val="TableBodyText"/>
            </w:pPr>
            <w:r>
              <w:t>QUERY_SORTASCEND</w:t>
            </w:r>
          </w:p>
          <w:p w:rsidR="00946E39" w:rsidRDefault="00E557B5">
            <w:pPr>
              <w:pStyle w:val="TableBodyText"/>
            </w:pPr>
            <w:r>
              <w:lastRenderedPageBreak/>
              <w:t>0x00000000</w:t>
            </w:r>
          </w:p>
        </w:tc>
        <w:tc>
          <w:tcPr>
            <w:tcW w:w="6904" w:type="dxa"/>
          </w:tcPr>
          <w:p w:rsidR="00946E39" w:rsidRDefault="00E557B5">
            <w:pPr>
              <w:pStyle w:val="TableBodyText"/>
            </w:pPr>
            <w:r>
              <w:lastRenderedPageBreak/>
              <w:t xml:space="preserve">The </w:t>
            </w:r>
            <w:hyperlink w:anchor="gt_a87817fc-9b18-49a1-925e-9be9e1d92665">
              <w:r>
                <w:rPr>
                  <w:rStyle w:val="HyperlinkGreen"/>
                  <w:b/>
                </w:rPr>
                <w:t>rows</w:t>
              </w:r>
            </w:hyperlink>
            <w:r>
              <w:t xml:space="preserve"> are to be sorted in ascending order based on the values in the column </w:t>
            </w:r>
            <w:r>
              <w:lastRenderedPageBreak/>
              <w:t>specified.</w:t>
            </w:r>
          </w:p>
        </w:tc>
      </w:tr>
      <w:tr w:rsidR="00946E39" w:rsidTr="00946E39">
        <w:tc>
          <w:tcPr>
            <w:tcW w:w="0" w:type="auto"/>
          </w:tcPr>
          <w:p w:rsidR="00946E39" w:rsidRDefault="00E557B5">
            <w:pPr>
              <w:pStyle w:val="TableBodyText"/>
            </w:pPr>
            <w:r>
              <w:lastRenderedPageBreak/>
              <w:t>QUERY_DESCEND</w:t>
            </w:r>
          </w:p>
          <w:p w:rsidR="00946E39" w:rsidRDefault="00E557B5">
            <w:pPr>
              <w:pStyle w:val="TableBodyText"/>
            </w:pPr>
            <w:r>
              <w:t>0x00000001</w:t>
            </w:r>
          </w:p>
        </w:tc>
        <w:tc>
          <w:tcPr>
            <w:tcW w:w="6904" w:type="dxa"/>
          </w:tcPr>
          <w:p w:rsidR="00946E39" w:rsidRDefault="00E557B5">
            <w:pPr>
              <w:pStyle w:val="TableBodyText"/>
            </w:pPr>
            <w:r>
              <w:t xml:space="preserve">The rows are to be sorted in descending order based on the values </w:t>
            </w:r>
            <w:r>
              <w:t>in the column specified.</w:t>
            </w:r>
          </w:p>
        </w:tc>
      </w:tr>
    </w:tbl>
    <w:p w:rsidR="00946E39" w:rsidRDefault="00E557B5">
      <w:pPr>
        <w:pStyle w:val="Definition-Field"/>
      </w:pPr>
      <w:r>
        <w:rPr>
          <w:b/>
        </w:rPr>
        <w:t xml:space="preserve">dwIndividual (4 bytes): </w:t>
      </w:r>
      <w:r>
        <w:t xml:space="preserve">A 32-bit unsigned integer. </w:t>
      </w:r>
      <w:r>
        <w:rPr>
          <w:b/>
        </w:rPr>
        <w:t>dwIndividual</w:t>
      </w:r>
      <w:r>
        <w:t xml:space="preserve"> specifies how to treat properties of type </w:t>
      </w:r>
      <w:hyperlink w:anchor="Section_177169d4be28442fa7e3a8b58bc36e0b" w:history="1">
        <w:r>
          <w:rPr>
            <w:rStyle w:val="Hyperlink"/>
          </w:rPr>
          <w:t>VT_VECTOR</w:t>
        </w:r>
      </w:hyperlink>
      <w:r>
        <w:t xml:space="preserve"> with regard to sorting and MUST be one of the followin</w:t>
      </w:r>
      <w:r>
        <w:t xml:space="preserve">g values. </w:t>
      </w:r>
    </w:p>
    <w:tbl>
      <w:tblPr>
        <w:tblStyle w:val="Table-ShadedHeader"/>
        <w:tblW w:w="8910" w:type="dxa"/>
        <w:tblInd w:w="475" w:type="dxa"/>
        <w:tblLook w:val="04A0" w:firstRow="1" w:lastRow="0" w:firstColumn="1" w:lastColumn="0" w:noHBand="0" w:noVBand="1"/>
      </w:tblPr>
      <w:tblGrid>
        <w:gridCol w:w="2324"/>
        <w:gridCol w:w="658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586" w:type="dxa"/>
          </w:tcPr>
          <w:p w:rsidR="00946E39" w:rsidRDefault="00E557B5">
            <w:pPr>
              <w:pStyle w:val="TableHeaderText"/>
            </w:pPr>
            <w:r>
              <w:t>Meaning</w:t>
            </w:r>
          </w:p>
        </w:tc>
      </w:tr>
      <w:tr w:rsidR="00946E39" w:rsidTr="00946E39">
        <w:tc>
          <w:tcPr>
            <w:tcW w:w="0" w:type="auto"/>
          </w:tcPr>
          <w:p w:rsidR="00946E39" w:rsidRDefault="00E557B5">
            <w:pPr>
              <w:pStyle w:val="TableBodyText"/>
            </w:pPr>
            <w:r>
              <w:t>QUERY_SORTALL</w:t>
            </w:r>
          </w:p>
          <w:p w:rsidR="00946E39" w:rsidRDefault="00E557B5">
            <w:pPr>
              <w:pStyle w:val="TableBodyText"/>
            </w:pPr>
            <w:r>
              <w:t>0x00000000</w:t>
            </w:r>
          </w:p>
        </w:tc>
        <w:tc>
          <w:tcPr>
            <w:tcW w:w="6586" w:type="dxa"/>
          </w:tcPr>
          <w:p w:rsidR="00946E39" w:rsidRDefault="00E557B5">
            <w:pPr>
              <w:pStyle w:val="TableBodyText"/>
            </w:pPr>
            <w:r>
              <w:t>The complete property is used for sorting, resulting in a single row for each result.</w:t>
            </w:r>
          </w:p>
        </w:tc>
      </w:tr>
      <w:tr w:rsidR="00946E39" w:rsidTr="00946E39">
        <w:tc>
          <w:tcPr>
            <w:tcW w:w="0" w:type="auto"/>
          </w:tcPr>
          <w:p w:rsidR="00946E39" w:rsidRDefault="00E557B5">
            <w:pPr>
              <w:pStyle w:val="TableBodyText"/>
            </w:pPr>
            <w:r>
              <w:t>QUERY_SORTINDIVIDUAL</w:t>
            </w:r>
          </w:p>
          <w:p w:rsidR="00946E39" w:rsidRDefault="00E557B5">
            <w:pPr>
              <w:pStyle w:val="TableBodyText"/>
            </w:pPr>
            <w:r>
              <w:t>0x00000001</w:t>
            </w:r>
          </w:p>
        </w:tc>
        <w:tc>
          <w:tcPr>
            <w:tcW w:w="6586" w:type="dxa"/>
          </w:tcPr>
          <w:p w:rsidR="00946E39" w:rsidRDefault="00E557B5">
            <w:pPr>
              <w:pStyle w:val="TableBodyText"/>
            </w:pPr>
            <w:r>
              <w:t>Each element of the VT_VECTOR</w:t>
            </w:r>
            <w:r>
              <w:t xml:space="preserve"> is used for sorting independently, possibly resulting in multiple rows for a single result. </w:t>
            </w:r>
          </w:p>
        </w:tc>
      </w:tr>
    </w:tbl>
    <w:p w:rsidR="00946E39" w:rsidRDefault="00E557B5">
      <w:pPr>
        <w:pStyle w:val="Definition-Field"/>
      </w:pPr>
      <w:r>
        <w:rPr>
          <w:b/>
        </w:rPr>
        <w:t xml:space="preserve">locale (4 bytes): </w:t>
      </w:r>
      <w:r>
        <w:t xml:space="preserve">A 32-bit unsigned integer indicating the locale (as specified in </w:t>
      </w:r>
      <w:hyperlink r:id="rId59" w:anchor="Section_70feba9f294e491eb6eb56532684c37f">
        <w:r>
          <w:rPr>
            <w:rStyle w:val="Hyperlink"/>
          </w:rPr>
          <w:t>[MS-LCID]</w:t>
        </w:r>
      </w:hyperlink>
      <w:r>
        <w:t xml:space="preserve">) of the column. The locale determines the sorting rules to use when sorting textual values. The </w:t>
      </w:r>
      <w:hyperlink w:anchor="gt_95f6b299-ec2f-4cef-87df-217f95bd9e14">
        <w:r>
          <w:rPr>
            <w:rStyle w:val="HyperlinkGreen"/>
            <w:b/>
          </w:rPr>
          <w:t>GSS</w:t>
        </w:r>
      </w:hyperlink>
      <w:r>
        <w:t xml:space="preserve"> can use the appropriate operating system facilities to do this.</w:t>
      </w:r>
    </w:p>
    <w:p w:rsidR="00946E39" w:rsidRDefault="00E557B5">
      <w:pPr>
        <w:pStyle w:val="Heading4"/>
      </w:pPr>
      <w:bookmarkStart w:id="107" w:name="section_6029fc9f7d6f4b66a0673faae2b64538"/>
      <w:bookmarkStart w:id="108" w:name="_Toc239648820"/>
      <w:r>
        <w:t>CVectorRestriction</w:t>
      </w:r>
      <w:bookmarkEnd w:id="107"/>
      <w:bookmarkEnd w:id="108"/>
      <w:r>
        <w:fldChar w:fldCharType="begin"/>
      </w:r>
      <w:r>
        <w:instrText xml:space="preserve"> </w:instrText>
      </w:r>
      <w:r>
        <w:instrText>XE "CVectorRestriction packet"</w:instrText>
      </w:r>
      <w:r>
        <w:fldChar w:fldCharType="end"/>
      </w:r>
    </w:p>
    <w:p w:rsidR="00946E39" w:rsidRDefault="00E557B5">
      <w:r>
        <w:t xml:space="preserve">The CVectorRestriction structure contains a weighted OR operation over </w:t>
      </w:r>
      <w:hyperlink w:anchor="gt_c434218b-574e-4d0d-b07c-d4806118574c">
        <w:r>
          <w:rPr>
            <w:rStyle w:val="HyperlinkGreen"/>
            <w:b/>
          </w:rPr>
          <w:t>restriction</w:t>
        </w:r>
      </w:hyperlink>
      <w:r>
        <w:t xml:space="preserve"> nodes. Vector restrictions</w:t>
      </w:r>
      <w:r>
        <w:t xml:space="preserve"> represent queries using the full text vector space model of ranking (see [SALTON] for details). In addition to the OR operation, they also compute a rank based on the ranking algorithm.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_pres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_ulRankMethod</w:t>
            </w:r>
          </w:p>
        </w:tc>
      </w:tr>
    </w:tbl>
    <w:p w:rsidR="00946E39" w:rsidRDefault="00E557B5">
      <w:pPr>
        <w:pStyle w:val="Definition-Field"/>
      </w:pPr>
      <w:r>
        <w:rPr>
          <w:b/>
        </w:rPr>
        <w:t xml:space="preserve">_pres (variable): </w:t>
      </w:r>
      <w:r>
        <w:t xml:space="preserve">A </w:t>
      </w:r>
      <w:hyperlink w:anchor="Section_9fd01038f65b44a4ad750dca95753915" w:history="1">
        <w:r>
          <w:rPr>
            <w:rStyle w:val="Hyperlink"/>
          </w:rPr>
          <w:t>CNodeRestriction</w:t>
        </w:r>
      </w:hyperlink>
      <w:r>
        <w:t xml:space="preserve"> </w:t>
      </w:r>
      <w:hyperlink w:anchor="gt_270bae1b-b038-4404-86dd-87dd00957eae">
        <w:r>
          <w:rPr>
            <w:rStyle w:val="HyperlinkGreen"/>
            <w:b/>
          </w:rPr>
          <w:t>command tree</w:t>
        </w:r>
      </w:hyperlink>
      <w:r>
        <w:t xml:space="preserve"> upon which a ranked OR operation is to be performed.</w:t>
      </w:r>
    </w:p>
    <w:p w:rsidR="00946E39" w:rsidRDefault="00E557B5">
      <w:pPr>
        <w:pStyle w:val="Definition-Field"/>
      </w:pPr>
      <w:r>
        <w:rPr>
          <w:b/>
        </w:rPr>
        <w:t xml:space="preserve">_padding (variable): </w:t>
      </w:r>
      <w:r>
        <w:t>This field MUST be 0 to 3 bytes in length. The length of this field MUST be such that the following field begins at an offset that is a multiple of 4 bytes from the beginning of the</w:t>
      </w:r>
      <w:r>
        <w:t xml:space="preserve"> message that contains this structure. If this field is present (that is, length is nonzero), the value it contains is arbitrary. The content of this field MUST be ignored by the receiver.</w:t>
      </w:r>
    </w:p>
    <w:p w:rsidR="00946E39" w:rsidRDefault="00E557B5">
      <w:pPr>
        <w:pStyle w:val="Definition-Field"/>
      </w:pPr>
      <w:r>
        <w:rPr>
          <w:b/>
        </w:rPr>
        <w:t xml:space="preserve">_ulRankMethod (4 bytes): </w:t>
      </w:r>
      <w:r>
        <w:t>A 32-bit unsigned integer specifying a ran</w:t>
      </w:r>
      <w:r>
        <w:t>king algorithm. MUST be set to one of the following values.</w:t>
      </w:r>
    </w:p>
    <w:tbl>
      <w:tblPr>
        <w:tblStyle w:val="Table-ShadedHeader"/>
        <w:tblW w:w="0" w:type="auto"/>
        <w:tblInd w:w="475" w:type="dxa"/>
        <w:tblLook w:val="04A0" w:firstRow="1" w:lastRow="0" w:firstColumn="1" w:lastColumn="0" w:noHBand="0" w:noVBand="1"/>
      </w:tblPr>
      <w:tblGrid>
        <w:gridCol w:w="2293"/>
        <w:gridCol w:w="536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VECTOR_RANK_MIN</w:t>
            </w:r>
          </w:p>
          <w:p w:rsidR="00946E39" w:rsidRDefault="00E557B5">
            <w:pPr>
              <w:pStyle w:val="TableBodyText"/>
            </w:pPr>
            <w:r>
              <w:lastRenderedPageBreak/>
              <w:t>0x00000000</w:t>
            </w:r>
          </w:p>
        </w:tc>
        <w:tc>
          <w:tcPr>
            <w:tcW w:w="0" w:type="auto"/>
          </w:tcPr>
          <w:p w:rsidR="00946E39" w:rsidRDefault="00E557B5">
            <w:pPr>
              <w:pStyle w:val="TableBodyText"/>
            </w:pPr>
            <w:r>
              <w:lastRenderedPageBreak/>
              <w:t>Use the minimum algorithm, as specified in [SALTON].</w:t>
            </w:r>
          </w:p>
        </w:tc>
      </w:tr>
      <w:tr w:rsidR="00946E39" w:rsidTr="00946E39">
        <w:tc>
          <w:tcPr>
            <w:tcW w:w="0" w:type="auto"/>
          </w:tcPr>
          <w:p w:rsidR="00946E39" w:rsidRDefault="00E557B5">
            <w:pPr>
              <w:pStyle w:val="TableBodyText"/>
            </w:pPr>
            <w:r>
              <w:t>VECTOR_RANK_MAX</w:t>
            </w:r>
          </w:p>
          <w:p w:rsidR="00946E39" w:rsidRDefault="00E557B5">
            <w:pPr>
              <w:pStyle w:val="TableBodyText"/>
            </w:pPr>
            <w:r>
              <w:t>0x00000001</w:t>
            </w:r>
          </w:p>
        </w:tc>
        <w:tc>
          <w:tcPr>
            <w:tcW w:w="0" w:type="auto"/>
          </w:tcPr>
          <w:p w:rsidR="00946E39" w:rsidRDefault="00E557B5">
            <w:pPr>
              <w:pStyle w:val="TableBodyText"/>
            </w:pPr>
            <w:r>
              <w:t>Use the maximum algorithm, as specified in [SALTON].</w:t>
            </w:r>
          </w:p>
        </w:tc>
      </w:tr>
      <w:tr w:rsidR="00946E39" w:rsidTr="00946E39">
        <w:tc>
          <w:tcPr>
            <w:tcW w:w="0" w:type="auto"/>
          </w:tcPr>
          <w:p w:rsidR="00946E39" w:rsidRDefault="00E557B5">
            <w:pPr>
              <w:pStyle w:val="TableBodyText"/>
            </w:pPr>
            <w:r>
              <w:t>VECTOR_RANK_INNER</w:t>
            </w:r>
          </w:p>
          <w:p w:rsidR="00946E39" w:rsidRDefault="00E557B5">
            <w:pPr>
              <w:pStyle w:val="TableBodyText"/>
            </w:pPr>
            <w:r>
              <w:t>0x00000002</w:t>
            </w:r>
          </w:p>
        </w:tc>
        <w:tc>
          <w:tcPr>
            <w:tcW w:w="0" w:type="auto"/>
          </w:tcPr>
          <w:p w:rsidR="00946E39" w:rsidRDefault="00E557B5">
            <w:pPr>
              <w:pStyle w:val="TableBodyText"/>
            </w:pPr>
            <w:r>
              <w:t>Use the inner product algorithm, as specified in [SALTON].</w:t>
            </w:r>
          </w:p>
        </w:tc>
      </w:tr>
      <w:tr w:rsidR="00946E39" w:rsidTr="00946E39">
        <w:tc>
          <w:tcPr>
            <w:tcW w:w="0" w:type="auto"/>
          </w:tcPr>
          <w:p w:rsidR="00946E39" w:rsidRDefault="00E557B5">
            <w:pPr>
              <w:pStyle w:val="TableBodyText"/>
            </w:pPr>
            <w:r>
              <w:t>VECTOR_RANK_DICE</w:t>
            </w:r>
          </w:p>
          <w:p w:rsidR="00946E39" w:rsidRDefault="00E557B5">
            <w:pPr>
              <w:pStyle w:val="TableBodyText"/>
            </w:pPr>
            <w:r>
              <w:t>0x00000003</w:t>
            </w:r>
          </w:p>
        </w:tc>
        <w:tc>
          <w:tcPr>
            <w:tcW w:w="0" w:type="auto"/>
          </w:tcPr>
          <w:p w:rsidR="00946E39" w:rsidRDefault="00E557B5">
            <w:pPr>
              <w:pStyle w:val="TableBodyText"/>
            </w:pPr>
            <w:r>
              <w:t>Use the Dice coefficient algorithm, as specified in [SALTON].</w:t>
            </w:r>
          </w:p>
        </w:tc>
      </w:tr>
      <w:tr w:rsidR="00946E39" w:rsidTr="00946E39">
        <w:tc>
          <w:tcPr>
            <w:tcW w:w="0" w:type="auto"/>
          </w:tcPr>
          <w:p w:rsidR="00946E39" w:rsidRDefault="00E557B5">
            <w:pPr>
              <w:pStyle w:val="TableBodyText"/>
            </w:pPr>
            <w:r>
              <w:t>VECTOR_RANK_JACCARD</w:t>
            </w:r>
          </w:p>
          <w:p w:rsidR="00946E39" w:rsidRDefault="00E557B5">
            <w:pPr>
              <w:pStyle w:val="TableBodyText"/>
            </w:pPr>
            <w:r>
              <w:t>0x00000004</w:t>
            </w:r>
          </w:p>
        </w:tc>
        <w:tc>
          <w:tcPr>
            <w:tcW w:w="0" w:type="auto"/>
          </w:tcPr>
          <w:p w:rsidR="00946E39" w:rsidRDefault="00E557B5">
            <w:pPr>
              <w:pStyle w:val="TableBodyText"/>
            </w:pPr>
            <w:r>
              <w:t>Use the Jaccard coefficient algorithm, as specified in [SALTON]</w:t>
            </w:r>
            <w:r>
              <w:t>.</w:t>
            </w:r>
          </w:p>
        </w:tc>
      </w:tr>
    </w:tbl>
    <w:p w:rsidR="00946E39" w:rsidRDefault="00946E39"/>
    <w:p w:rsidR="00946E39" w:rsidRDefault="00E557B5">
      <w:pPr>
        <w:pStyle w:val="Heading4"/>
      </w:pPr>
      <w:bookmarkStart w:id="109" w:name="section_f4e2a7be07e843b8b5a6447d149a3e73"/>
      <w:bookmarkStart w:id="110" w:name="_Toc239648821"/>
      <w:r>
        <w:t>CCoercionRestriction</w:t>
      </w:r>
      <w:bookmarkEnd w:id="109"/>
      <w:bookmarkEnd w:id="110"/>
      <w:r>
        <w:fldChar w:fldCharType="begin"/>
      </w:r>
      <w:r>
        <w:instrText xml:space="preserve"> XE "CCoercionRestriction packet"</w:instrText>
      </w:r>
      <w:r>
        <w:fldChar w:fldCharType="end"/>
      </w:r>
    </w:p>
    <w:p w:rsidR="00946E39" w:rsidRDefault="00E557B5">
      <w:r>
        <w:t>The CCoercionRestriction structure contains the modifier and rank coercion operation.</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_flValue</w:t>
            </w:r>
          </w:p>
        </w:tc>
      </w:tr>
      <w:tr w:rsidR="00946E39" w:rsidTr="00946E39">
        <w:trPr>
          <w:trHeight w:hRule="exact" w:val="490"/>
        </w:trPr>
        <w:tc>
          <w:tcPr>
            <w:tcW w:w="8640" w:type="dxa"/>
            <w:gridSpan w:val="32"/>
          </w:tcPr>
          <w:p w:rsidR="00946E39" w:rsidRDefault="00E557B5">
            <w:pPr>
              <w:pStyle w:val="Packetdiagramtext"/>
            </w:pPr>
            <w:r>
              <w:t>_childRes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_flValue (4 bytes): </w:t>
      </w:r>
      <w:r>
        <w:t xml:space="preserve">An IEEE 32-bit floating point number </w:t>
      </w:r>
      <w:hyperlink r:id="rId60">
        <w:r>
          <w:rPr>
            <w:rStyle w:val="Hyperlink"/>
          </w:rPr>
          <w:t>[IEEE754]</w:t>
        </w:r>
      </w:hyperlink>
      <w:r>
        <w:t xml:space="preserve"> representing the coercion value upon which the rank coercion operation happens. Note that the coercion operation is determin</w:t>
      </w:r>
      <w:r>
        <w:t xml:space="preserve">ed by the containing </w:t>
      </w:r>
      <w:hyperlink w:anchor="Section_13c7e20af362427a9031c17b95d52c73" w:history="1">
        <w:r>
          <w:rPr>
            <w:rStyle w:val="Hyperlink"/>
          </w:rPr>
          <w:t>CRestriction</w:t>
        </w:r>
      </w:hyperlink>
      <w:r>
        <w:t xml:space="preserve"> structure. The following coercion operations are supported.</w:t>
      </w:r>
    </w:p>
    <w:tbl>
      <w:tblPr>
        <w:tblStyle w:val="Table-ShadedHeader"/>
        <w:tblW w:w="9475" w:type="dxa"/>
        <w:tblInd w:w="475" w:type="dxa"/>
        <w:tblLook w:val="04A0" w:firstRow="1" w:lastRow="0" w:firstColumn="1" w:lastColumn="0" w:noHBand="0" w:noVBand="1"/>
      </w:tblPr>
      <w:tblGrid>
        <w:gridCol w:w="1122"/>
        <w:gridCol w:w="835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Operation</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ADD</w:t>
            </w:r>
          </w:p>
        </w:tc>
        <w:tc>
          <w:tcPr>
            <w:tcW w:w="0" w:type="auto"/>
          </w:tcPr>
          <w:p w:rsidR="00946E39" w:rsidRDefault="00E557B5">
            <w:pPr>
              <w:pStyle w:val="TableBodyText"/>
            </w:pPr>
            <w:r>
              <w:t xml:space="preserve">The rank value returned is the sum of the original rank value and the coercion </w:t>
            </w:r>
            <w:r>
              <w:t>value.</w:t>
            </w:r>
          </w:p>
        </w:tc>
      </w:tr>
      <w:tr w:rsidR="00946E39" w:rsidTr="00946E39">
        <w:tc>
          <w:tcPr>
            <w:tcW w:w="0" w:type="auto"/>
          </w:tcPr>
          <w:p w:rsidR="00946E39" w:rsidRDefault="00E557B5">
            <w:pPr>
              <w:pStyle w:val="TableBodyText"/>
            </w:pPr>
            <w:r>
              <w:t>MULTIPLY</w:t>
            </w:r>
          </w:p>
        </w:tc>
        <w:tc>
          <w:tcPr>
            <w:tcW w:w="0" w:type="auto"/>
          </w:tcPr>
          <w:p w:rsidR="00946E39" w:rsidRDefault="00E557B5">
            <w:pPr>
              <w:pStyle w:val="TableBodyText"/>
            </w:pPr>
            <w:r>
              <w:t>The rank value returned is the product of the original rank value and the coercion value and MUST be in the range 0.001 to 1.0.</w:t>
            </w:r>
          </w:p>
        </w:tc>
      </w:tr>
      <w:tr w:rsidR="00946E39" w:rsidTr="00946E39">
        <w:tc>
          <w:tcPr>
            <w:tcW w:w="0" w:type="auto"/>
          </w:tcPr>
          <w:p w:rsidR="00946E39" w:rsidRDefault="00E557B5">
            <w:pPr>
              <w:pStyle w:val="TableBodyText"/>
            </w:pPr>
            <w:r>
              <w:t>ABSOLUTE</w:t>
            </w:r>
          </w:p>
        </w:tc>
        <w:tc>
          <w:tcPr>
            <w:tcW w:w="0" w:type="auto"/>
          </w:tcPr>
          <w:p w:rsidR="00946E39" w:rsidRDefault="00E557B5">
            <w:pPr>
              <w:pStyle w:val="TableBodyText"/>
            </w:pPr>
            <w:r>
              <w:t xml:space="preserve">The rank value returned is the value specified in the coercion value and MUST be in the range 0 to </w:t>
            </w:r>
            <w:r>
              <w:t>1000.</w:t>
            </w:r>
          </w:p>
        </w:tc>
      </w:tr>
      <w:tr w:rsidR="00946E39" w:rsidTr="00946E39">
        <w:tc>
          <w:tcPr>
            <w:tcW w:w="0" w:type="auto"/>
          </w:tcPr>
          <w:p w:rsidR="00946E39" w:rsidRDefault="00E557B5">
            <w:pPr>
              <w:pStyle w:val="TableBodyText"/>
            </w:pPr>
            <w:r>
              <w:t>MINMAX</w:t>
            </w:r>
          </w:p>
        </w:tc>
        <w:tc>
          <w:tcPr>
            <w:tcW w:w="0" w:type="auto"/>
          </w:tcPr>
          <w:p w:rsidR="00946E39" w:rsidRDefault="00E557B5">
            <w:pPr>
              <w:pStyle w:val="TableBodyText"/>
            </w:pPr>
            <w:r>
              <w:t>The rank value returned is linear mapping of the original rank value between the specified minimum and maximum coercion values and MUST be in the range 0 to 1000.</w:t>
            </w:r>
            <w:bookmarkStart w:id="111" w:name="Appendix_A_Target_3"/>
            <w:r>
              <w:rPr>
                <w:rStyle w:val="Hyperlink"/>
              </w:rPr>
              <w:fldChar w:fldCharType="begin"/>
            </w:r>
            <w:r>
              <w:rPr>
                <w:rStyle w:val="Hyperlink"/>
                <w:szCs w:val="24"/>
              </w:rPr>
              <w:instrText xml:space="preserve"> HYPERLINK \l "Appendix_A_3" \o "Product behavior note 3" \h </w:instrText>
            </w:r>
            <w:r>
              <w:rPr>
                <w:rStyle w:val="Hyperlink"/>
              </w:rPr>
            </w:r>
            <w:r>
              <w:rPr>
                <w:rStyle w:val="Hyperlink"/>
                <w:szCs w:val="24"/>
              </w:rPr>
              <w:fldChar w:fldCharType="separate"/>
            </w:r>
            <w:r>
              <w:rPr>
                <w:rStyle w:val="Hyperlink"/>
              </w:rPr>
              <w:t>&lt;3&gt;</w:t>
            </w:r>
            <w:r>
              <w:rPr>
                <w:rStyle w:val="Hyperlink"/>
              </w:rPr>
              <w:fldChar w:fldCharType="end"/>
            </w:r>
            <w:bookmarkEnd w:id="111"/>
          </w:p>
        </w:tc>
      </w:tr>
    </w:tbl>
    <w:p w:rsidR="00946E39" w:rsidRDefault="00E557B5">
      <w:pPr>
        <w:pStyle w:val="Definition-Field"/>
      </w:pPr>
      <w:r>
        <w:rPr>
          <w:b/>
        </w:rPr>
        <w:t>_childRes (</w:t>
      </w:r>
      <w:r>
        <w:rPr>
          <w:b/>
        </w:rPr>
        <w:t xml:space="preserve">variable): </w:t>
      </w:r>
      <w:r>
        <w:t xml:space="preserve">CRestriction structure that specifies a </w:t>
      </w:r>
      <w:hyperlink w:anchor="gt_270bae1b-b038-4404-86dd-87dd00957eae">
        <w:r>
          <w:rPr>
            <w:rStyle w:val="HyperlinkGreen"/>
            <w:b/>
          </w:rPr>
          <w:t>command tree</w:t>
        </w:r>
      </w:hyperlink>
      <w:r>
        <w:t xml:space="preserve">. The returned rank value for results of a child </w:t>
      </w:r>
      <w:hyperlink w:anchor="gt_c434218b-574e-4d0d-b07c-d4806118574c">
        <w:r>
          <w:rPr>
            <w:rStyle w:val="HyperlinkGreen"/>
            <w:b/>
          </w:rPr>
          <w:t>restriction</w:t>
        </w:r>
      </w:hyperlink>
      <w:r>
        <w:t xml:space="preserve"> will be </w:t>
      </w:r>
      <w:r>
        <w:t>coerced as specified by the containing CRestriction structure.</w:t>
      </w:r>
    </w:p>
    <w:p w:rsidR="00946E39" w:rsidRDefault="00E557B5">
      <w:pPr>
        <w:pStyle w:val="Heading4"/>
      </w:pPr>
      <w:bookmarkStart w:id="112" w:name="section_f6933337d4fc4e42bb2bdde3a5dceb03"/>
      <w:bookmarkStart w:id="113" w:name="_Toc239648822"/>
      <w:r>
        <w:t>CRelDocRestriction</w:t>
      </w:r>
      <w:bookmarkEnd w:id="112"/>
      <w:bookmarkEnd w:id="113"/>
      <w:r>
        <w:fldChar w:fldCharType="begin"/>
      </w:r>
      <w:r>
        <w:instrText xml:space="preserve"> XE "CRelDocRestriction packet"</w:instrText>
      </w:r>
      <w:r>
        <w:fldChar w:fldCharType="end"/>
      </w:r>
    </w:p>
    <w:p w:rsidR="00946E39" w:rsidRDefault="00E557B5">
      <w:r>
        <w:t>A CRelDocRestriction structure contains a relevant document ID.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_vDocument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_vDocument (variable): </w:t>
      </w:r>
      <w:r>
        <w:t xml:space="preserve">A </w:t>
      </w:r>
      <w:hyperlink w:anchor="Section_ff5bda0ccb694c8cb3a48f0afda49f84" w:history="1">
        <w:r>
          <w:rPr>
            <w:rStyle w:val="Hyperlink"/>
          </w:rPr>
          <w:t>CBaseStorageVariant</w:t>
        </w:r>
      </w:hyperlink>
      <w:r>
        <w:t xml:space="preserve"> structure that specifies a relevant document for a relevance feedback query. The </w:t>
      </w:r>
      <w:r>
        <w:rPr>
          <w:b/>
        </w:rPr>
        <w:t>vType</w:t>
      </w:r>
      <w:r>
        <w:t xml:space="preserve"> field of the </w:t>
      </w:r>
      <w:r>
        <w:rPr>
          <w:b/>
        </w:rPr>
        <w:t>_vDocument</w:t>
      </w:r>
      <w:r>
        <w:t xml:space="preserve"> structure MU</w:t>
      </w:r>
      <w:r>
        <w:t xml:space="preserve">ST be set to either VT_I4 or to VT_BSTR, specifying a URL string. </w:t>
      </w:r>
    </w:p>
    <w:p w:rsidR="00946E39" w:rsidRDefault="00E557B5">
      <w:pPr>
        <w:pStyle w:val="Definition-Field2"/>
      </w:pPr>
      <w:r>
        <w:t xml:space="preserve">If </w:t>
      </w:r>
      <w:r>
        <w:rPr>
          <w:b/>
        </w:rPr>
        <w:t>vType</w:t>
      </w:r>
      <w:r>
        <w:t xml:space="preserve"> is set to VT_I4, then </w:t>
      </w:r>
      <w:r>
        <w:rPr>
          <w:b/>
        </w:rPr>
        <w:t>vValue</w:t>
      </w:r>
      <w:r>
        <w:t xml:space="preserve"> MUST be set to the document ID. </w:t>
      </w:r>
    </w:p>
    <w:p w:rsidR="00946E39" w:rsidRDefault="00E557B5">
      <w:pPr>
        <w:pStyle w:val="Definition-Field2"/>
      </w:pPr>
      <w:r>
        <w:t xml:space="preserve">If </w:t>
      </w:r>
      <w:r>
        <w:rPr>
          <w:b/>
        </w:rPr>
        <w:t>vType</w:t>
      </w:r>
      <w:r>
        <w:t xml:space="preserve"> is set to VT_BSTR, the URL string MUST be formatted by concatenating a constant string containing the docid p</w:t>
      </w:r>
      <w:r>
        <w:t xml:space="preserve">rotocol, the application, and the </w:t>
      </w:r>
      <w:hyperlink w:anchor="gt_0944227d-0566-49e1-989f-2fff6e02542d">
        <w:r>
          <w:rPr>
            <w:rStyle w:val="HyperlinkGreen"/>
            <w:b/>
          </w:rPr>
          <w:t>catalog</w:t>
        </w:r>
      </w:hyperlink>
      <w:r>
        <w:t xml:space="preserve"> name with the document ID in decimal representation, as in the following example.</w:t>
      </w:r>
    </w:p>
    <w:p w:rsidR="00946E39" w:rsidRDefault="00E557B5">
      <w:pPr>
        <w:pStyle w:val="Code"/>
        <w:ind w:left="720"/>
      </w:pPr>
      <w:r>
        <w:t>docid:Windows.SystemIndex.153</w:t>
      </w:r>
    </w:p>
    <w:p w:rsidR="00946E39" w:rsidRDefault="00E557B5">
      <w:pPr>
        <w:ind w:left="360"/>
      </w:pPr>
      <w:r>
        <w:t>In the example, "docid" is a uniquie 32-bit unsigned integer, "Windows" is the application name, "SystemIndex" is the catalog name, and "153" is the document ID for the document in decimal notation.</w:t>
      </w:r>
      <w:bookmarkStart w:id="114" w:name="Appendix_A_Target_4"/>
      <w:r>
        <w:rPr>
          <w:rStyle w:val="Hyperlink"/>
        </w:rPr>
        <w:fldChar w:fldCharType="begin"/>
      </w:r>
      <w:r>
        <w:rPr>
          <w:rStyle w:val="Hyperlink"/>
        </w:rPr>
        <w:instrText xml:space="preserve"> HYPERLINK \l "Appendix_A_4" \o "Product behavior note 4</w:instrText>
      </w:r>
      <w:r>
        <w:rPr>
          <w:rStyle w:val="Hyperlink"/>
        </w:rPr>
        <w:instrText xml:space="preserve">" \h </w:instrText>
      </w:r>
      <w:r>
        <w:rPr>
          <w:rStyle w:val="Hyperlink"/>
        </w:rPr>
      </w:r>
      <w:r>
        <w:rPr>
          <w:rStyle w:val="Hyperlink"/>
        </w:rPr>
        <w:fldChar w:fldCharType="separate"/>
      </w:r>
      <w:r>
        <w:rPr>
          <w:rStyle w:val="Hyperlink"/>
        </w:rPr>
        <w:t>&lt;4&gt;</w:t>
      </w:r>
      <w:r>
        <w:rPr>
          <w:rStyle w:val="Hyperlink"/>
        </w:rPr>
        <w:fldChar w:fldCharType="end"/>
      </w:r>
      <w:bookmarkEnd w:id="114"/>
    </w:p>
    <w:p w:rsidR="00946E39" w:rsidRDefault="00E557B5">
      <w:pPr>
        <w:pStyle w:val="Heading4"/>
      </w:pPr>
      <w:bookmarkStart w:id="115" w:name="section_3286682ce6864aefbb1632eff34d0e08"/>
      <w:bookmarkStart w:id="116" w:name="_Toc239648823"/>
      <w:r>
        <w:t>CProbRestriction</w:t>
      </w:r>
      <w:bookmarkEnd w:id="115"/>
      <w:bookmarkEnd w:id="116"/>
      <w:r>
        <w:fldChar w:fldCharType="begin"/>
      </w:r>
      <w:r>
        <w:instrText xml:space="preserve"> XE "CProbRestriction packet"</w:instrText>
      </w:r>
      <w:r>
        <w:fldChar w:fldCharType="end"/>
      </w:r>
    </w:p>
    <w:p w:rsidR="00946E39" w:rsidRDefault="00E557B5">
      <w:r>
        <w:t>A CProbRestriction structure contains parameters for probabilistic ranking.</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_Property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_flK1</w:t>
            </w:r>
          </w:p>
        </w:tc>
      </w:tr>
      <w:tr w:rsidR="00946E39" w:rsidTr="00946E39">
        <w:trPr>
          <w:trHeight w:hRule="exact" w:val="490"/>
        </w:trPr>
        <w:tc>
          <w:tcPr>
            <w:tcW w:w="8640" w:type="dxa"/>
            <w:gridSpan w:val="32"/>
          </w:tcPr>
          <w:p w:rsidR="00946E39" w:rsidRDefault="00E557B5">
            <w:pPr>
              <w:pStyle w:val="Packetdiagramtext"/>
            </w:pPr>
            <w:r>
              <w:t>_flK2</w:t>
            </w:r>
          </w:p>
        </w:tc>
      </w:tr>
      <w:tr w:rsidR="00946E39" w:rsidTr="00946E39">
        <w:trPr>
          <w:trHeight w:hRule="exact" w:val="490"/>
        </w:trPr>
        <w:tc>
          <w:tcPr>
            <w:tcW w:w="8640" w:type="dxa"/>
            <w:gridSpan w:val="32"/>
          </w:tcPr>
          <w:p w:rsidR="00946E39" w:rsidRDefault="00E557B5">
            <w:pPr>
              <w:pStyle w:val="Packetdiagramtext"/>
            </w:pPr>
            <w:r>
              <w:t>_flK3</w:t>
            </w:r>
          </w:p>
        </w:tc>
      </w:tr>
      <w:tr w:rsidR="00946E39" w:rsidTr="00946E39">
        <w:trPr>
          <w:trHeight w:hRule="exact" w:val="490"/>
        </w:trPr>
        <w:tc>
          <w:tcPr>
            <w:tcW w:w="8640" w:type="dxa"/>
            <w:gridSpan w:val="32"/>
          </w:tcPr>
          <w:p w:rsidR="00946E39" w:rsidRDefault="00E557B5">
            <w:pPr>
              <w:pStyle w:val="Packetdiagramtext"/>
            </w:pPr>
            <w:r>
              <w:t>_flB</w:t>
            </w:r>
          </w:p>
        </w:tc>
      </w:tr>
      <w:tr w:rsidR="00946E39" w:rsidTr="00946E39">
        <w:trPr>
          <w:trHeight w:hRule="exact" w:val="490"/>
        </w:trPr>
        <w:tc>
          <w:tcPr>
            <w:tcW w:w="8640" w:type="dxa"/>
            <w:gridSpan w:val="32"/>
          </w:tcPr>
          <w:p w:rsidR="00946E39" w:rsidRDefault="00E557B5">
            <w:pPr>
              <w:pStyle w:val="Packetdiagramtext"/>
            </w:pPr>
            <w:r>
              <w:t>_cFeedbackDoc</w:t>
            </w:r>
          </w:p>
        </w:tc>
      </w:tr>
      <w:tr w:rsidR="00946E39" w:rsidTr="00946E39">
        <w:trPr>
          <w:trHeight w:hRule="exact" w:val="490"/>
        </w:trPr>
        <w:tc>
          <w:tcPr>
            <w:tcW w:w="8640" w:type="dxa"/>
            <w:gridSpan w:val="32"/>
          </w:tcPr>
          <w:p w:rsidR="00946E39" w:rsidRDefault="00E557B5">
            <w:pPr>
              <w:pStyle w:val="Packetdiagramtext"/>
            </w:pPr>
            <w:r>
              <w:t>_ProbQueryPid</w:t>
            </w:r>
          </w:p>
        </w:tc>
      </w:tr>
    </w:tbl>
    <w:p w:rsidR="00946E39" w:rsidRDefault="00E557B5">
      <w:pPr>
        <w:pStyle w:val="Definition-Field"/>
      </w:pPr>
      <w:r>
        <w:rPr>
          <w:b/>
        </w:rPr>
        <w:t xml:space="preserve">_Property (variable): </w:t>
      </w:r>
      <w:r>
        <w:t xml:space="preserve">A </w:t>
      </w:r>
      <w:hyperlink w:anchor="Section_1796d3a7a47747879f9b1bd47baebbf2" w:history="1">
        <w:r>
          <w:rPr>
            <w:rStyle w:val="Hyperlink"/>
          </w:rPr>
          <w:t>CFullPropSpec</w:t>
        </w:r>
      </w:hyperlink>
      <w:r>
        <w:t xml:space="preserve"> structure, indicating which property to use for probabilistic ranking or the columns' group full property specification (which corresponds to </w:t>
      </w:r>
      <w:r>
        <w:rPr>
          <w:b/>
        </w:rPr>
        <w:t>_groupPid</w:t>
      </w:r>
      <w:r>
        <w:t xml:space="preserve"> field in the </w:t>
      </w:r>
      <w:hyperlink w:anchor="Section_16a1204769ef4820a64e3a5d7a064c1d" w:history="1">
        <w:r>
          <w:rPr>
            <w:rStyle w:val="Hyperlink"/>
          </w:rPr>
          <w:t>CColumnGroup</w:t>
        </w:r>
      </w:hyperlink>
      <w:r>
        <w:t xml:space="preserve"> structure). In th</w:t>
      </w:r>
      <w:r>
        <w:t xml:space="preserve">e latter case, CFullPropSpec MUST have the </w:t>
      </w:r>
      <w:r>
        <w:rPr>
          <w:b/>
        </w:rPr>
        <w:t>_guidPropSet</w:t>
      </w:r>
      <w:r>
        <w:t xml:space="preserve"> field set to zero, the </w:t>
      </w:r>
      <w:r>
        <w:rPr>
          <w:b/>
        </w:rPr>
        <w:t>ulKind</w:t>
      </w:r>
      <w:r>
        <w:t xml:space="preserve"> field set to PRSPEC_LPWSTR and the </w:t>
      </w:r>
      <w:r>
        <w:rPr>
          <w:b/>
        </w:rPr>
        <w:t>Property name</w:t>
      </w:r>
      <w:r>
        <w:t xml:space="preserve"> field set to the name of the referenced group property.</w:t>
      </w:r>
    </w:p>
    <w:p w:rsidR="00946E39" w:rsidRDefault="00E557B5">
      <w:pPr>
        <w:pStyle w:val="Definition-Field"/>
      </w:pPr>
      <w:r>
        <w:rPr>
          <w:b/>
        </w:rPr>
        <w:lastRenderedPageBreak/>
        <w:t xml:space="preserve">_flK1 (4 bytes): </w:t>
      </w:r>
      <w:r>
        <w:t xml:space="preserve">An IEEE 32-bit floating point number </w:t>
      </w:r>
      <w:hyperlink r:id="rId61">
        <w:r>
          <w:rPr>
            <w:rStyle w:val="Hyperlink"/>
          </w:rPr>
          <w:t>[IEEE754]</w:t>
        </w:r>
      </w:hyperlink>
      <w:r>
        <w:t xml:space="preserve"> that indicates parameter k1 in formula [1], specified below.</w:t>
      </w:r>
    </w:p>
    <w:p w:rsidR="00946E39" w:rsidRDefault="00E557B5">
      <w:pPr>
        <w:pStyle w:val="Definition-Field"/>
      </w:pPr>
      <w:r>
        <w:rPr>
          <w:b/>
        </w:rPr>
        <w:t xml:space="preserve">_flK2 (4 bytes): </w:t>
      </w:r>
      <w:r>
        <w:t>An IEEE 32-bit floating point number.</w:t>
      </w:r>
    </w:p>
    <w:p w:rsidR="00946E39" w:rsidRDefault="00E557B5">
      <w:pPr>
        <w:ind w:left="360"/>
      </w:pPr>
      <w:r>
        <w:rPr>
          <w:b/>
        </w:rPr>
        <w:t>Note</w:t>
      </w:r>
      <w:r>
        <w:t>  MUST be set to 0.0.</w:t>
      </w:r>
    </w:p>
    <w:p w:rsidR="00946E39" w:rsidRDefault="00E557B5">
      <w:pPr>
        <w:pStyle w:val="Definition-Field"/>
      </w:pPr>
      <w:r>
        <w:rPr>
          <w:b/>
        </w:rPr>
        <w:t xml:space="preserve">_flK3 (4 bytes): </w:t>
      </w:r>
      <w:r>
        <w:t>An IEEE 32-bit floating point num</w:t>
      </w:r>
      <w:r>
        <w:t>ber that indicates parameter k3 in formula [1].</w:t>
      </w:r>
    </w:p>
    <w:p w:rsidR="00946E39" w:rsidRDefault="00E557B5">
      <w:pPr>
        <w:pStyle w:val="Definition-Field"/>
      </w:pPr>
      <w:r>
        <w:rPr>
          <w:b/>
        </w:rPr>
        <w:t xml:space="preserve">_flB (4 bytes): </w:t>
      </w:r>
      <w:r>
        <w:t>An IEEE 32-bit floating point number that indicates parameter b in formula [1] below.</w:t>
      </w:r>
    </w:p>
    <w:p w:rsidR="00946E39" w:rsidRDefault="00E557B5">
      <w:pPr>
        <w:pStyle w:val="Definition-Field"/>
      </w:pPr>
      <w:r>
        <w:rPr>
          <w:b/>
        </w:rPr>
        <w:t xml:space="preserve">_cFeedbackDoc (4 bytes): </w:t>
      </w:r>
      <w:r>
        <w:t>A 32-bit unsigned integer specifying the count of relevant documents.</w:t>
      </w:r>
    </w:p>
    <w:p w:rsidR="00946E39" w:rsidRDefault="00E557B5">
      <w:pPr>
        <w:pStyle w:val="Definition-Field"/>
      </w:pPr>
      <w:r>
        <w:rPr>
          <w:b/>
        </w:rPr>
        <w:t>_ProbQueryP</w:t>
      </w:r>
      <w:r>
        <w:rPr>
          <w:b/>
        </w:rPr>
        <w:t xml:space="preserve">id (4 bytes): </w:t>
      </w:r>
      <w:r>
        <w:t>A 32-bit unsigned integer.</w:t>
      </w:r>
    </w:p>
    <w:p w:rsidR="00946E39" w:rsidRDefault="00E557B5">
      <w:pPr>
        <w:ind w:left="360"/>
      </w:pPr>
      <w:r>
        <w:rPr>
          <w:b/>
        </w:rPr>
        <w:t>Note</w:t>
      </w:r>
      <w:r>
        <w:t>  Reserved. MUST be set to 0x00000000.</w:t>
      </w:r>
    </w:p>
    <w:p w:rsidR="00946E39" w:rsidRDefault="00E557B5">
      <w:pPr>
        <w:pStyle w:val="Definition-Field2"/>
      </w:pPr>
      <w:r>
        <w:t>Formula [1] for probabilistic ranking is the following sum for each query term:</w:t>
      </w:r>
    </w:p>
    <w:p w:rsidR="00946E39" w:rsidRDefault="00E557B5">
      <w:pPr>
        <w:ind w:left="360"/>
      </w:pPr>
      <w:r>
        <w:rPr>
          <w:noProof/>
        </w:rPr>
        <w:drawing>
          <wp:inline distT="0" distB="0" distL="0" distR="0">
            <wp:extent cx="5073650" cy="965200"/>
            <wp:effectExtent l="19050" t="0" r="9525" b="0"/>
            <wp:docPr id="5555" name="MS-WSP_pictb0a1cefd-1aff-0192-4165-42c53a1e63a5.png" descr="Linear equation for probabilistic ranking restrictions in search request" title="Linear equation for probabilistic ranking restrictions in search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WSP_pictb0a1cefd-1aff-0192-4165-42c53a1e63a5.png" descr="Linear equation for probabilistic ranking restrictions in search request" title="Linear equation for probabilistic ranking restrictions in search request"/>
                    <pic:cNvPicPr>
                      <a:picLocks noChangeAspect="1" noChangeArrowheads="1"/>
                    </pic:cNvPicPr>
                  </pic:nvPicPr>
                  <pic:blipFill>
                    <a:blip r:embed="rId62" cstate="print"/>
                    <a:srcRect/>
                    <a:stretch>
                      <a:fillRect/>
                    </a:stretch>
                  </pic:blipFill>
                  <pic:spPr bwMode="auto">
                    <a:xfrm>
                      <a:off x="0" y="0"/>
                      <a:ext cx="5073650" cy="965200"/>
                    </a:xfrm>
                    <a:prstGeom prst="rect">
                      <a:avLst/>
                    </a:prstGeom>
                    <a:noFill/>
                    <a:ln w="9525">
                      <a:noFill/>
                      <a:miter lim="800000"/>
                      <a:headEnd/>
                      <a:tailEnd/>
                    </a:ln>
                  </pic:spPr>
                </pic:pic>
              </a:graphicData>
            </a:graphic>
          </wp:inline>
        </w:drawing>
      </w:r>
    </w:p>
    <w:p w:rsidR="00946E39" w:rsidRDefault="00E557B5">
      <w:pPr>
        <w:pStyle w:val="Caption"/>
        <w:tabs>
          <w:tab w:val="clear" w:pos="14"/>
          <w:tab w:val="left" w:pos="360"/>
        </w:tabs>
        <w:ind w:left="360"/>
      </w:pPr>
      <w:r>
        <w:t xml:space="preserve">Figure </w:t>
      </w:r>
      <w:r>
        <w:fldChar w:fldCharType="begin"/>
      </w:r>
      <w:r>
        <w:instrText xml:space="preserve"> SEQ Figure \* ARABIC </w:instrText>
      </w:r>
      <w:r>
        <w:fldChar w:fldCharType="separate"/>
      </w:r>
      <w:r>
        <w:rPr>
          <w:noProof/>
        </w:rPr>
        <w:t>1</w:t>
      </w:r>
      <w:r>
        <w:fldChar w:fldCharType="end"/>
      </w:r>
      <w:r>
        <w:t xml:space="preserve">: Linear equation for probabilistic ranking restrictions </w:t>
      </w:r>
      <w:r>
        <w:t>in search request</w:t>
      </w:r>
    </w:p>
    <w:p w:rsidR="00946E39" w:rsidRDefault="00E557B5">
      <w:pPr>
        <w:ind w:left="360"/>
      </w:pPr>
      <w:r>
        <w:t>Where:</w:t>
      </w:r>
    </w:p>
    <w:p w:rsidR="00946E39" w:rsidRDefault="00E557B5">
      <w:pPr>
        <w:pStyle w:val="ListParagraph"/>
        <w:numPr>
          <w:ilvl w:val="0"/>
          <w:numId w:val="52"/>
        </w:numPr>
        <w:ind w:left="720"/>
      </w:pPr>
      <w:r>
        <w:t xml:space="preserve">wtf (weighted term frequency) is the sum of term frequencies (the number of times a term occurs in a document) of a given term multiplied by weights across all properties. </w:t>
      </w:r>
    </w:p>
    <w:p w:rsidR="00946E39" w:rsidRDefault="00E557B5">
      <w:pPr>
        <w:pStyle w:val="ListParagraph"/>
        <w:numPr>
          <w:ilvl w:val="0"/>
          <w:numId w:val="52"/>
        </w:numPr>
        <w:ind w:left="720"/>
      </w:pPr>
      <w:r>
        <w:t>dl is the document length, in terms of number of all words</w:t>
      </w:r>
      <w:r>
        <w:t xml:space="preserve"> (including noise words).</w:t>
      </w:r>
    </w:p>
    <w:p w:rsidR="00946E39" w:rsidRDefault="00E557B5">
      <w:pPr>
        <w:pStyle w:val="ListParagraph"/>
        <w:numPr>
          <w:ilvl w:val="0"/>
          <w:numId w:val="52"/>
        </w:numPr>
        <w:ind w:left="720"/>
      </w:pPr>
      <w:r>
        <w:t>avdl is the average document length in the corpus, in terms of number of words (including noise words).</w:t>
      </w:r>
    </w:p>
    <w:p w:rsidR="00946E39" w:rsidRDefault="00E557B5">
      <w:pPr>
        <w:pStyle w:val="ListParagraph"/>
        <w:numPr>
          <w:ilvl w:val="0"/>
          <w:numId w:val="52"/>
        </w:numPr>
        <w:ind w:left="720"/>
      </w:pPr>
      <w:r>
        <w:t>N is the total number of documents in the corpus.</w:t>
      </w:r>
    </w:p>
    <w:p w:rsidR="00946E39" w:rsidRDefault="00E557B5">
      <w:pPr>
        <w:pStyle w:val="ListParagraph"/>
        <w:numPr>
          <w:ilvl w:val="0"/>
          <w:numId w:val="52"/>
        </w:numPr>
        <w:ind w:left="720"/>
      </w:pPr>
      <w:r>
        <w:t>n is the number of documents in the corpus that have the given query term.</w:t>
      </w:r>
    </w:p>
    <w:p w:rsidR="00946E39" w:rsidRDefault="00E557B5">
      <w:pPr>
        <w:pStyle w:val="ListParagraph"/>
        <w:numPr>
          <w:ilvl w:val="0"/>
          <w:numId w:val="52"/>
        </w:numPr>
        <w:ind w:left="720"/>
      </w:pPr>
      <w:r>
        <w:t>qtf is the number of documents containing the given query term; the sum is across all query terms.</w:t>
      </w:r>
    </w:p>
    <w:p w:rsidR="00946E39" w:rsidRDefault="00E557B5">
      <w:pPr>
        <w:pStyle w:val="ListParagraph"/>
        <w:numPr>
          <w:ilvl w:val="0"/>
          <w:numId w:val="52"/>
        </w:numPr>
        <w:ind w:left="720"/>
      </w:pPr>
      <w:r>
        <w:t>k1, k3, and b are parameters, specified in the CProbRestriction structure.</w:t>
      </w:r>
    </w:p>
    <w:p w:rsidR="00946E39" w:rsidRDefault="00E557B5">
      <w:pPr>
        <w:pStyle w:val="Heading4"/>
      </w:pPr>
      <w:bookmarkStart w:id="117" w:name="section_2035dc715e684357b5658c37627b3359"/>
      <w:bookmarkStart w:id="118" w:name="_Toc239648824"/>
      <w:r>
        <w:t>CFeedbackRestriction</w:t>
      </w:r>
      <w:bookmarkEnd w:id="117"/>
      <w:bookmarkEnd w:id="118"/>
      <w:r>
        <w:fldChar w:fldCharType="begin"/>
      </w:r>
      <w:r>
        <w:instrText xml:space="preserve"> XE "CFeedbackRestriction packet"</w:instrText>
      </w:r>
      <w:r>
        <w:fldChar w:fldCharType="end"/>
      </w:r>
    </w:p>
    <w:p w:rsidR="00946E39" w:rsidRDefault="00E557B5">
      <w:r>
        <w:t>The CFeedbackRestriction s</w:t>
      </w:r>
      <w:r>
        <w:t>tructure contains the number of relevant documents and a property specification for a relevance feedback query.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_cFeedbackDoc</w:t>
            </w:r>
          </w:p>
        </w:tc>
      </w:tr>
      <w:tr w:rsidR="00946E39" w:rsidTr="00946E39">
        <w:trPr>
          <w:trHeight w:hRule="exact" w:val="490"/>
        </w:trPr>
        <w:tc>
          <w:tcPr>
            <w:tcW w:w="8640" w:type="dxa"/>
            <w:gridSpan w:val="32"/>
          </w:tcPr>
          <w:p w:rsidR="00946E39" w:rsidRDefault="00E557B5">
            <w:pPr>
              <w:pStyle w:val="Packetdiagramtext"/>
            </w:pPr>
            <w:r>
              <w:t>_Property (variable)</w:t>
            </w:r>
          </w:p>
        </w:tc>
      </w:tr>
      <w:tr w:rsidR="00946E39" w:rsidTr="00946E39">
        <w:trPr>
          <w:trHeight w:hRule="exact" w:val="490"/>
        </w:trPr>
        <w:tc>
          <w:tcPr>
            <w:tcW w:w="8640" w:type="dxa"/>
            <w:gridSpan w:val="32"/>
          </w:tcPr>
          <w:p w:rsidR="00946E39" w:rsidRDefault="00E557B5">
            <w:pPr>
              <w:pStyle w:val="Packetdiagramtext"/>
            </w:pPr>
            <w:r>
              <w:lastRenderedPageBreak/>
              <w:t>...</w:t>
            </w:r>
          </w:p>
        </w:tc>
      </w:tr>
    </w:tbl>
    <w:p w:rsidR="00946E39" w:rsidRDefault="00E557B5">
      <w:pPr>
        <w:pStyle w:val="Definition-Field"/>
      </w:pPr>
      <w:r>
        <w:rPr>
          <w:b/>
        </w:rPr>
        <w:t xml:space="preserve">_cFeedbackDoc (4 bytes): </w:t>
      </w:r>
      <w:r>
        <w:t xml:space="preserve">A </w:t>
      </w:r>
      <w:r>
        <w:t>32-bit unsigned integer specifying the count of relevant documents.</w:t>
      </w:r>
    </w:p>
    <w:p w:rsidR="00946E39" w:rsidRDefault="00E557B5">
      <w:pPr>
        <w:pStyle w:val="Definition-Field"/>
      </w:pPr>
      <w:r>
        <w:rPr>
          <w:b/>
        </w:rPr>
        <w:t xml:space="preserve">_Property (variable): </w:t>
      </w:r>
      <w:r>
        <w:t xml:space="preserve">A </w:t>
      </w:r>
      <w:hyperlink w:anchor="Section_1796d3a7a47747879f9b1bd47baebbf2" w:history="1">
        <w:r>
          <w:rPr>
            <w:rStyle w:val="Hyperlink"/>
          </w:rPr>
          <w:t>CFullPropSpec</w:t>
        </w:r>
      </w:hyperlink>
      <w:r>
        <w:t xml:space="preserve"> structure, specifying a property.</w:t>
      </w:r>
    </w:p>
    <w:p w:rsidR="00946E39" w:rsidRDefault="00E557B5">
      <w:pPr>
        <w:pStyle w:val="Heading4"/>
      </w:pPr>
      <w:bookmarkStart w:id="119" w:name="section_f21c2f57a4e043f99ad3fb4f7abd5db5"/>
      <w:bookmarkStart w:id="120" w:name="_Toc239648825"/>
      <w:r>
        <w:t>CRestrictionArray</w:t>
      </w:r>
      <w:bookmarkEnd w:id="119"/>
      <w:bookmarkEnd w:id="120"/>
      <w:r>
        <w:fldChar w:fldCharType="begin"/>
      </w:r>
      <w:r>
        <w:instrText xml:space="preserve"> XE "CRestrictionArray packet"</w:instrText>
      </w:r>
      <w:r>
        <w:fldChar w:fldCharType="end"/>
      </w:r>
    </w:p>
    <w:p w:rsidR="00946E39" w:rsidRDefault="00E557B5">
      <w:r>
        <w:t>The CR</w:t>
      </w:r>
      <w:r>
        <w:t xml:space="preserve">estrictionArray structure contains an array of </w:t>
      </w:r>
      <w:hyperlink w:anchor="gt_c434218b-574e-4d0d-b07c-d4806118574c">
        <w:r>
          <w:rPr>
            <w:rStyle w:val="HyperlinkGreen"/>
            <w:b/>
          </w:rPr>
          <w:t>restriction</w:t>
        </w:r>
      </w:hyperlink>
      <w:r>
        <w:t xml:space="preserve"> nodes. The first two fields (</w:t>
      </w:r>
      <w:r>
        <w:rPr>
          <w:b/>
        </w:rPr>
        <w:t>count</w:t>
      </w:r>
      <w:r>
        <w:t xml:space="preserve"> and </w:t>
      </w:r>
      <w:r>
        <w:rPr>
          <w:b/>
        </w:rPr>
        <w:t>isPresent</w:t>
      </w:r>
      <w:r>
        <w:t>) are not padded and will start where the previous structure in the message ended (as i</w:t>
      </w:r>
      <w:r>
        <w:t xml:space="preserve">ndicated by the "previous structure" entry in the diagram below). The 1-byte length of "previous structure" is arbitrary and is not meant to suggest that </w:t>
      </w:r>
      <w:r>
        <w:rPr>
          <w:b/>
        </w:rPr>
        <w:t>count</w:t>
      </w:r>
      <w:r>
        <w:t xml:space="preserve"> will begin on any particular boundary. However, the </w:t>
      </w:r>
      <w:r>
        <w:rPr>
          <w:b/>
        </w:rPr>
        <w:t>Restriction</w:t>
      </w:r>
      <w:r>
        <w:t xml:space="preserve"> field MUST be aligned to begin at a multiple of 4 bytes from the beginning of the message, and hence the format is depicted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2160" w:type="dxa"/>
            <w:gridSpan w:val="8"/>
          </w:tcPr>
          <w:p w:rsidR="00946E39" w:rsidRDefault="00E557B5">
            <w:pPr>
              <w:pStyle w:val="Packetdiagramtext"/>
            </w:pPr>
            <w:r>
              <w:t>(previous structure)</w:t>
            </w:r>
          </w:p>
        </w:tc>
        <w:tc>
          <w:tcPr>
            <w:tcW w:w="2160" w:type="dxa"/>
            <w:gridSpan w:val="8"/>
          </w:tcPr>
          <w:p w:rsidR="00946E39" w:rsidRDefault="00E557B5">
            <w:pPr>
              <w:pStyle w:val="Packetdiagramtext"/>
            </w:pPr>
            <w:r>
              <w:t>count</w:t>
            </w:r>
          </w:p>
        </w:tc>
        <w:tc>
          <w:tcPr>
            <w:tcW w:w="2160" w:type="dxa"/>
            <w:gridSpan w:val="8"/>
          </w:tcPr>
          <w:p w:rsidR="00946E39" w:rsidRDefault="00E557B5">
            <w:pPr>
              <w:pStyle w:val="Packetdiagramtext"/>
            </w:pPr>
            <w:r>
              <w:t>isPresent</w:t>
            </w:r>
          </w:p>
        </w:tc>
        <w:tc>
          <w:tcPr>
            <w:tcW w:w="2160" w:type="dxa"/>
            <w:gridSpan w:val="8"/>
          </w:tcPr>
          <w:p w:rsidR="00946E39" w:rsidRDefault="00E557B5">
            <w:pPr>
              <w:pStyle w:val="Packetdiagramtext"/>
            </w:pPr>
            <w:r>
              <w:t xml:space="preserve">_padding </w:t>
            </w:r>
            <w:r>
              <w:t>(variable)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Restriction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(1 byte): </w:t>
      </w:r>
      <w:r>
        <w:t xml:space="preserve">An 8-bit unsigned integer specifying the number of </w:t>
      </w:r>
      <w:r>
        <w:rPr>
          <w:b/>
        </w:rPr>
        <w:t>CRestriction</w:t>
      </w:r>
      <w:r>
        <w:t xml:space="preserve"> records contained in the </w:t>
      </w:r>
      <w:r>
        <w:rPr>
          <w:b/>
        </w:rPr>
        <w:t>Restriction</w:t>
      </w:r>
      <w:r>
        <w:t xml:space="preserve"> field.</w:t>
      </w:r>
    </w:p>
    <w:p w:rsidR="00946E39" w:rsidRDefault="00E557B5">
      <w:r>
        <w:rPr>
          <w:b/>
        </w:rPr>
        <w:t>Note</w:t>
      </w:r>
      <w:r>
        <w:t>  This field MUST be set to 0x01.</w:t>
      </w:r>
    </w:p>
    <w:p w:rsidR="00946E39" w:rsidRDefault="00E557B5">
      <w:pPr>
        <w:pStyle w:val="Definition-Field"/>
      </w:pPr>
      <w:r>
        <w:rPr>
          <w:b/>
        </w:rPr>
        <w:t xml:space="preserve">isPresent (1 byte): </w:t>
      </w:r>
      <w:r>
        <w:t>An 8-bit unsigned integer. M</w:t>
      </w:r>
      <w:r>
        <w:t>UST be set to one of the following values.</w:t>
      </w:r>
    </w:p>
    <w:tbl>
      <w:tblPr>
        <w:tblStyle w:val="Table-ShadedHeader"/>
        <w:tblW w:w="0" w:type="auto"/>
        <w:tblInd w:w="475" w:type="dxa"/>
        <w:tblLook w:val="04A0" w:firstRow="1" w:lastRow="0" w:firstColumn="1" w:lastColumn="0" w:noHBand="0" w:noVBand="1"/>
      </w:tblPr>
      <w:tblGrid>
        <w:gridCol w:w="734"/>
        <w:gridCol w:w="433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 xml:space="preserve">The </w:t>
            </w:r>
            <w:r>
              <w:rPr>
                <w:b/>
              </w:rPr>
              <w:t>_padding</w:t>
            </w:r>
            <w:r>
              <w:t xml:space="preserve"> and </w:t>
            </w:r>
            <w:r>
              <w:rPr>
                <w:b/>
              </w:rPr>
              <w:t>Restriction</w:t>
            </w:r>
            <w:r>
              <w:t xml:space="preserve"> fields are omitted.</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 xml:space="preserve">The </w:t>
            </w:r>
            <w:r>
              <w:rPr>
                <w:b/>
              </w:rPr>
              <w:t>_padding</w:t>
            </w:r>
            <w:r>
              <w:t xml:space="preserve"> and </w:t>
            </w:r>
            <w:r>
              <w:rPr>
                <w:b/>
              </w:rPr>
              <w:t>Restriction</w:t>
            </w:r>
            <w:r>
              <w:t xml:space="preserve"> fields are present.</w:t>
            </w:r>
          </w:p>
        </w:tc>
      </w:tr>
    </w:tbl>
    <w:p w:rsidR="00946E39" w:rsidRDefault="00E557B5">
      <w:pPr>
        <w:pStyle w:val="Definition-Field"/>
      </w:pPr>
      <w:r>
        <w:rPr>
          <w:b/>
        </w:rPr>
        <w:t xml:space="preserve">_padding (variable): </w:t>
      </w:r>
      <w:r>
        <w:t>This field MUST be 0 to 3 bytes in length. The length of this field</w:t>
      </w:r>
      <w:r>
        <w:t xml:space="preserve"> MUST be such that the following field begins at an offset that is a multiple of 4 bytes from the beginning of the message that contains this structure. If this field is present (that is, length nonzero), the value it contains is arbitrary. The content of </w:t>
      </w:r>
      <w:r>
        <w:t>this field MUST be ignored by the receiver.</w:t>
      </w:r>
    </w:p>
    <w:p w:rsidR="00946E39" w:rsidRDefault="00E557B5">
      <w:pPr>
        <w:ind w:left="360"/>
      </w:pPr>
      <w:r>
        <w:rPr>
          <w:b/>
        </w:rPr>
        <w:t>Note</w:t>
      </w:r>
      <w:r>
        <w:t xml:space="preserve">  This field MUST be omitted if the value of </w:t>
      </w:r>
      <w:r>
        <w:rPr>
          <w:b/>
        </w:rPr>
        <w:t>isPresent</w:t>
      </w:r>
      <w:r>
        <w:t xml:space="preserve"> is set to 0x00.</w:t>
      </w:r>
    </w:p>
    <w:p w:rsidR="00946E39" w:rsidRDefault="00E557B5">
      <w:pPr>
        <w:pStyle w:val="Definition-Field"/>
      </w:pPr>
      <w:r>
        <w:rPr>
          <w:b/>
        </w:rPr>
        <w:t xml:space="preserve">Restriction (variable): </w:t>
      </w:r>
      <w:r>
        <w:t xml:space="preserve">A </w:t>
      </w:r>
      <w:hyperlink w:anchor="Section_13c7e20af362427a9031c17b95d52c73" w:history="1">
        <w:r>
          <w:rPr>
            <w:rStyle w:val="Hyperlink"/>
          </w:rPr>
          <w:t>CRestriction</w:t>
        </w:r>
      </w:hyperlink>
      <w:r>
        <w:t xml:space="preserve"> structure, specifying a node of a quer</w:t>
      </w:r>
      <w:r>
        <w:t xml:space="preserve">y </w:t>
      </w:r>
      <w:hyperlink w:anchor="gt_270bae1b-b038-4404-86dd-87dd00957eae">
        <w:r>
          <w:rPr>
            <w:rStyle w:val="HyperlinkGreen"/>
            <w:b/>
          </w:rPr>
          <w:t>command tree</w:t>
        </w:r>
      </w:hyperlink>
      <w:r>
        <w:t>.</w:t>
      </w:r>
    </w:p>
    <w:p w:rsidR="00946E39" w:rsidRDefault="00E557B5">
      <w:pPr>
        <w:ind w:left="360"/>
      </w:pPr>
      <w:r>
        <w:rPr>
          <w:b/>
        </w:rPr>
        <w:t>Note</w:t>
      </w:r>
      <w:r>
        <w:t xml:space="preserve">  Restriction MUST be omitted if the value of </w:t>
      </w:r>
      <w:r>
        <w:rPr>
          <w:b/>
        </w:rPr>
        <w:t>isPresent</w:t>
      </w:r>
      <w:r>
        <w:t xml:space="preserve"> is set to 0x00.</w:t>
      </w:r>
    </w:p>
    <w:p w:rsidR="00946E39" w:rsidRDefault="00E557B5">
      <w:pPr>
        <w:pStyle w:val="Heading4"/>
      </w:pPr>
      <w:bookmarkStart w:id="121" w:name="section_13c7e20af362427a9031c17b95d52c73"/>
      <w:bookmarkStart w:id="122" w:name="_Toc239648826"/>
      <w:r>
        <w:t>CRestriction</w:t>
      </w:r>
      <w:bookmarkEnd w:id="121"/>
      <w:bookmarkEnd w:id="122"/>
      <w:r>
        <w:fldChar w:fldCharType="begin"/>
      </w:r>
      <w:r>
        <w:instrText xml:space="preserve"> XE "CRestriction packet"</w:instrText>
      </w:r>
      <w:r>
        <w:fldChar w:fldCharType="end"/>
      </w:r>
    </w:p>
    <w:p w:rsidR="00946E39" w:rsidRDefault="00E557B5">
      <w:r>
        <w:t xml:space="preserve">The CRestriction structure contains a </w:t>
      </w:r>
      <w:hyperlink w:anchor="gt_c434218b-574e-4d0d-b07c-d4806118574c">
        <w:r>
          <w:rPr>
            <w:rStyle w:val="HyperlinkGreen"/>
            <w:b/>
          </w:rPr>
          <w:t>restriction</w:t>
        </w:r>
      </w:hyperlink>
      <w:r>
        <w:t xml:space="preserve"> node in a query </w:t>
      </w:r>
      <w:hyperlink w:anchor="gt_270bae1b-b038-4404-86dd-87dd00957eae">
        <w:r>
          <w:rPr>
            <w:rStyle w:val="HyperlinkGreen"/>
            <w:b/>
          </w:rPr>
          <w:t>command tree</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_ulType</w:t>
            </w:r>
          </w:p>
        </w:tc>
      </w:tr>
      <w:tr w:rsidR="00946E39" w:rsidTr="00946E39">
        <w:trPr>
          <w:trHeight w:hRule="exact" w:val="490"/>
        </w:trPr>
        <w:tc>
          <w:tcPr>
            <w:tcW w:w="8640" w:type="dxa"/>
            <w:gridSpan w:val="32"/>
          </w:tcPr>
          <w:p w:rsidR="00946E39" w:rsidRDefault="00E557B5">
            <w:pPr>
              <w:pStyle w:val="Packetdiagramtext"/>
            </w:pPr>
            <w:r>
              <w:t>Weight</w:t>
            </w:r>
          </w:p>
        </w:tc>
      </w:tr>
      <w:tr w:rsidR="00946E39" w:rsidTr="00946E39">
        <w:trPr>
          <w:trHeight w:hRule="exact" w:val="490"/>
        </w:trPr>
        <w:tc>
          <w:tcPr>
            <w:tcW w:w="8640" w:type="dxa"/>
            <w:gridSpan w:val="32"/>
          </w:tcPr>
          <w:p w:rsidR="00946E39" w:rsidRDefault="00E557B5">
            <w:pPr>
              <w:pStyle w:val="Packetdiagramtext"/>
            </w:pPr>
            <w:r>
              <w:t>Restriction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_ulType (4 bytes): </w:t>
      </w:r>
      <w:r>
        <w:t xml:space="preserve">A 32-bit unsigned integer indicating the restriction type used for the command tree node. The type determines what is found in the </w:t>
      </w:r>
      <w:r>
        <w:rPr>
          <w:b/>
        </w:rPr>
        <w:t>Restriction</w:t>
      </w:r>
      <w:r>
        <w:t xml:space="preserve"> field of the structure as described below. MUST be set to one of the following values. </w:t>
      </w:r>
    </w:p>
    <w:tbl>
      <w:tblPr>
        <w:tblStyle w:val="Table-ShadedHeader"/>
        <w:tblW w:w="9000" w:type="dxa"/>
        <w:tblInd w:w="475" w:type="dxa"/>
        <w:tblLook w:val="04A0" w:firstRow="1" w:lastRow="0" w:firstColumn="1" w:lastColumn="0" w:noHBand="0" w:noVBand="1"/>
      </w:tblPr>
      <w:tblGrid>
        <w:gridCol w:w="1811"/>
        <w:gridCol w:w="718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w:t>
            </w:r>
            <w:r>
              <w:t>alue</w:t>
            </w:r>
          </w:p>
        </w:tc>
        <w:tc>
          <w:tcPr>
            <w:tcW w:w="7214" w:type="dxa"/>
          </w:tcPr>
          <w:p w:rsidR="00946E39" w:rsidRDefault="00E557B5">
            <w:pPr>
              <w:pStyle w:val="TableHeaderText"/>
            </w:pPr>
            <w:r>
              <w:t>Meaning</w:t>
            </w:r>
          </w:p>
        </w:tc>
      </w:tr>
      <w:tr w:rsidR="00946E39" w:rsidTr="00946E39">
        <w:tc>
          <w:tcPr>
            <w:tcW w:w="0" w:type="auto"/>
          </w:tcPr>
          <w:p w:rsidR="00946E39" w:rsidRDefault="00E557B5">
            <w:pPr>
              <w:pStyle w:val="TableBodyText"/>
            </w:pPr>
            <w:r>
              <w:t>RTNone</w:t>
            </w:r>
          </w:p>
          <w:p w:rsidR="00946E39" w:rsidRDefault="00E557B5">
            <w:pPr>
              <w:pStyle w:val="TableBodyText"/>
            </w:pPr>
            <w:r>
              <w:t>0x00000000</w:t>
            </w:r>
          </w:p>
        </w:tc>
        <w:tc>
          <w:tcPr>
            <w:tcW w:w="7214" w:type="dxa"/>
          </w:tcPr>
          <w:p w:rsidR="00946E39" w:rsidRDefault="00E557B5">
            <w:pPr>
              <w:pStyle w:val="TableBodyText"/>
            </w:pPr>
            <w:r>
              <w:t xml:space="preserve">The node contains an empty </w:t>
            </w:r>
            <w:r>
              <w:rPr>
                <w:b/>
              </w:rPr>
              <w:t>Restriction</w:t>
            </w:r>
            <w:r>
              <w:t xml:space="preserve"> (no value). It represents a node that would evaluate to no results. If under an RTNot node, the RTNot node would evaluate to the entire set of documents. If under an RTAnd node, the RTAnd node would also evaluate to no results. If under an RTOr node, the </w:t>
            </w:r>
            <w:r>
              <w:t>RTOr node would evaluate to whatever it would have evaluated to if the RTNone node was not there.</w:t>
            </w:r>
          </w:p>
        </w:tc>
      </w:tr>
      <w:tr w:rsidR="00946E39" w:rsidTr="00946E39">
        <w:tc>
          <w:tcPr>
            <w:tcW w:w="0" w:type="auto"/>
          </w:tcPr>
          <w:p w:rsidR="00946E39" w:rsidRDefault="00E557B5">
            <w:pPr>
              <w:pStyle w:val="TableBodyText"/>
            </w:pPr>
            <w:r>
              <w:t>RTAnd</w:t>
            </w:r>
          </w:p>
          <w:p w:rsidR="00946E39" w:rsidRDefault="00E557B5">
            <w:pPr>
              <w:pStyle w:val="TableBodyText"/>
            </w:pPr>
            <w:r>
              <w:t>0x00000001</w:t>
            </w:r>
          </w:p>
        </w:tc>
        <w:tc>
          <w:tcPr>
            <w:tcW w:w="7214" w:type="dxa"/>
          </w:tcPr>
          <w:p w:rsidR="00946E39" w:rsidRDefault="00E557B5">
            <w:pPr>
              <w:pStyle w:val="TableBodyText"/>
            </w:pPr>
            <w:r>
              <w:t xml:space="preserve">The node contains a </w:t>
            </w:r>
            <w:hyperlink w:anchor="Section_9fd01038f65b44a4ad750dca95753915" w:history="1">
              <w:r>
                <w:rPr>
                  <w:rStyle w:val="Hyperlink"/>
                </w:rPr>
                <w:t>CNodeRestriction</w:t>
              </w:r>
            </w:hyperlink>
            <w:r>
              <w:t xml:space="preserve"> on which a logical AND operation is to be p</w:t>
            </w:r>
            <w:r>
              <w:t>erformed. The CNodeRestriction contains the other restrictions that this operation is performed on.</w:t>
            </w:r>
          </w:p>
        </w:tc>
      </w:tr>
      <w:tr w:rsidR="00946E39" w:rsidTr="00946E39">
        <w:tc>
          <w:tcPr>
            <w:tcW w:w="0" w:type="auto"/>
          </w:tcPr>
          <w:p w:rsidR="00946E39" w:rsidRDefault="00E557B5">
            <w:pPr>
              <w:pStyle w:val="TableBodyText"/>
            </w:pPr>
            <w:r>
              <w:t>RTOr</w:t>
            </w:r>
          </w:p>
          <w:p w:rsidR="00946E39" w:rsidRDefault="00E557B5">
            <w:pPr>
              <w:pStyle w:val="TableBodyText"/>
            </w:pPr>
            <w:r>
              <w:t>0x00000002</w:t>
            </w:r>
          </w:p>
        </w:tc>
        <w:tc>
          <w:tcPr>
            <w:tcW w:w="7214" w:type="dxa"/>
          </w:tcPr>
          <w:p w:rsidR="00946E39" w:rsidRDefault="00E557B5">
            <w:pPr>
              <w:pStyle w:val="TableBodyText"/>
            </w:pPr>
            <w:r>
              <w:t>The node contains a CNodeRestriction on which a logical OR (disjunction) operation is to be performed. The CNodeRestriction contains the ot</w:t>
            </w:r>
            <w:r>
              <w:t>her restrictions that this operation is performed on.</w:t>
            </w:r>
          </w:p>
        </w:tc>
      </w:tr>
      <w:tr w:rsidR="00946E39" w:rsidTr="00946E39">
        <w:tc>
          <w:tcPr>
            <w:tcW w:w="0" w:type="auto"/>
          </w:tcPr>
          <w:p w:rsidR="00946E39" w:rsidRDefault="00E557B5">
            <w:pPr>
              <w:pStyle w:val="TableBodyText"/>
            </w:pPr>
            <w:r>
              <w:t>RTNot</w:t>
            </w:r>
          </w:p>
          <w:p w:rsidR="00946E39" w:rsidRDefault="00E557B5">
            <w:pPr>
              <w:pStyle w:val="TableBodyText"/>
            </w:pPr>
            <w:r>
              <w:t>0x00000003</w:t>
            </w:r>
          </w:p>
        </w:tc>
        <w:tc>
          <w:tcPr>
            <w:tcW w:w="7214" w:type="dxa"/>
          </w:tcPr>
          <w:p w:rsidR="00946E39" w:rsidRDefault="00E557B5">
            <w:pPr>
              <w:pStyle w:val="TableBodyText"/>
            </w:pPr>
            <w:r>
              <w:t>The node contains a CRestriction on which a NOT operation is to be performed.</w:t>
            </w:r>
          </w:p>
        </w:tc>
      </w:tr>
      <w:tr w:rsidR="00946E39" w:rsidTr="00946E39">
        <w:tc>
          <w:tcPr>
            <w:tcW w:w="0" w:type="auto"/>
          </w:tcPr>
          <w:p w:rsidR="00946E39" w:rsidRDefault="00E557B5">
            <w:pPr>
              <w:pStyle w:val="TableBodyText"/>
            </w:pPr>
            <w:r>
              <w:t>RTContent</w:t>
            </w:r>
          </w:p>
          <w:p w:rsidR="00946E39" w:rsidRDefault="00E557B5">
            <w:pPr>
              <w:pStyle w:val="TableBodyText"/>
            </w:pPr>
            <w:r>
              <w:t>0x00000004</w:t>
            </w:r>
          </w:p>
        </w:tc>
        <w:tc>
          <w:tcPr>
            <w:tcW w:w="7214" w:type="dxa"/>
          </w:tcPr>
          <w:p w:rsidR="00946E39" w:rsidRDefault="00E557B5">
            <w:pPr>
              <w:pStyle w:val="TableBodyText"/>
            </w:pPr>
            <w:r>
              <w:t xml:space="preserve">The node contains a </w:t>
            </w:r>
            <w:hyperlink w:anchor="Section_87c1674528cc4e3db275aa12daaccad2" w:history="1">
              <w:r>
                <w:rPr>
                  <w:rStyle w:val="Hyperlink"/>
                </w:rPr>
                <w:t>CContentRestriction</w:t>
              </w:r>
            </w:hyperlink>
            <w:r>
              <w:t>.</w:t>
            </w:r>
          </w:p>
        </w:tc>
      </w:tr>
      <w:tr w:rsidR="00946E39" w:rsidTr="00946E39">
        <w:tc>
          <w:tcPr>
            <w:tcW w:w="0" w:type="auto"/>
          </w:tcPr>
          <w:p w:rsidR="00946E39" w:rsidRDefault="00E557B5">
            <w:pPr>
              <w:pStyle w:val="TableBodyText"/>
            </w:pPr>
            <w:r>
              <w:t>RTProperty</w:t>
            </w:r>
          </w:p>
          <w:p w:rsidR="00946E39" w:rsidRDefault="00E557B5">
            <w:pPr>
              <w:pStyle w:val="TableBodyText"/>
            </w:pPr>
            <w:r>
              <w:t>0x00000005</w:t>
            </w:r>
          </w:p>
        </w:tc>
        <w:tc>
          <w:tcPr>
            <w:tcW w:w="7214" w:type="dxa"/>
          </w:tcPr>
          <w:p w:rsidR="00946E39" w:rsidRDefault="00E557B5">
            <w:pPr>
              <w:pStyle w:val="TableBodyText"/>
            </w:pPr>
            <w:r>
              <w:t xml:space="preserve">The node contains a </w:t>
            </w:r>
            <w:hyperlink w:anchor="Section_f44092eeacaa4a5f8ccb82a8608c2c92" w:history="1">
              <w:r>
                <w:rPr>
                  <w:rStyle w:val="Hyperlink"/>
                </w:rPr>
                <w:t>CPropertyRestriction</w:t>
              </w:r>
            </w:hyperlink>
            <w:r>
              <w:t>.</w:t>
            </w:r>
          </w:p>
        </w:tc>
      </w:tr>
      <w:tr w:rsidR="00946E39" w:rsidTr="00946E39">
        <w:tc>
          <w:tcPr>
            <w:tcW w:w="0" w:type="auto"/>
          </w:tcPr>
          <w:p w:rsidR="00946E39" w:rsidRDefault="00E557B5">
            <w:pPr>
              <w:pStyle w:val="TableBodyText"/>
            </w:pPr>
            <w:r>
              <w:t>RTProximity</w:t>
            </w:r>
          </w:p>
          <w:p w:rsidR="00946E39" w:rsidRDefault="00E557B5">
            <w:pPr>
              <w:pStyle w:val="TableBodyText"/>
            </w:pPr>
            <w:r>
              <w:t>0x00000006</w:t>
            </w:r>
          </w:p>
        </w:tc>
        <w:tc>
          <w:tcPr>
            <w:tcW w:w="7214" w:type="dxa"/>
          </w:tcPr>
          <w:p w:rsidR="00946E39" w:rsidRDefault="00E557B5">
            <w:pPr>
              <w:pStyle w:val="TableBodyText"/>
            </w:pPr>
            <w:r>
              <w:t>The node contains a CNodeRestriction with an array of CContentRestriction</w:t>
            </w:r>
            <w:r>
              <w:t xml:space="preserve"> structures. Any other kind of restriction is undefined. The restriction requires the words or phrases found in the CContentRestriction structures to be within the </w:t>
            </w:r>
            <w:hyperlink w:anchor="gt_95f6b299-ec2f-4cef-87df-217f95bd9e14">
              <w:r>
                <w:rPr>
                  <w:rStyle w:val="HyperlinkGreen"/>
                  <w:b/>
                </w:rPr>
                <w:t>GSS</w:t>
              </w:r>
            </w:hyperlink>
            <w:r>
              <w:t xml:space="preserve"> defined range in order to </w:t>
            </w:r>
            <w:r>
              <w:t xml:space="preserve">be a match. The </w:t>
            </w:r>
            <w:hyperlink w:anchor="gt_2ae8ddde-402b-4aeb-ae27-f7b7929dcb24">
              <w:r>
                <w:rPr>
                  <w:rStyle w:val="HyperlinkGreen"/>
                  <w:b/>
                </w:rPr>
                <w:t>WSS</w:t>
              </w:r>
            </w:hyperlink>
            <w:r>
              <w:t xml:space="preserve"> implementation computes a rank based on how far apart the words or phrases are. Implementations of the GSS can choose to do the same.</w:t>
            </w:r>
          </w:p>
        </w:tc>
      </w:tr>
      <w:tr w:rsidR="00946E39" w:rsidTr="00946E39">
        <w:tc>
          <w:tcPr>
            <w:tcW w:w="0" w:type="auto"/>
          </w:tcPr>
          <w:p w:rsidR="00946E39" w:rsidRDefault="00E557B5">
            <w:pPr>
              <w:pStyle w:val="TableBodyText"/>
            </w:pPr>
            <w:r>
              <w:t>RTVector</w:t>
            </w:r>
          </w:p>
          <w:p w:rsidR="00946E39" w:rsidRDefault="00E557B5">
            <w:pPr>
              <w:pStyle w:val="TableBodyText"/>
            </w:pPr>
            <w:r>
              <w:t>0x00000007</w:t>
            </w:r>
          </w:p>
        </w:tc>
        <w:tc>
          <w:tcPr>
            <w:tcW w:w="7214" w:type="dxa"/>
          </w:tcPr>
          <w:p w:rsidR="00946E39" w:rsidRDefault="00E557B5">
            <w:pPr>
              <w:pStyle w:val="TableBodyText"/>
            </w:pPr>
            <w:r>
              <w:t>The node contains a</w:t>
            </w:r>
            <w:r>
              <w:t xml:space="preserve"> </w:t>
            </w:r>
            <w:hyperlink w:anchor="Section_6029fc9f7d6f4b66a0673faae2b64538" w:history="1">
              <w:r>
                <w:rPr>
                  <w:rStyle w:val="Hyperlink"/>
                </w:rPr>
                <w:t>CVectorRestriction</w:t>
              </w:r>
            </w:hyperlink>
            <w:r>
              <w:t>.</w:t>
            </w:r>
          </w:p>
        </w:tc>
      </w:tr>
      <w:tr w:rsidR="00946E39" w:rsidTr="00946E39">
        <w:tc>
          <w:tcPr>
            <w:tcW w:w="0" w:type="auto"/>
          </w:tcPr>
          <w:p w:rsidR="00946E39" w:rsidRDefault="00E557B5">
            <w:pPr>
              <w:pStyle w:val="TableBodyText"/>
            </w:pPr>
            <w:r>
              <w:t>RTNatLanguage</w:t>
            </w:r>
          </w:p>
          <w:p w:rsidR="00946E39" w:rsidRDefault="00E557B5">
            <w:pPr>
              <w:pStyle w:val="TableBodyText"/>
            </w:pPr>
            <w:r>
              <w:t>0x00000008</w:t>
            </w:r>
          </w:p>
        </w:tc>
        <w:tc>
          <w:tcPr>
            <w:tcW w:w="7214" w:type="dxa"/>
          </w:tcPr>
          <w:p w:rsidR="00946E39" w:rsidRDefault="00E557B5">
            <w:pPr>
              <w:pStyle w:val="TableBodyText"/>
            </w:pPr>
            <w:r>
              <w:t xml:space="preserve">The node contains a </w:t>
            </w:r>
            <w:hyperlink w:anchor="Section_79b81b8d97354dfeb77d18b39286fda3" w:history="1">
              <w:r>
                <w:rPr>
                  <w:rStyle w:val="Hyperlink"/>
                </w:rPr>
                <w:t>CNatLanguageRestriction</w:t>
              </w:r>
            </w:hyperlink>
            <w:r>
              <w:t>.</w:t>
            </w:r>
          </w:p>
        </w:tc>
      </w:tr>
      <w:tr w:rsidR="00946E39" w:rsidTr="00946E39">
        <w:tc>
          <w:tcPr>
            <w:tcW w:w="0" w:type="auto"/>
          </w:tcPr>
          <w:p w:rsidR="00946E39" w:rsidRDefault="00E557B5">
            <w:pPr>
              <w:pStyle w:val="TableBodyText"/>
            </w:pPr>
            <w:r>
              <w:t>RTScope</w:t>
            </w:r>
          </w:p>
          <w:p w:rsidR="00946E39" w:rsidRDefault="00E557B5">
            <w:pPr>
              <w:pStyle w:val="TableBodyText"/>
            </w:pPr>
            <w:r>
              <w:t>0x00000009</w:t>
            </w:r>
          </w:p>
        </w:tc>
        <w:tc>
          <w:tcPr>
            <w:tcW w:w="7214" w:type="dxa"/>
          </w:tcPr>
          <w:p w:rsidR="00946E39" w:rsidRDefault="00E557B5">
            <w:pPr>
              <w:pStyle w:val="TableBodyText"/>
            </w:pPr>
            <w:r>
              <w:t xml:space="preserve">The node contains a </w:t>
            </w:r>
            <w:hyperlink w:anchor="Section_5cabf7ff7a084c1caf1353c90aa7442d" w:history="1">
              <w:r>
                <w:rPr>
                  <w:rStyle w:val="Hyperlink"/>
                </w:rPr>
                <w:t>CScopeRestriction</w:t>
              </w:r>
            </w:hyperlink>
            <w:r>
              <w:t>.</w:t>
            </w:r>
          </w:p>
        </w:tc>
      </w:tr>
      <w:tr w:rsidR="00946E39" w:rsidTr="00946E39">
        <w:tc>
          <w:tcPr>
            <w:tcW w:w="0" w:type="auto"/>
          </w:tcPr>
          <w:p w:rsidR="00946E39" w:rsidRDefault="00E557B5">
            <w:pPr>
              <w:pStyle w:val="TableBodyText"/>
            </w:pPr>
            <w:r>
              <w:t>RTReuseWhere</w:t>
            </w:r>
          </w:p>
          <w:p w:rsidR="00946E39" w:rsidRDefault="00E557B5">
            <w:pPr>
              <w:pStyle w:val="TableBodyText"/>
            </w:pPr>
            <w:r>
              <w:t>0x00000011</w:t>
            </w:r>
          </w:p>
        </w:tc>
        <w:tc>
          <w:tcPr>
            <w:tcW w:w="7214" w:type="dxa"/>
          </w:tcPr>
          <w:p w:rsidR="00946E39" w:rsidRDefault="00E557B5">
            <w:pPr>
              <w:pStyle w:val="TableBodyText"/>
            </w:pPr>
            <w:r>
              <w:t xml:space="preserve">The node contains a </w:t>
            </w:r>
            <w:hyperlink w:anchor="Section_b0aaa7d795904d6ebb438850f5e26b36" w:history="1">
              <w:r>
                <w:rPr>
                  <w:rStyle w:val="Hyperlink"/>
                </w:rPr>
                <w:t>CReuseWhere</w:t>
              </w:r>
            </w:hyperlink>
            <w:r>
              <w:t xml:space="preserve"> restriction.</w:t>
            </w:r>
          </w:p>
        </w:tc>
      </w:tr>
      <w:tr w:rsidR="00946E39" w:rsidTr="00946E39">
        <w:tc>
          <w:tcPr>
            <w:tcW w:w="0" w:type="auto"/>
          </w:tcPr>
          <w:p w:rsidR="00946E39" w:rsidRDefault="00E557B5">
            <w:pPr>
              <w:pStyle w:val="TableBodyText"/>
            </w:pPr>
            <w:r>
              <w:lastRenderedPageBreak/>
              <w:t>RTInternalProp</w:t>
            </w:r>
          </w:p>
          <w:p w:rsidR="00946E39" w:rsidRDefault="00E557B5">
            <w:pPr>
              <w:pStyle w:val="TableBodyText"/>
            </w:pPr>
            <w:r>
              <w:t>0x00FFFFFA</w:t>
            </w:r>
          </w:p>
        </w:tc>
        <w:tc>
          <w:tcPr>
            <w:tcW w:w="7214" w:type="dxa"/>
          </w:tcPr>
          <w:p w:rsidR="00946E39" w:rsidRDefault="00E557B5">
            <w:pPr>
              <w:pStyle w:val="TableBodyText"/>
            </w:pPr>
            <w:r>
              <w:t xml:space="preserve">The node contains a </w:t>
            </w:r>
            <w:hyperlink w:anchor="Section_bf86e21843d545d0b176d5dbac8d9a2f" w:history="1">
              <w:r>
                <w:rPr>
                  <w:rStyle w:val="Hyperlink"/>
                </w:rPr>
                <w:t>CInternalPropertyRestriction</w:t>
              </w:r>
            </w:hyperlink>
            <w:r>
              <w:t>.</w:t>
            </w:r>
          </w:p>
        </w:tc>
      </w:tr>
      <w:tr w:rsidR="00946E39" w:rsidTr="00946E39">
        <w:tc>
          <w:tcPr>
            <w:tcW w:w="0" w:type="auto"/>
          </w:tcPr>
          <w:p w:rsidR="00946E39" w:rsidRDefault="00E557B5">
            <w:pPr>
              <w:pStyle w:val="TableBodyText"/>
            </w:pPr>
            <w:r>
              <w:t>RTPhrase</w:t>
            </w:r>
          </w:p>
          <w:p w:rsidR="00946E39" w:rsidRDefault="00E557B5">
            <w:pPr>
              <w:pStyle w:val="TableBodyText"/>
            </w:pPr>
            <w:r>
              <w:t>0x00FFFFFD</w:t>
            </w:r>
          </w:p>
        </w:tc>
        <w:tc>
          <w:tcPr>
            <w:tcW w:w="7214" w:type="dxa"/>
          </w:tcPr>
          <w:p w:rsidR="00946E39" w:rsidRDefault="00E557B5">
            <w:pPr>
              <w:pStyle w:val="TableBodyText"/>
            </w:pPr>
            <w:r>
              <w:t>The node contains a CNodeRestriction on which a phrase match is to be performed. The restrictions in the CNodeRestriction can only be a RTContent n</w:t>
            </w:r>
            <w:r>
              <w:t>ode. Otherwise, an error MUST be returned.</w:t>
            </w:r>
          </w:p>
        </w:tc>
      </w:tr>
      <w:tr w:rsidR="00946E39" w:rsidTr="00946E39">
        <w:tc>
          <w:tcPr>
            <w:tcW w:w="0" w:type="auto"/>
          </w:tcPr>
          <w:p w:rsidR="00946E39" w:rsidRDefault="00E557B5">
            <w:pPr>
              <w:pStyle w:val="TableBodyText"/>
            </w:pPr>
            <w:r>
              <w:t xml:space="preserve">RTCoerce_Add </w:t>
            </w:r>
          </w:p>
          <w:p w:rsidR="00946E39" w:rsidRDefault="00E557B5">
            <w:pPr>
              <w:pStyle w:val="TableBodyText"/>
            </w:pPr>
            <w:r>
              <w:t>0x0000000A</w:t>
            </w:r>
          </w:p>
        </w:tc>
        <w:tc>
          <w:tcPr>
            <w:tcW w:w="7214" w:type="dxa"/>
          </w:tcPr>
          <w:p w:rsidR="00946E39" w:rsidRDefault="00E557B5">
            <w:pPr>
              <w:pStyle w:val="TableBodyText"/>
            </w:pPr>
            <w:r>
              <w:t xml:space="preserve">The node contains a </w:t>
            </w:r>
            <w:hyperlink w:anchor="Section_f4e2a7be07e843b8b5a6447d149a3e73" w:history="1">
              <w:r>
                <w:rPr>
                  <w:rStyle w:val="Hyperlink"/>
                </w:rPr>
                <w:t>CCoercionRestriction</w:t>
              </w:r>
            </w:hyperlink>
            <w:r>
              <w:t xml:space="preserve"> structure with operation ADD, as specified in section 2.2.1.12.</w:t>
            </w:r>
          </w:p>
        </w:tc>
      </w:tr>
      <w:tr w:rsidR="00946E39" w:rsidTr="00946E39">
        <w:tc>
          <w:tcPr>
            <w:tcW w:w="0" w:type="auto"/>
          </w:tcPr>
          <w:p w:rsidR="00946E39" w:rsidRDefault="00E557B5">
            <w:pPr>
              <w:pStyle w:val="TableBodyText"/>
            </w:pPr>
            <w:r>
              <w:t xml:space="preserve">RTCoerce_Multiply </w:t>
            </w:r>
          </w:p>
          <w:p w:rsidR="00946E39" w:rsidRDefault="00E557B5">
            <w:pPr>
              <w:pStyle w:val="TableBodyText"/>
            </w:pPr>
            <w:r>
              <w:t>0x0000000B</w:t>
            </w:r>
          </w:p>
        </w:tc>
        <w:tc>
          <w:tcPr>
            <w:tcW w:w="7214" w:type="dxa"/>
          </w:tcPr>
          <w:p w:rsidR="00946E39" w:rsidRDefault="00E557B5">
            <w:pPr>
              <w:pStyle w:val="TableBodyText"/>
            </w:pPr>
            <w:r>
              <w:t>The node contains a CCoercionRestriction with structure operation MULTIPLY, as specified in section 2.2.1.12.</w:t>
            </w:r>
          </w:p>
        </w:tc>
      </w:tr>
      <w:tr w:rsidR="00946E39" w:rsidTr="00946E39">
        <w:tc>
          <w:tcPr>
            <w:tcW w:w="0" w:type="auto"/>
          </w:tcPr>
          <w:p w:rsidR="00946E39" w:rsidRDefault="00E557B5">
            <w:pPr>
              <w:pStyle w:val="TableBodyText"/>
            </w:pPr>
            <w:r>
              <w:t xml:space="preserve">RTCoerce_Absolute </w:t>
            </w:r>
          </w:p>
          <w:p w:rsidR="00946E39" w:rsidRDefault="00E557B5">
            <w:pPr>
              <w:pStyle w:val="TableBodyText"/>
            </w:pPr>
            <w:r>
              <w:t>0x0000000C</w:t>
            </w:r>
          </w:p>
        </w:tc>
        <w:tc>
          <w:tcPr>
            <w:tcW w:w="7214" w:type="dxa"/>
          </w:tcPr>
          <w:p w:rsidR="00946E39" w:rsidRDefault="00E557B5">
            <w:pPr>
              <w:pStyle w:val="TableBodyText"/>
            </w:pPr>
            <w:r>
              <w:t>The node contains a CCoercionRestriction structure with operation ABSOLUTE, as specified in section 2.2.</w:t>
            </w:r>
            <w:r>
              <w:t>1.12.</w:t>
            </w:r>
          </w:p>
        </w:tc>
      </w:tr>
      <w:tr w:rsidR="00946E39" w:rsidTr="00946E39">
        <w:tc>
          <w:tcPr>
            <w:tcW w:w="0" w:type="auto"/>
          </w:tcPr>
          <w:p w:rsidR="00946E39" w:rsidRDefault="00E557B5">
            <w:pPr>
              <w:pStyle w:val="TableBodyText"/>
            </w:pPr>
            <w:r>
              <w:t>RTProb</w:t>
            </w:r>
          </w:p>
          <w:p w:rsidR="00946E39" w:rsidRDefault="00E557B5">
            <w:pPr>
              <w:pStyle w:val="TableBodyText"/>
            </w:pPr>
            <w:r>
              <w:t>0x0000000D</w:t>
            </w:r>
          </w:p>
        </w:tc>
        <w:tc>
          <w:tcPr>
            <w:tcW w:w="7214" w:type="dxa"/>
          </w:tcPr>
          <w:p w:rsidR="00946E39" w:rsidRDefault="00E557B5">
            <w:pPr>
              <w:pStyle w:val="TableBodyText"/>
            </w:pPr>
            <w:r>
              <w:t xml:space="preserve">The node contains a </w:t>
            </w:r>
            <w:hyperlink w:anchor="Section_3286682ce6864aefbb1632eff34d0e08" w:history="1">
              <w:r>
                <w:rPr>
                  <w:rStyle w:val="Hyperlink"/>
                </w:rPr>
                <w:t>CProbRestriction</w:t>
              </w:r>
            </w:hyperlink>
            <w:r>
              <w:t xml:space="preserve"> structure.</w:t>
            </w:r>
          </w:p>
        </w:tc>
      </w:tr>
      <w:tr w:rsidR="00946E39" w:rsidTr="00946E39">
        <w:tc>
          <w:tcPr>
            <w:tcW w:w="0" w:type="auto"/>
          </w:tcPr>
          <w:p w:rsidR="00946E39" w:rsidRDefault="00E557B5">
            <w:pPr>
              <w:pStyle w:val="TableBodyText"/>
            </w:pPr>
            <w:r>
              <w:t>RTFeedback</w:t>
            </w:r>
          </w:p>
          <w:p w:rsidR="00946E39" w:rsidRDefault="00E557B5">
            <w:pPr>
              <w:pStyle w:val="TableBodyText"/>
            </w:pPr>
            <w:r>
              <w:t>0x0000000E</w:t>
            </w:r>
          </w:p>
        </w:tc>
        <w:tc>
          <w:tcPr>
            <w:tcW w:w="7214" w:type="dxa"/>
          </w:tcPr>
          <w:p w:rsidR="00946E39" w:rsidRDefault="00E557B5">
            <w:pPr>
              <w:pStyle w:val="TableBodyText"/>
            </w:pPr>
            <w:r>
              <w:t xml:space="preserve">The node contains a </w:t>
            </w:r>
            <w:hyperlink w:anchor="Section_2035dc715e684357b5658c37627b3359" w:history="1">
              <w:r>
                <w:rPr>
                  <w:rStyle w:val="Hyperlink"/>
                </w:rPr>
                <w:t>CFeedbackRestriction</w:t>
              </w:r>
            </w:hyperlink>
            <w:r>
              <w:t xml:space="preserve"> structure.</w:t>
            </w:r>
          </w:p>
        </w:tc>
      </w:tr>
      <w:tr w:rsidR="00946E39" w:rsidTr="00946E39">
        <w:tc>
          <w:tcPr>
            <w:tcW w:w="0" w:type="auto"/>
          </w:tcPr>
          <w:p w:rsidR="00946E39" w:rsidRDefault="00E557B5">
            <w:pPr>
              <w:pStyle w:val="TableBodyText"/>
            </w:pPr>
            <w:r>
              <w:t>RTReldoc</w:t>
            </w:r>
          </w:p>
          <w:p w:rsidR="00946E39" w:rsidRDefault="00E557B5">
            <w:pPr>
              <w:pStyle w:val="TableBodyText"/>
            </w:pPr>
            <w:r>
              <w:t>0x0000000F</w:t>
            </w:r>
          </w:p>
        </w:tc>
        <w:tc>
          <w:tcPr>
            <w:tcW w:w="7214" w:type="dxa"/>
          </w:tcPr>
          <w:p w:rsidR="00946E39" w:rsidRDefault="00E557B5">
            <w:pPr>
              <w:pStyle w:val="TableBodyText"/>
            </w:pPr>
            <w:r>
              <w:t xml:space="preserve">The node contains a </w:t>
            </w:r>
            <w:hyperlink w:anchor="Section_f6933337d4fc4e42bb2bdde3a5dceb03" w:history="1">
              <w:r>
                <w:rPr>
                  <w:rStyle w:val="Hyperlink"/>
                </w:rPr>
                <w:t>CRelDocRestriction</w:t>
              </w:r>
            </w:hyperlink>
            <w:r>
              <w:t xml:space="preserve"> structure.</w:t>
            </w:r>
          </w:p>
        </w:tc>
      </w:tr>
      <w:tr w:rsidR="00946E39" w:rsidTr="00946E39">
        <w:tc>
          <w:tcPr>
            <w:tcW w:w="0" w:type="auto"/>
          </w:tcPr>
          <w:p w:rsidR="00946E39" w:rsidRDefault="00E557B5">
            <w:pPr>
              <w:pStyle w:val="TableBodyText"/>
            </w:pPr>
            <w:r>
              <w:t>RTCoerce_MinMax    0x00000012</w:t>
            </w:r>
          </w:p>
        </w:tc>
        <w:tc>
          <w:tcPr>
            <w:tcW w:w="7214" w:type="dxa"/>
          </w:tcPr>
          <w:p w:rsidR="00946E39" w:rsidRDefault="00E557B5">
            <w:pPr>
              <w:pStyle w:val="TableBodyText"/>
            </w:pPr>
            <w:r>
              <w:t>The node contains a CCoercionRestriction structure with operation MINMAX, as speci</w:t>
            </w:r>
            <w:r>
              <w:t>fied section 2.2.1.12.</w:t>
            </w:r>
            <w:bookmarkStart w:id="123" w:name="Appendix_A_Target_5"/>
            <w:r>
              <w:rPr>
                <w:rStyle w:val="Hyperlink"/>
              </w:rPr>
              <w:fldChar w:fldCharType="begin"/>
            </w:r>
            <w:r>
              <w:rPr>
                <w:rStyle w:val="Hyperlink"/>
                <w:szCs w:val="24"/>
              </w:rPr>
              <w:instrText xml:space="preserve"> HYPERLINK \l "Appendix_A_5" \o "Product behavior note 5" \h </w:instrText>
            </w:r>
            <w:r>
              <w:rPr>
                <w:rStyle w:val="Hyperlink"/>
              </w:rPr>
            </w:r>
            <w:r>
              <w:rPr>
                <w:rStyle w:val="Hyperlink"/>
                <w:szCs w:val="24"/>
              </w:rPr>
              <w:fldChar w:fldCharType="separate"/>
            </w:r>
            <w:r>
              <w:rPr>
                <w:rStyle w:val="Hyperlink"/>
              </w:rPr>
              <w:t>&lt;5&gt;</w:t>
            </w:r>
            <w:r>
              <w:rPr>
                <w:rStyle w:val="Hyperlink"/>
              </w:rPr>
              <w:fldChar w:fldCharType="end"/>
            </w:r>
            <w:bookmarkEnd w:id="123"/>
          </w:p>
        </w:tc>
      </w:tr>
      <w:tr w:rsidR="00946E39" w:rsidTr="00946E39">
        <w:tc>
          <w:tcPr>
            <w:tcW w:w="0" w:type="auto"/>
          </w:tcPr>
          <w:p w:rsidR="00946E39" w:rsidRDefault="00E557B5">
            <w:pPr>
              <w:pStyle w:val="TableBodyText"/>
            </w:pPr>
            <w:r>
              <w:t>RTRankMerge       0x00000013</w:t>
            </w:r>
          </w:p>
        </w:tc>
        <w:tc>
          <w:tcPr>
            <w:tcW w:w="7214" w:type="dxa"/>
          </w:tcPr>
          <w:p w:rsidR="00946E39" w:rsidRDefault="00E557B5">
            <w:pPr>
              <w:pStyle w:val="TableBodyText"/>
            </w:pPr>
            <w:r>
              <w:t xml:space="preserve">The node contains a CRankMergeRestriction structure, as specified in section </w:t>
            </w:r>
            <w:hyperlink w:anchor="Section_e1ae5d84599648029ad7f046aa457af2" w:history="1">
              <w:r>
                <w:rPr>
                  <w:rStyle w:val="Hyperlink"/>
                </w:rPr>
                <w:t>2.2.1.46</w:t>
              </w:r>
            </w:hyperlink>
            <w:r>
              <w:t>.</w:t>
            </w:r>
            <w:bookmarkStart w:id="124" w:name="Appendix_A_Target_6"/>
            <w:r>
              <w:rPr>
                <w:rStyle w:val="Hyperlink"/>
              </w:rPr>
              <w:fldChar w:fldCharType="begin"/>
            </w:r>
            <w:r>
              <w:rPr>
                <w:rStyle w:val="Hyperlink"/>
                <w:szCs w:val="24"/>
              </w:rPr>
              <w:instrText xml:space="preserve"> HYPERLINK \l "Appendix_A_6" \o "Product behavior note 6" \h </w:instrText>
            </w:r>
            <w:r>
              <w:rPr>
                <w:rStyle w:val="Hyperlink"/>
              </w:rPr>
            </w:r>
            <w:r>
              <w:rPr>
                <w:rStyle w:val="Hyperlink"/>
                <w:szCs w:val="24"/>
              </w:rPr>
              <w:fldChar w:fldCharType="separate"/>
            </w:r>
            <w:r>
              <w:rPr>
                <w:rStyle w:val="Hyperlink"/>
              </w:rPr>
              <w:t>&lt;6&gt;</w:t>
            </w:r>
            <w:r>
              <w:rPr>
                <w:rStyle w:val="Hyperlink"/>
              </w:rPr>
              <w:fldChar w:fldCharType="end"/>
            </w:r>
            <w:bookmarkEnd w:id="124"/>
          </w:p>
        </w:tc>
      </w:tr>
    </w:tbl>
    <w:p w:rsidR="00946E39" w:rsidRDefault="00E557B5">
      <w:pPr>
        <w:pStyle w:val="Definition-Field"/>
      </w:pPr>
      <w:r>
        <w:rPr>
          <w:b/>
        </w:rPr>
        <w:t xml:space="preserve">Weight (4 bytes): </w:t>
      </w:r>
      <w:r>
        <w:t>A 32-bit unsigned integer representing the weight of the node. Weight indicates the node's importance relative to other nodes in the query command tree. This w</w:t>
      </w:r>
      <w:r>
        <w:t>eight is used to calculate the rank of each node, although the exact effect of the weight is undefined. The guidance is that results from higher-weighted nodes usually return a higher rank than results from nodes that are the same but weighted lower. Imple</w:t>
      </w:r>
      <w:r>
        <w:t xml:space="preserve">menters of the GSS can choose the exact algorithm. </w:t>
      </w:r>
    </w:p>
    <w:p w:rsidR="00946E39" w:rsidRDefault="00E557B5">
      <w:pPr>
        <w:pStyle w:val="Definition-Field"/>
      </w:pPr>
      <w:r>
        <w:rPr>
          <w:b/>
        </w:rPr>
        <w:t xml:space="preserve">Restriction (variable): </w:t>
      </w:r>
      <w:r>
        <w:t xml:space="preserve">The restriction type for the command tree node. The syntax MUST be as indicated by the </w:t>
      </w:r>
      <w:r>
        <w:rPr>
          <w:b/>
        </w:rPr>
        <w:t>_ulType</w:t>
      </w:r>
      <w:r>
        <w:t xml:space="preserve"> field.</w:t>
      </w:r>
    </w:p>
    <w:p w:rsidR="00946E39" w:rsidRDefault="00E557B5">
      <w:pPr>
        <w:pStyle w:val="Heading4"/>
      </w:pPr>
      <w:bookmarkStart w:id="125" w:name="section_cc99616199b24300b3f2f87f59dadf2d"/>
      <w:bookmarkStart w:id="126" w:name="_Toc239648827"/>
      <w:r>
        <w:t>CColumnSet</w:t>
      </w:r>
      <w:bookmarkEnd w:id="125"/>
      <w:bookmarkEnd w:id="126"/>
      <w:r>
        <w:fldChar w:fldCharType="begin"/>
      </w:r>
      <w:r>
        <w:instrText xml:space="preserve"> XE "CColumnSet packet"</w:instrText>
      </w:r>
      <w:r>
        <w:fldChar w:fldCharType="end"/>
      </w:r>
    </w:p>
    <w:p w:rsidR="00946E39" w:rsidRDefault="00E557B5">
      <w:r>
        <w:t xml:space="preserve">The CColumnSet structure specifies the </w:t>
      </w:r>
      <w:hyperlink w:anchor="gt_9fc0c6e3-3fd3-4cfd-bf45-7b5d3461f972">
        <w:r>
          <w:rPr>
            <w:rStyle w:val="HyperlinkGreen"/>
            <w:b/>
          </w:rPr>
          <w:t>column</w:t>
        </w:r>
      </w:hyperlink>
      <w:r>
        <w:t xml:space="preserve"> numbers to be returned. This structure is always used in reference to a specific </w:t>
      </w:r>
      <w:hyperlink w:anchor="Section_946ae9487ec7480ca10c4d144d05f961" w:history="1">
        <w:r>
          <w:rPr>
            <w:rStyle w:val="Hyperlink"/>
          </w:rPr>
          <w:t>CPidMapper</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indexes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(4 bytes): </w:t>
      </w:r>
      <w:r>
        <w:t xml:space="preserve">A 32-bit unsigned integer specifying the number of elements in the </w:t>
      </w:r>
      <w:r>
        <w:rPr>
          <w:b/>
        </w:rPr>
        <w:t>indexes</w:t>
      </w:r>
      <w:r>
        <w:t xml:space="preserve"> array.</w:t>
      </w:r>
    </w:p>
    <w:p w:rsidR="00946E39" w:rsidRDefault="00E557B5">
      <w:pPr>
        <w:pStyle w:val="Definition-Field"/>
      </w:pPr>
      <w:r>
        <w:rPr>
          <w:b/>
        </w:rPr>
        <w:lastRenderedPageBreak/>
        <w:t xml:space="preserve">indexes (variable): </w:t>
      </w:r>
      <w:r>
        <w:t xml:space="preserve">An array of 4-byte unsigned integers each representing a zero-based index into the </w:t>
      </w:r>
      <w:r>
        <w:rPr>
          <w:b/>
        </w:rPr>
        <w:t>aPropSpec</w:t>
      </w:r>
      <w:r>
        <w:t xml:space="preserve"> array in the corresponding CPidMapper structure. The corresponding property values are returned as columns in the result set.</w:t>
      </w:r>
    </w:p>
    <w:p w:rsidR="00946E39" w:rsidRDefault="00E557B5">
      <w:pPr>
        <w:pStyle w:val="Heading4"/>
      </w:pPr>
      <w:bookmarkStart w:id="127" w:name="section_d3c3306312f84258a118475fc4550e7c"/>
      <w:bookmarkStart w:id="128" w:name="_Toc239648828"/>
      <w:r>
        <w:t>CCategorizationSet</w:t>
      </w:r>
      <w:bookmarkEnd w:id="127"/>
      <w:bookmarkEnd w:id="128"/>
      <w:r>
        <w:fldChar w:fldCharType="begin"/>
      </w:r>
      <w:r>
        <w:instrText xml:space="preserve"> XE "CCategorizatio</w:instrText>
      </w:r>
      <w:r>
        <w:instrText>nSet packet"</w:instrText>
      </w:r>
      <w:r>
        <w:fldChar w:fldCharType="end"/>
      </w:r>
    </w:p>
    <w:p w:rsidR="00946E39" w:rsidRDefault="00E557B5">
      <w:r>
        <w:t>The CCategorizationSet structure contains information on how the grouping is done at each level in a hierarchical result set.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categories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(4 bytes): </w:t>
      </w:r>
      <w:r>
        <w:t xml:space="preserve">A 32-bit unsigned integer containing the number of elements in the </w:t>
      </w:r>
      <w:r>
        <w:rPr>
          <w:b/>
        </w:rPr>
        <w:t>categories</w:t>
      </w:r>
      <w:r>
        <w:t xml:space="preserve"> array.</w:t>
      </w:r>
    </w:p>
    <w:p w:rsidR="00946E39" w:rsidRDefault="00E557B5">
      <w:pPr>
        <w:pStyle w:val="Definition-Field"/>
      </w:pPr>
      <w:r>
        <w:rPr>
          <w:b/>
        </w:rPr>
        <w:t xml:space="preserve">categories (variable): </w:t>
      </w:r>
      <w:r>
        <w:t xml:space="preserve">Array of </w:t>
      </w:r>
      <w:hyperlink w:anchor="Section_f7172ac697294f469588173b038bcb77" w:history="1">
        <w:r>
          <w:rPr>
            <w:rStyle w:val="Hyperlink"/>
          </w:rPr>
          <w:t>CCategorizationSpec</w:t>
        </w:r>
      </w:hyperlink>
      <w:r>
        <w:t xml:space="preserve"> structures specifying the grouping for eac</w:t>
      </w:r>
      <w:r>
        <w:t xml:space="preserve">h level in a hierarchical query. The first structure specifies the top level. </w:t>
      </w:r>
    </w:p>
    <w:p w:rsidR="00946E39" w:rsidRDefault="00E557B5">
      <w:pPr>
        <w:pStyle w:val="Heading4"/>
      </w:pPr>
      <w:bookmarkStart w:id="129" w:name="section_f7172ac697294f469588173b038bcb77"/>
      <w:bookmarkStart w:id="130" w:name="_Toc239648829"/>
      <w:r>
        <w:t>CCategorizationSpec</w:t>
      </w:r>
      <w:bookmarkEnd w:id="129"/>
      <w:bookmarkEnd w:id="130"/>
      <w:r>
        <w:fldChar w:fldCharType="begin"/>
      </w:r>
      <w:r>
        <w:instrText xml:space="preserve"> XE "CCategorizationSpec packet"</w:instrText>
      </w:r>
      <w:r>
        <w:fldChar w:fldCharType="end"/>
      </w:r>
    </w:p>
    <w:p w:rsidR="00946E39" w:rsidRDefault="00E557B5">
      <w:r>
        <w:t xml:space="preserve">The CCategorizationSpec structure specifies how grouping is done at one level in a hierarchical query.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_csColumns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_Spec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_AggregSet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_SortAggregSet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_InGroupSortAggregSets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_cMaxResults</w:t>
            </w:r>
          </w:p>
        </w:tc>
      </w:tr>
    </w:tbl>
    <w:p w:rsidR="00946E39" w:rsidRDefault="00E557B5">
      <w:pPr>
        <w:pStyle w:val="Definition-Field"/>
      </w:pPr>
      <w:r>
        <w:rPr>
          <w:b/>
        </w:rPr>
        <w:lastRenderedPageBreak/>
        <w:t xml:space="preserve">_csColumns (variable): </w:t>
      </w:r>
      <w:r>
        <w:t xml:space="preserve">A </w:t>
      </w:r>
      <w:hyperlink w:anchor="Section_cc99616199b24300b3f2f87f59dadf2d" w:history="1">
        <w:r>
          <w:rPr>
            <w:rStyle w:val="Hyperlink"/>
          </w:rPr>
          <w:t>CColumnSet</w:t>
        </w:r>
      </w:hyperlink>
      <w:r>
        <w:t xml:space="preserve"> structure indicating the </w:t>
      </w:r>
      <w:hyperlink w:anchor="gt_9fc0c6e3-3fd3-4cfd-bf45-7b5d3461f972">
        <w:r>
          <w:rPr>
            <w:rStyle w:val="HyperlinkGreen"/>
            <w:b/>
          </w:rPr>
          <w:t>columns</w:t>
        </w:r>
      </w:hyperlink>
      <w:r>
        <w:t xml:space="preserve"> to return at that level in a hierarchical result set.</w:t>
      </w:r>
    </w:p>
    <w:p w:rsidR="00946E39" w:rsidRDefault="00E557B5">
      <w:pPr>
        <w:pStyle w:val="Definition-Field"/>
      </w:pPr>
      <w:r>
        <w:rPr>
          <w:b/>
        </w:rPr>
        <w:t xml:space="preserve">_Spec (variable): </w:t>
      </w:r>
      <w:r>
        <w:t xml:space="preserve">A </w:t>
      </w:r>
      <w:hyperlink w:anchor="Section_1844cfe503cd41b3aa2b1bbb1acab909" w:history="1">
        <w:r>
          <w:rPr>
            <w:rStyle w:val="Hyperlink"/>
          </w:rPr>
          <w:t>CCategSpec</w:t>
        </w:r>
      </w:hyperlink>
      <w:r>
        <w:t xml:space="preserve"> structure specifying the type of categorization and the column for the group.</w:t>
      </w:r>
    </w:p>
    <w:p w:rsidR="00946E39" w:rsidRDefault="00E557B5">
      <w:pPr>
        <w:pStyle w:val="Definition-Field"/>
      </w:pPr>
      <w:r>
        <w:rPr>
          <w:b/>
        </w:rPr>
        <w:t xml:space="preserve">_AggregSet (variable): </w:t>
      </w:r>
      <w:r>
        <w:t xml:space="preserve">A </w:t>
      </w:r>
      <w:hyperlink w:anchor="Section_f50ef0ff059c4ea5affa4b4a5898fa04" w:history="1">
        <w:r>
          <w:rPr>
            <w:rStyle w:val="Hyperlink"/>
          </w:rPr>
          <w:t>CAggregSet</w:t>
        </w:r>
      </w:hyperlink>
      <w:r>
        <w:t xml:space="preserve"> structure spe</w:t>
      </w:r>
      <w:r>
        <w:t>cifying aggregate information for the group.</w:t>
      </w:r>
    </w:p>
    <w:p w:rsidR="00946E39" w:rsidRDefault="00E557B5">
      <w:pPr>
        <w:pStyle w:val="Definition-Field"/>
      </w:pPr>
      <w:r>
        <w:rPr>
          <w:b/>
        </w:rPr>
        <w:t xml:space="preserve">_SortAggregSet (variable): </w:t>
      </w:r>
      <w:r>
        <w:t xml:space="preserve">A </w:t>
      </w:r>
      <w:hyperlink w:anchor="Section_a974e181f5fe42d79a00cfa046b9a526" w:history="1">
        <w:r>
          <w:rPr>
            <w:rStyle w:val="Hyperlink"/>
          </w:rPr>
          <w:t>CSortAggregSet</w:t>
        </w:r>
      </w:hyperlink>
      <w:r>
        <w:t xml:space="preserve"> structure specifying default sorting for the group.</w:t>
      </w:r>
    </w:p>
    <w:p w:rsidR="00946E39" w:rsidRDefault="00E557B5">
      <w:pPr>
        <w:pStyle w:val="Definition-Field"/>
      </w:pPr>
      <w:r>
        <w:rPr>
          <w:b/>
        </w:rPr>
        <w:t xml:space="preserve">_InGroupSortAggregSets (variable): </w:t>
      </w:r>
      <w:r>
        <w:t xml:space="preserve">A </w:t>
      </w:r>
      <w:hyperlink w:anchor="Section_3d15676c465a4d97832a8869daccb923" w:history="1">
        <w:r>
          <w:rPr>
            <w:rStyle w:val="Hyperlink"/>
          </w:rPr>
          <w:t>CInGroupSortAggregSets</w:t>
        </w:r>
      </w:hyperlink>
      <w:r>
        <w:t xml:space="preserve"> structure specifying sorting for the group with regard to the parent group's range boundaries.</w:t>
      </w:r>
    </w:p>
    <w:p w:rsidR="00946E39" w:rsidRDefault="00E557B5">
      <w:pPr>
        <w:pStyle w:val="Definition-Field"/>
      </w:pPr>
      <w:r>
        <w:rPr>
          <w:b/>
        </w:rPr>
        <w:t xml:space="preserve">_cMaxResults (4 bytes): </w:t>
      </w:r>
      <w:r>
        <w:t>A 32-bit unsigned integer. Reserved.</w:t>
      </w:r>
    </w:p>
    <w:p w:rsidR="00946E39" w:rsidRDefault="00E557B5">
      <w:pPr>
        <w:ind w:left="360"/>
      </w:pPr>
      <w:r>
        <w:rPr>
          <w:b/>
        </w:rPr>
        <w:t>Note</w:t>
      </w:r>
      <w:r>
        <w:t>  MUST be set to 0x00000000.</w:t>
      </w:r>
    </w:p>
    <w:p w:rsidR="00946E39" w:rsidRDefault="00E557B5">
      <w:pPr>
        <w:pStyle w:val="Heading4"/>
      </w:pPr>
      <w:bookmarkStart w:id="131" w:name="section_1844cfe503cd41b3aa2b1bbb1acab909"/>
      <w:bookmarkStart w:id="132" w:name="_Toc239648830"/>
      <w:r>
        <w:t>CC</w:t>
      </w:r>
      <w:r>
        <w:t>ategSpec</w:t>
      </w:r>
      <w:bookmarkEnd w:id="131"/>
      <w:bookmarkEnd w:id="132"/>
      <w:r>
        <w:fldChar w:fldCharType="begin"/>
      </w:r>
      <w:r>
        <w:instrText xml:space="preserve"> XE "CCategSpec packet"</w:instrText>
      </w:r>
      <w:r>
        <w:fldChar w:fldCharType="end"/>
      </w:r>
    </w:p>
    <w:p w:rsidR="00946E39" w:rsidRDefault="00E557B5">
      <w:r>
        <w:t>The CCategSpec structure contains information about which grouping to perform over query results.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_ulCategType</w:t>
            </w:r>
          </w:p>
        </w:tc>
      </w:tr>
      <w:tr w:rsidR="00946E39" w:rsidTr="00946E39">
        <w:trPr>
          <w:trHeight w:hRule="exact" w:val="490"/>
        </w:trPr>
        <w:tc>
          <w:tcPr>
            <w:tcW w:w="8640" w:type="dxa"/>
            <w:gridSpan w:val="32"/>
          </w:tcPr>
          <w:p w:rsidR="00946E39" w:rsidRDefault="00E557B5">
            <w:pPr>
              <w:pStyle w:val="Packetdiagramtext"/>
            </w:pPr>
            <w:r>
              <w:t>_sortKey (16 bytes)</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CRangeCategSpec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_ulCategType (4 bytes): </w:t>
      </w:r>
      <w:r>
        <w:t>MUST be set to one of the following values that indicates the type of grouping to perform.</w:t>
      </w:r>
    </w:p>
    <w:tbl>
      <w:tblPr>
        <w:tblStyle w:val="Table-ShadedHeader"/>
        <w:tblW w:w="9000" w:type="dxa"/>
        <w:tblInd w:w="475" w:type="dxa"/>
        <w:tblLook w:val="04A0" w:firstRow="1" w:lastRow="0" w:firstColumn="1" w:lastColumn="0" w:noHBand="0" w:noVBand="1"/>
      </w:tblPr>
      <w:tblGrid>
        <w:gridCol w:w="2463"/>
        <w:gridCol w:w="653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537" w:type="dxa"/>
          </w:tcPr>
          <w:p w:rsidR="00946E39" w:rsidRDefault="00E557B5">
            <w:pPr>
              <w:pStyle w:val="TableHeaderText"/>
            </w:pPr>
            <w:r>
              <w:t>Meaning</w:t>
            </w:r>
          </w:p>
        </w:tc>
      </w:tr>
      <w:tr w:rsidR="00946E39" w:rsidTr="00946E39">
        <w:tc>
          <w:tcPr>
            <w:tcW w:w="0" w:type="auto"/>
          </w:tcPr>
          <w:p w:rsidR="00946E39" w:rsidRDefault="00E557B5">
            <w:pPr>
              <w:pStyle w:val="TableBodyText"/>
            </w:pPr>
            <w:r>
              <w:t>CATEGORIZE_UNIQUE</w:t>
            </w:r>
          </w:p>
          <w:p w:rsidR="00946E39" w:rsidRDefault="00E557B5">
            <w:pPr>
              <w:pStyle w:val="TableBodyText"/>
            </w:pPr>
            <w:r>
              <w:t>0x00000000</w:t>
            </w:r>
          </w:p>
        </w:tc>
        <w:tc>
          <w:tcPr>
            <w:tcW w:w="6537" w:type="dxa"/>
          </w:tcPr>
          <w:p w:rsidR="00946E39" w:rsidRDefault="00E557B5">
            <w:pPr>
              <w:pStyle w:val="TableBodyText"/>
            </w:pPr>
            <w:r>
              <w:t>Unique categorization. Each unique value forms a category.</w:t>
            </w:r>
          </w:p>
        </w:tc>
      </w:tr>
      <w:tr w:rsidR="00946E39" w:rsidTr="00946E39">
        <w:tc>
          <w:tcPr>
            <w:tcW w:w="0" w:type="auto"/>
          </w:tcPr>
          <w:p w:rsidR="00946E39" w:rsidRDefault="00E557B5">
            <w:pPr>
              <w:pStyle w:val="TableBodyText"/>
            </w:pPr>
            <w:r>
              <w:t>CATEGORIZE_RANGE</w:t>
            </w:r>
          </w:p>
          <w:p w:rsidR="00946E39" w:rsidRDefault="00E557B5">
            <w:pPr>
              <w:pStyle w:val="TableBodyText"/>
            </w:pPr>
            <w:r>
              <w:t>0x00000003</w:t>
            </w:r>
          </w:p>
        </w:tc>
        <w:tc>
          <w:tcPr>
            <w:tcW w:w="6537" w:type="dxa"/>
          </w:tcPr>
          <w:p w:rsidR="00946E39" w:rsidRDefault="00E557B5">
            <w:pPr>
              <w:pStyle w:val="TableBodyText"/>
            </w:pPr>
            <w:r>
              <w:t xml:space="preserve">Range categorization. Ranges are explicitly specified in </w:t>
            </w:r>
            <w:hyperlink w:anchor="Section_b786f29981cb40a08bb0545109786cd8" w:history="1">
              <w:r>
                <w:rPr>
                  <w:rStyle w:val="Hyperlink"/>
                </w:rPr>
                <w:t>CRangeCategSpec</w:t>
              </w:r>
            </w:hyperlink>
            <w:r>
              <w:t>.</w:t>
            </w:r>
          </w:p>
        </w:tc>
      </w:tr>
      <w:tr w:rsidR="00946E39" w:rsidTr="00946E39">
        <w:tc>
          <w:tcPr>
            <w:tcW w:w="0" w:type="auto"/>
          </w:tcPr>
          <w:p w:rsidR="00946E39" w:rsidRDefault="00E557B5">
            <w:pPr>
              <w:pStyle w:val="TableBodyText"/>
            </w:pPr>
            <w:r>
              <w:t>CATEGORIZE_COMPLETION</w:t>
            </w:r>
          </w:p>
          <w:p w:rsidR="00946E39" w:rsidRDefault="00E557B5">
            <w:pPr>
              <w:pStyle w:val="TableBodyText"/>
            </w:pPr>
            <w:r>
              <w:t>0x00000004</w:t>
            </w:r>
          </w:p>
        </w:tc>
        <w:tc>
          <w:tcPr>
            <w:tcW w:w="6537" w:type="dxa"/>
          </w:tcPr>
          <w:p w:rsidR="00946E39" w:rsidRDefault="00E557B5">
            <w:pPr>
              <w:pStyle w:val="TableBodyText"/>
            </w:pPr>
            <w:r>
              <w:t xml:space="preserve">Categorization by completion suggestions. All the parameters for specifying how these groups are built are in </w:t>
            </w:r>
            <w:hyperlink w:anchor="Section_1deca6a41c694e139f74bcf71baaf56f" w:history="1">
              <w:r>
                <w:rPr>
                  <w:rStyle w:val="Hyperlink"/>
                </w:rPr>
                <w:t>CCompletionCategSpec</w:t>
              </w:r>
            </w:hyperlink>
            <w:r>
              <w:t>.</w:t>
            </w:r>
          </w:p>
        </w:tc>
      </w:tr>
    </w:tbl>
    <w:p w:rsidR="00946E39" w:rsidRDefault="00E557B5">
      <w:pPr>
        <w:pStyle w:val="Definition-Field"/>
      </w:pPr>
      <w:r>
        <w:rPr>
          <w:b/>
        </w:rPr>
        <w:t xml:space="preserve">_sortKey (16 bytes): </w:t>
      </w:r>
      <w:r>
        <w:t xml:space="preserve">A </w:t>
      </w:r>
      <w:hyperlink w:anchor="Section_006d10dfff86486a9d01899f72f4402f" w:history="1">
        <w:r>
          <w:rPr>
            <w:rStyle w:val="Hyperlink"/>
          </w:rPr>
          <w:t>CSort</w:t>
        </w:r>
      </w:hyperlink>
      <w:r>
        <w:t xml:space="preserve"> structure, specifying the </w:t>
      </w:r>
      <w:hyperlink w:anchor="gt_58099001-70b9-4664-91fa-6035629bccb7">
        <w:r>
          <w:rPr>
            <w:rStyle w:val="HyperlinkGreen"/>
            <w:b/>
          </w:rPr>
          <w:t>sort order</w:t>
        </w:r>
      </w:hyperlink>
      <w:r>
        <w:t xml:space="preserve"> for the group.</w:t>
      </w:r>
    </w:p>
    <w:p w:rsidR="00946E39" w:rsidRDefault="00E557B5">
      <w:pPr>
        <w:pStyle w:val="Definition-Field"/>
      </w:pPr>
      <w:r>
        <w:rPr>
          <w:b/>
        </w:rPr>
        <w:t xml:space="preserve">CRangeCategSpec (variable): </w:t>
      </w:r>
      <w:r>
        <w:t xml:space="preserve">A CRangeCategSpec structure specifying the range values. This field MUST be omitted if </w:t>
      </w:r>
      <w:r>
        <w:rPr>
          <w:b/>
        </w:rPr>
        <w:t>_</w:t>
      </w:r>
      <w:r>
        <w:rPr>
          <w:b/>
        </w:rPr>
        <w:t>ulCategType</w:t>
      </w:r>
      <w:r>
        <w:t xml:space="preserve"> is set to CATEGORIZE_UNIQUE; otherwise it MUST be present.</w:t>
      </w:r>
    </w:p>
    <w:p w:rsidR="00946E39" w:rsidRDefault="00E557B5">
      <w:pPr>
        <w:pStyle w:val="Heading4"/>
      </w:pPr>
      <w:bookmarkStart w:id="133" w:name="section_b786f29981cb40a08bb0545109786cd8"/>
      <w:bookmarkStart w:id="134" w:name="_Toc239648831"/>
      <w:r>
        <w:lastRenderedPageBreak/>
        <w:t>CRangeCategSpec</w:t>
      </w:r>
      <w:bookmarkEnd w:id="133"/>
      <w:bookmarkEnd w:id="134"/>
      <w:r>
        <w:fldChar w:fldCharType="begin"/>
      </w:r>
      <w:r>
        <w:instrText xml:space="preserve"> XE "CRangeCategSpec packet"</w:instrText>
      </w:r>
      <w:r>
        <w:fldChar w:fldCharType="end"/>
      </w:r>
    </w:p>
    <w:p w:rsidR="00946E39" w:rsidRDefault="00E557B5">
      <w:r>
        <w:t>The CRangeCategSpec structure contains information about ranges for grouping into range-specified buckets.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_lcid</w:t>
            </w:r>
          </w:p>
        </w:tc>
      </w:tr>
      <w:tr w:rsidR="00946E39" w:rsidTr="00946E39">
        <w:trPr>
          <w:trHeight w:hRule="exact" w:val="490"/>
        </w:trPr>
        <w:tc>
          <w:tcPr>
            <w:tcW w:w="8640" w:type="dxa"/>
            <w:gridSpan w:val="32"/>
          </w:tcPr>
          <w:p w:rsidR="00946E39" w:rsidRDefault="00E557B5">
            <w:pPr>
              <w:pStyle w:val="Packetdiagramtext"/>
            </w:pPr>
            <w:r>
              <w:t>cRange</w:t>
            </w:r>
          </w:p>
        </w:tc>
      </w:tr>
      <w:tr w:rsidR="00946E39" w:rsidTr="00946E39">
        <w:trPr>
          <w:trHeight w:hRule="exact" w:val="490"/>
        </w:trPr>
        <w:tc>
          <w:tcPr>
            <w:tcW w:w="8640" w:type="dxa"/>
            <w:gridSpan w:val="32"/>
          </w:tcPr>
          <w:p w:rsidR="00946E39" w:rsidRDefault="00E557B5">
            <w:pPr>
              <w:pStyle w:val="Packetdiagramtext"/>
            </w:pPr>
            <w:r>
              <w:t>aRangeBegin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_lcid (4 bytes): </w:t>
      </w:r>
      <w:r>
        <w:t>A 32-bit unsigned integer. Reserved. This field can be set to any arbitrary value when sent.</w:t>
      </w:r>
    </w:p>
    <w:p w:rsidR="00946E39" w:rsidRDefault="00E557B5">
      <w:pPr>
        <w:pStyle w:val="Definition-Field"/>
      </w:pPr>
      <w:r>
        <w:rPr>
          <w:b/>
        </w:rPr>
        <w:t xml:space="preserve">cRange (4 bytes): </w:t>
      </w:r>
      <w:r>
        <w:t xml:space="preserve">A 32-bit unsigned integer, indicating the number of </w:t>
      </w:r>
      <w:hyperlink w:anchor="Section_9bc77ce9129240d7b44481df236a1a71" w:history="1">
        <w:r>
          <w:rPr>
            <w:rStyle w:val="Hyperlink"/>
          </w:rPr>
          <w:t>RANGEBOUNDARY</w:t>
        </w:r>
      </w:hyperlink>
      <w:r>
        <w:t xml:space="preserve"> structures in </w:t>
      </w:r>
      <w:r>
        <w:rPr>
          <w:b/>
        </w:rPr>
        <w:t>aRangeBegin</w:t>
      </w:r>
      <w:r>
        <w:t>.</w:t>
      </w:r>
    </w:p>
    <w:p w:rsidR="00946E39" w:rsidRDefault="00E557B5">
      <w:pPr>
        <w:pStyle w:val="Definition-Field"/>
      </w:pPr>
      <w:r>
        <w:rPr>
          <w:b/>
        </w:rPr>
        <w:t xml:space="preserve">aRangeBegin (variable): </w:t>
      </w:r>
      <w:r>
        <w:t>An array of RANGEBOUNDARY structures, specifying a set of ranges for which grou</w:t>
      </w:r>
      <w:r>
        <w:t>ping is performed. Note that the first range is from minimum value to the boundary, represented by the first RANGEBOUNDARY structure. The next range is from where the first boundary cut off to the boundary represented by the second RANGEBOUNDARY structure,</w:t>
      </w:r>
      <w:r>
        <w:t xml:space="preserve"> and so on. The last range includes all the items greater than the last RANGEBOUNDARY structure to the maximum value. There will be a total of </w:t>
      </w:r>
      <w:r>
        <w:rPr>
          <w:b/>
        </w:rPr>
        <w:t>cRange</w:t>
      </w:r>
      <w:r>
        <w:t xml:space="preserve"> + 1 ranges. Values with </w:t>
      </w:r>
      <w:r>
        <w:rPr>
          <w:b/>
        </w:rPr>
        <w:t>vType</w:t>
      </w:r>
      <w:r>
        <w:t xml:space="preserve"> set to VT_NULL and VT_EMPTY are always in the last group, regardless of </w:t>
      </w:r>
      <w:hyperlink w:anchor="gt_58099001-70b9-4664-91fa-6035629bccb7">
        <w:r>
          <w:rPr>
            <w:rStyle w:val="HyperlinkGreen"/>
            <w:b/>
          </w:rPr>
          <w:t>sort order</w:t>
        </w:r>
      </w:hyperlink>
      <w:r>
        <w:t>.</w:t>
      </w:r>
    </w:p>
    <w:p w:rsidR="00946E39" w:rsidRDefault="00E557B5">
      <w:pPr>
        <w:pStyle w:val="Heading4"/>
      </w:pPr>
      <w:bookmarkStart w:id="135" w:name="section_9bc77ce9129240d7b44481df236a1a71"/>
      <w:bookmarkStart w:id="136" w:name="_Toc239648832"/>
      <w:r>
        <w:t>RANGEBOUNDARY</w:t>
      </w:r>
      <w:bookmarkEnd w:id="135"/>
      <w:bookmarkEnd w:id="136"/>
      <w:r>
        <w:fldChar w:fldCharType="begin"/>
      </w:r>
      <w:r>
        <w:instrText xml:space="preserve"> XE "RANGEBOUNDARY packet"</w:instrText>
      </w:r>
      <w:r>
        <w:fldChar w:fldCharType="end"/>
      </w:r>
    </w:p>
    <w:p w:rsidR="00946E39" w:rsidRDefault="00E557B5">
      <w:r>
        <w:t>The RANGEBOUNDARY structure contains a single range.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ulType</w:t>
            </w:r>
          </w:p>
        </w:tc>
      </w:tr>
      <w:tr w:rsidR="00946E39" w:rsidTr="00946E39">
        <w:trPr>
          <w:trHeight w:hRule="exact" w:val="490"/>
        </w:trPr>
        <w:tc>
          <w:tcPr>
            <w:tcW w:w="8640" w:type="dxa"/>
            <w:gridSpan w:val="32"/>
          </w:tcPr>
          <w:p w:rsidR="00946E39" w:rsidRDefault="00E557B5">
            <w:pPr>
              <w:pStyle w:val="Packetdiagramtext"/>
            </w:pPr>
            <w:r>
              <w:t xml:space="preserve">prVal </w:t>
            </w:r>
            <w:r>
              <w:t>(variable)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2160" w:type="dxa"/>
            <w:gridSpan w:val="8"/>
          </w:tcPr>
          <w:p w:rsidR="00946E39" w:rsidRDefault="00E557B5">
            <w:pPr>
              <w:pStyle w:val="Packetdiagramtext"/>
            </w:pPr>
            <w:r>
              <w:t>labelPresent</w:t>
            </w:r>
          </w:p>
        </w:tc>
        <w:tc>
          <w:tcPr>
            <w:tcW w:w="6480" w:type="dxa"/>
            <w:gridSpan w:val="24"/>
          </w:tcPr>
          <w:p w:rsidR="00946E39" w:rsidRDefault="00E557B5">
            <w:pPr>
              <w:pStyle w:val="Packetdiagramtext"/>
            </w:pPr>
            <w:r>
              <w:t>_padding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ccLabel</w:t>
            </w:r>
          </w:p>
        </w:tc>
      </w:tr>
      <w:tr w:rsidR="00946E39" w:rsidTr="00946E39">
        <w:trPr>
          <w:trHeight w:hRule="exact" w:val="490"/>
        </w:trPr>
        <w:tc>
          <w:tcPr>
            <w:tcW w:w="8640" w:type="dxa"/>
            <w:gridSpan w:val="32"/>
          </w:tcPr>
          <w:p w:rsidR="00946E39" w:rsidRDefault="00E557B5">
            <w:pPr>
              <w:pStyle w:val="Packetdiagramtext"/>
            </w:pPr>
            <w:r>
              <w:t>Label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lastRenderedPageBreak/>
        <w:t xml:space="preserve">ulType (4 bytes): </w:t>
      </w:r>
      <w:r>
        <w:t>A 32-bit unsigned integer that indicates which type of boundary is represented by this structure.</w:t>
      </w:r>
    </w:p>
    <w:p w:rsidR="00946E39" w:rsidRDefault="00E557B5">
      <w:pPr>
        <w:ind w:left="360"/>
      </w:pPr>
      <w:r>
        <w:rPr>
          <w:b/>
        </w:rPr>
        <w:t>Note</w:t>
      </w:r>
      <w:r>
        <w:t>  MUST be set to one of the following values.</w:t>
      </w:r>
    </w:p>
    <w:tbl>
      <w:tblPr>
        <w:tblStyle w:val="Table-ShadedHeader"/>
        <w:tblW w:w="9000" w:type="dxa"/>
        <w:tblInd w:w="475" w:type="dxa"/>
        <w:tblLook w:val="04A0" w:firstRow="1" w:lastRow="0" w:firstColumn="1" w:lastColumn="0" w:noHBand="0" w:noVBand="1"/>
      </w:tblPr>
      <w:tblGrid>
        <w:gridCol w:w="2861"/>
        <w:gridCol w:w="613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139" w:type="dxa"/>
          </w:tcPr>
          <w:p w:rsidR="00946E39" w:rsidRDefault="00E557B5">
            <w:pPr>
              <w:pStyle w:val="TableHeaderText"/>
            </w:pPr>
            <w:r>
              <w:t>Meaning</w:t>
            </w:r>
          </w:p>
        </w:tc>
      </w:tr>
      <w:tr w:rsidR="00946E39" w:rsidTr="00946E39">
        <w:tc>
          <w:tcPr>
            <w:tcW w:w="0" w:type="auto"/>
          </w:tcPr>
          <w:p w:rsidR="00946E39" w:rsidRDefault="00E557B5">
            <w:pPr>
              <w:pStyle w:val="TableBodyText"/>
            </w:pPr>
            <w:r>
              <w:t>DBRANGEBOUNDTTYPE_BEFORE</w:t>
            </w:r>
          </w:p>
          <w:p w:rsidR="00946E39" w:rsidRDefault="00E557B5">
            <w:pPr>
              <w:pStyle w:val="TableBodyText"/>
            </w:pPr>
            <w:r>
              <w:t>0x00000000</w:t>
            </w:r>
          </w:p>
        </w:tc>
        <w:tc>
          <w:tcPr>
            <w:tcW w:w="6139" w:type="dxa"/>
          </w:tcPr>
          <w:p w:rsidR="00946E39" w:rsidRDefault="00E557B5">
            <w:pPr>
              <w:pStyle w:val="TableBodyText"/>
            </w:pPr>
            <w:r>
              <w:t xml:space="preserve">MUST only be used for Unicode string values in </w:t>
            </w:r>
            <w:r>
              <w:rPr>
                <w:b/>
              </w:rPr>
              <w:t>prVal</w:t>
            </w:r>
            <w:r>
              <w:t xml:space="preserve">. Items with a value less than the Unicode string immediately preceding </w:t>
            </w:r>
            <w:r>
              <w:rPr>
                <w:b/>
              </w:rPr>
              <w:t>prVal</w:t>
            </w:r>
            <w:r>
              <w:t xml:space="preserve"> lexicographically are included in the range. </w:t>
            </w:r>
          </w:p>
        </w:tc>
      </w:tr>
      <w:tr w:rsidR="00946E39" w:rsidTr="00946E39">
        <w:tc>
          <w:tcPr>
            <w:tcW w:w="0" w:type="auto"/>
          </w:tcPr>
          <w:p w:rsidR="00946E39" w:rsidRDefault="00E557B5">
            <w:pPr>
              <w:pStyle w:val="TableBodyText"/>
            </w:pPr>
            <w:r>
              <w:t>DBRANGEBOUNDTTYPE_EXACT</w:t>
            </w:r>
          </w:p>
          <w:p w:rsidR="00946E39" w:rsidRDefault="00E557B5">
            <w:pPr>
              <w:pStyle w:val="TableBodyText"/>
            </w:pPr>
            <w:r>
              <w:t>0x00000001</w:t>
            </w:r>
          </w:p>
        </w:tc>
        <w:tc>
          <w:tcPr>
            <w:tcW w:w="6139" w:type="dxa"/>
          </w:tcPr>
          <w:p w:rsidR="00946E39" w:rsidRDefault="00E557B5">
            <w:pPr>
              <w:pStyle w:val="TableBodyText"/>
            </w:pPr>
            <w:r>
              <w:t xml:space="preserve">Items with a value less than </w:t>
            </w:r>
            <w:r>
              <w:rPr>
                <w:b/>
              </w:rPr>
              <w:t>prVal</w:t>
            </w:r>
            <w:r>
              <w:t xml:space="preserve"> are included in the range.</w:t>
            </w:r>
          </w:p>
        </w:tc>
      </w:tr>
      <w:tr w:rsidR="00946E39" w:rsidTr="00946E39">
        <w:tc>
          <w:tcPr>
            <w:tcW w:w="0" w:type="auto"/>
          </w:tcPr>
          <w:p w:rsidR="00946E39" w:rsidRDefault="00E557B5">
            <w:pPr>
              <w:pStyle w:val="TableBodyText"/>
            </w:pPr>
            <w:r>
              <w:t>DBRANGEBOUNDTTYPE_AFTER</w:t>
            </w:r>
          </w:p>
          <w:p w:rsidR="00946E39" w:rsidRDefault="00E557B5">
            <w:pPr>
              <w:pStyle w:val="TableBodyText"/>
            </w:pPr>
            <w:r>
              <w:t>0x00000002</w:t>
            </w:r>
          </w:p>
        </w:tc>
        <w:tc>
          <w:tcPr>
            <w:tcW w:w="6139" w:type="dxa"/>
          </w:tcPr>
          <w:p w:rsidR="00946E39" w:rsidRDefault="00E557B5">
            <w:pPr>
              <w:pStyle w:val="TableBodyText"/>
            </w:pPr>
            <w:r>
              <w:t xml:space="preserve">MUST only be used for Unicode string values in </w:t>
            </w:r>
            <w:r>
              <w:rPr>
                <w:b/>
              </w:rPr>
              <w:t>prVal</w:t>
            </w:r>
            <w:r>
              <w:t xml:space="preserve">. Items with a value less than the Unicode string immediately after </w:t>
            </w:r>
            <w:r>
              <w:rPr>
                <w:b/>
              </w:rPr>
              <w:t>prVal</w:t>
            </w:r>
            <w:r>
              <w:t xml:space="preserve"> lexicographically are</w:t>
            </w:r>
            <w:r>
              <w:t xml:space="preserve"> included in the range.</w:t>
            </w:r>
          </w:p>
        </w:tc>
      </w:tr>
    </w:tbl>
    <w:p w:rsidR="00946E39" w:rsidRDefault="00E557B5">
      <w:pPr>
        <w:ind w:left="360"/>
      </w:pPr>
      <w:r>
        <w:t xml:space="preserve">For example, two RANGEBOUNDARY structures of DBRANGEBOUNDTTYPE_EXACT with a </w:t>
      </w:r>
      <w:r>
        <w:rPr>
          <w:b/>
        </w:rPr>
        <w:t>prVal</w:t>
      </w:r>
      <w:r>
        <w:t xml:space="preserve"> of "a" and DBRANGEBOUNDTTYPE_AFTER with a </w:t>
      </w:r>
      <w:r>
        <w:rPr>
          <w:b/>
        </w:rPr>
        <w:t>prVal</w:t>
      </w:r>
      <w:r>
        <w:t xml:space="preserve"> of "z" could be used to partition the full Unicode range into three buckets:</w:t>
      </w:r>
    </w:p>
    <w:p w:rsidR="00946E39" w:rsidRDefault="00E557B5">
      <w:pPr>
        <w:pStyle w:val="Code"/>
        <w:ind w:left="720"/>
      </w:pPr>
      <w:r>
        <w:t>1. x &lt; "a"</w:t>
      </w:r>
    </w:p>
    <w:p w:rsidR="00946E39" w:rsidRDefault="00E557B5">
      <w:pPr>
        <w:pStyle w:val="Code"/>
        <w:ind w:left="720"/>
      </w:pPr>
      <w:r>
        <w:t>2. "a" &lt;= x &lt;</w:t>
      </w:r>
      <w:r>
        <w:t>= "z"</w:t>
      </w:r>
    </w:p>
    <w:p w:rsidR="00946E39" w:rsidRDefault="00E557B5">
      <w:pPr>
        <w:pStyle w:val="Code"/>
        <w:ind w:left="720"/>
      </w:pPr>
      <w:r>
        <w:t>3. x &gt; "z"</w:t>
      </w:r>
    </w:p>
    <w:p w:rsidR="00946E39" w:rsidRDefault="00E557B5">
      <w:pPr>
        <w:pStyle w:val="Definition-Field"/>
      </w:pPr>
      <w:r>
        <w:rPr>
          <w:b/>
        </w:rPr>
        <w:t xml:space="preserve">prVal (variable): </w:t>
      </w:r>
      <w:r>
        <w:t xml:space="preserve">A </w:t>
      </w:r>
      <w:hyperlink w:anchor="Section_ff5bda0ccb694c8cb3a48f0afda49f84" w:history="1">
        <w:r>
          <w:rPr>
            <w:rStyle w:val="Hyperlink"/>
          </w:rPr>
          <w:t>CBaseStorageVariant</w:t>
        </w:r>
      </w:hyperlink>
      <w:r>
        <w:t xml:space="preserve"> structure.</w:t>
      </w:r>
    </w:p>
    <w:p w:rsidR="00946E39" w:rsidRDefault="00E557B5">
      <w:pPr>
        <w:ind w:left="360"/>
      </w:pPr>
      <w:r>
        <w:rPr>
          <w:b/>
        </w:rPr>
        <w:t>Note</w:t>
      </w:r>
      <w:r>
        <w:t xml:space="preserve">  Indicates the value for the range boundary. If </w:t>
      </w:r>
      <w:r>
        <w:rPr>
          <w:b/>
        </w:rPr>
        <w:t>ulType</w:t>
      </w:r>
      <w:r>
        <w:t xml:space="preserve"> is set to DBRANGEBOUNDTTYPE_BEFORE or DBRANGEBOUNDTTYPE_AFTER, then </w:t>
      </w:r>
      <w:r>
        <w:t xml:space="preserve">the </w:t>
      </w:r>
      <w:r>
        <w:rPr>
          <w:b/>
        </w:rPr>
        <w:t>vType</w:t>
      </w:r>
      <w:r>
        <w:t xml:space="preserve"> field of prVal MUST be set to a string type (VT_BSTR, VT_LPWSTR, or VT_COMPRESSED_LPWSTR).</w:t>
      </w:r>
    </w:p>
    <w:p w:rsidR="00946E39" w:rsidRDefault="00E557B5">
      <w:pPr>
        <w:pStyle w:val="Definition-Field"/>
      </w:pPr>
      <w:r>
        <w:rPr>
          <w:b/>
        </w:rPr>
        <w:t xml:space="preserve">labelPresent (1 byte): </w:t>
      </w:r>
      <w:r>
        <w:t>An 8-bit unsigned integer. MUST be set to one of the following values.</w:t>
      </w:r>
    </w:p>
    <w:tbl>
      <w:tblPr>
        <w:tblStyle w:val="Table-ShadedHeader"/>
        <w:tblW w:w="0" w:type="auto"/>
        <w:tblInd w:w="475" w:type="dxa"/>
        <w:tblLook w:val="04A0" w:firstRow="1" w:lastRow="0" w:firstColumn="1" w:lastColumn="0" w:noHBand="0" w:noVBand="1"/>
      </w:tblPr>
      <w:tblGrid>
        <w:gridCol w:w="734"/>
        <w:gridCol w:w="467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 xml:space="preserve">The </w:t>
            </w:r>
            <w:r>
              <w:rPr>
                <w:b/>
              </w:rPr>
              <w:t>_padding</w:t>
            </w:r>
            <w:r>
              <w:t xml:space="preserve">, </w:t>
            </w:r>
            <w:r>
              <w:rPr>
                <w:b/>
              </w:rPr>
              <w:t>ccLabel</w:t>
            </w:r>
            <w:r>
              <w:t xml:space="preserve">, and </w:t>
            </w:r>
            <w:r>
              <w:rPr>
                <w:b/>
              </w:rPr>
              <w:t>Label</w:t>
            </w:r>
            <w:r>
              <w:t xml:space="preserve"> fields are omitted.</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 xml:space="preserve">The </w:t>
            </w:r>
            <w:r>
              <w:rPr>
                <w:b/>
              </w:rPr>
              <w:t>_padding</w:t>
            </w:r>
            <w:r>
              <w:t xml:space="preserve">, </w:t>
            </w:r>
            <w:r>
              <w:rPr>
                <w:b/>
              </w:rPr>
              <w:t>ccLabel</w:t>
            </w:r>
            <w:r>
              <w:t xml:space="preserve">, and </w:t>
            </w:r>
            <w:r>
              <w:rPr>
                <w:b/>
              </w:rPr>
              <w:t>Label</w:t>
            </w:r>
            <w:r>
              <w:t xml:space="preserve"> fields are present.</w:t>
            </w:r>
          </w:p>
        </w:tc>
      </w:tr>
    </w:tbl>
    <w:p w:rsidR="00946E39" w:rsidRDefault="00E557B5">
      <w:pPr>
        <w:pStyle w:val="Definition-Field"/>
      </w:pPr>
      <w:r>
        <w:rPr>
          <w:b/>
        </w:rPr>
        <w:t xml:space="preserve">_padding (variable): </w:t>
      </w:r>
      <w:r>
        <w:t xml:space="preserve">This field MUST be 0 to 3 bytes in length. The length of this field MUST be such that the following field begins at an offset that is a multiple of 4 </w:t>
      </w:r>
      <w:r>
        <w:t>bytes from the beginning of the message that contains this structure. If this field is present (that is, length is nonzero), the value it contains is arbitrary. The content of this field MUST be ignored by the receiver.</w:t>
      </w:r>
    </w:p>
    <w:p w:rsidR="00946E39" w:rsidRDefault="00E557B5">
      <w:pPr>
        <w:ind w:left="360"/>
      </w:pPr>
      <w:r>
        <w:rPr>
          <w:b/>
        </w:rPr>
        <w:t>Note</w:t>
      </w:r>
      <w:r>
        <w:t xml:space="preserve">  This field MUST be omitted if </w:t>
      </w:r>
      <w:r>
        <w:rPr>
          <w:b/>
        </w:rPr>
        <w:t>labelPresent</w:t>
      </w:r>
      <w:r>
        <w:t xml:space="preserve"> is set to 0x00.</w:t>
      </w:r>
    </w:p>
    <w:p w:rsidR="00946E39" w:rsidRDefault="00E557B5">
      <w:pPr>
        <w:pStyle w:val="Definition-Field"/>
      </w:pPr>
      <w:r>
        <w:rPr>
          <w:b/>
        </w:rPr>
        <w:t xml:space="preserve">ccLabel (4 bytes): </w:t>
      </w:r>
      <w:r>
        <w:t xml:space="preserve">A 32-bit unsigned integer representing the number of characters in the </w:t>
      </w:r>
      <w:r>
        <w:rPr>
          <w:b/>
        </w:rPr>
        <w:t>Label</w:t>
      </w:r>
      <w:r>
        <w:t xml:space="preserve"> field.</w:t>
      </w:r>
    </w:p>
    <w:p w:rsidR="00946E39" w:rsidRDefault="00E557B5">
      <w:pPr>
        <w:ind w:left="360"/>
      </w:pPr>
      <w:r>
        <w:rPr>
          <w:b/>
        </w:rPr>
        <w:t>Note</w:t>
      </w:r>
      <w:r>
        <w:t xml:space="preserve">  ccLabel MUST be omitted if </w:t>
      </w:r>
      <w:r>
        <w:rPr>
          <w:b/>
        </w:rPr>
        <w:t>labelPresent</w:t>
      </w:r>
      <w:r>
        <w:t xml:space="preserve"> is set to 0x00; otherwise, it MUST be greater than zero.</w:t>
      </w:r>
    </w:p>
    <w:p w:rsidR="00946E39" w:rsidRDefault="00E557B5">
      <w:pPr>
        <w:pStyle w:val="Definition-Field"/>
      </w:pPr>
      <w:r>
        <w:rPr>
          <w:b/>
        </w:rPr>
        <w:t xml:space="preserve">Label (variable): </w:t>
      </w:r>
      <w:r>
        <w:t>A n</w:t>
      </w:r>
      <w:r>
        <w:t xml:space="preserve">on-null-terminated Unicode string representing the label for this range. The </w:t>
      </w:r>
      <w:r>
        <w:rPr>
          <w:b/>
        </w:rPr>
        <w:t>ccLabel</w:t>
      </w:r>
      <w:r>
        <w:t xml:space="preserve"> field contains the length of the string. </w:t>
      </w:r>
    </w:p>
    <w:p w:rsidR="00946E39" w:rsidRDefault="00E557B5">
      <w:pPr>
        <w:ind w:left="360"/>
      </w:pPr>
      <w:r>
        <w:rPr>
          <w:b/>
        </w:rPr>
        <w:t>Note</w:t>
      </w:r>
      <w:r>
        <w:t xml:space="preserve">  Label MUST be omitted if </w:t>
      </w:r>
      <w:r>
        <w:rPr>
          <w:b/>
        </w:rPr>
        <w:t>labelPresent</w:t>
      </w:r>
      <w:r>
        <w:t xml:space="preserve"> is set to 0x00; otherwise, it MUST NOT be empty.</w:t>
      </w:r>
    </w:p>
    <w:p w:rsidR="00946E39" w:rsidRDefault="00E557B5">
      <w:pPr>
        <w:pStyle w:val="Heading4"/>
      </w:pPr>
      <w:bookmarkStart w:id="137" w:name="section_f50ef0ff059c4ea5affa4b4a5898fa04"/>
      <w:bookmarkStart w:id="138" w:name="_Toc239648833"/>
      <w:r>
        <w:lastRenderedPageBreak/>
        <w:t>CAggregSet</w:t>
      </w:r>
      <w:bookmarkEnd w:id="137"/>
      <w:bookmarkEnd w:id="138"/>
      <w:r>
        <w:fldChar w:fldCharType="begin"/>
      </w:r>
      <w:r>
        <w:instrText xml:space="preserve"> XE "CAggregSet packet"</w:instrText>
      </w:r>
      <w:r>
        <w:fldChar w:fldCharType="end"/>
      </w:r>
    </w:p>
    <w:p w:rsidR="00946E39" w:rsidRDefault="00E557B5">
      <w:r>
        <w:t xml:space="preserve">The CAggregSet structure contains information about aggregates. Aggregate is a database concept for a field calculated using the information retrieved from the query. The different aggregates that are supported by GSS are defined in the CAggregSpec's type </w:t>
      </w:r>
      <w:r>
        <w:t xml:space="preserve">field (specified in section </w:t>
      </w:r>
      <w:hyperlink w:anchor="Section_e376a0e7b27445a28058bd753524cc33" w:history="1">
        <w:r>
          <w:rPr>
            <w:rStyle w:val="Hyperlink"/>
          </w:rPr>
          <w:t>2.2.1.25</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cCount</w:t>
            </w:r>
          </w:p>
        </w:tc>
      </w:tr>
      <w:tr w:rsidR="00946E39" w:rsidTr="00946E39">
        <w:trPr>
          <w:trHeight w:hRule="exact" w:val="490"/>
        </w:trPr>
        <w:tc>
          <w:tcPr>
            <w:tcW w:w="8640" w:type="dxa"/>
            <w:gridSpan w:val="32"/>
          </w:tcPr>
          <w:p w:rsidR="00946E39" w:rsidRDefault="00E557B5">
            <w:pPr>
              <w:pStyle w:val="Packetdiagramtext"/>
            </w:pPr>
            <w:r>
              <w:t>AggregSpecs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cCount (4 bytes): </w:t>
      </w:r>
      <w:r>
        <w:t xml:space="preserve">A 32-bit unsigned integer specifying the number of entries in </w:t>
      </w:r>
      <w:r>
        <w:rPr>
          <w:b/>
        </w:rPr>
        <w:t>AggregSpecs</w:t>
      </w:r>
      <w:r>
        <w:t>.</w:t>
      </w:r>
    </w:p>
    <w:p w:rsidR="00946E39" w:rsidRDefault="00E557B5">
      <w:pPr>
        <w:pStyle w:val="Definition-Field"/>
      </w:pPr>
      <w:r>
        <w:rPr>
          <w:b/>
        </w:rPr>
        <w:t xml:space="preserve">AggregSpecs (variable): </w:t>
      </w:r>
      <w:r>
        <w:t>An array of CAggregSpec structures, each describing individual aggregation.</w:t>
      </w:r>
    </w:p>
    <w:p w:rsidR="00946E39" w:rsidRDefault="00E557B5">
      <w:pPr>
        <w:pStyle w:val="Heading4"/>
      </w:pPr>
      <w:bookmarkStart w:id="139" w:name="section_e376a0e7b27445a28058bd753524cc33"/>
      <w:bookmarkStart w:id="140" w:name="_Toc239648834"/>
      <w:r>
        <w:t>CAggregSpec</w:t>
      </w:r>
      <w:bookmarkEnd w:id="139"/>
      <w:bookmarkEnd w:id="140"/>
      <w:r>
        <w:fldChar w:fldCharType="begin"/>
      </w:r>
      <w:r>
        <w:instrText xml:space="preserve"> XE "CAggregSpec packet"</w:instrText>
      </w:r>
      <w:r>
        <w:fldChar w:fldCharType="end"/>
      </w:r>
    </w:p>
    <w:p w:rsidR="00946E39" w:rsidRDefault="00E557B5">
      <w:r>
        <w:t>The CAggregSpec structure contains informat</w:t>
      </w:r>
      <w:r>
        <w:t>ion about an individual aggregate.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2160" w:type="dxa"/>
            <w:gridSpan w:val="8"/>
          </w:tcPr>
          <w:p w:rsidR="00946E39" w:rsidRDefault="00E557B5">
            <w:pPr>
              <w:pStyle w:val="Packetdiagramtext"/>
            </w:pPr>
            <w:r>
              <w:t>type</w:t>
            </w:r>
          </w:p>
        </w:tc>
        <w:tc>
          <w:tcPr>
            <w:tcW w:w="6480" w:type="dxa"/>
            <w:gridSpan w:val="24"/>
          </w:tcPr>
          <w:p w:rsidR="00946E39" w:rsidRDefault="00E557B5">
            <w:pPr>
              <w:pStyle w:val="Packetdiagramtext"/>
            </w:pPr>
            <w:r>
              <w:t>padding</w:t>
            </w:r>
          </w:p>
        </w:tc>
      </w:tr>
      <w:tr w:rsidR="00946E39" w:rsidTr="00946E39">
        <w:trPr>
          <w:trHeight w:hRule="exact" w:val="490"/>
        </w:trPr>
        <w:tc>
          <w:tcPr>
            <w:tcW w:w="8640" w:type="dxa"/>
            <w:gridSpan w:val="32"/>
          </w:tcPr>
          <w:p w:rsidR="00946E39" w:rsidRDefault="00E557B5">
            <w:pPr>
              <w:pStyle w:val="Packetdiagramtext"/>
            </w:pPr>
            <w:r>
              <w:t>ccAlias</w:t>
            </w:r>
          </w:p>
        </w:tc>
      </w:tr>
      <w:tr w:rsidR="00946E39" w:rsidTr="00946E39">
        <w:trPr>
          <w:trHeight w:hRule="exact" w:val="490"/>
        </w:trPr>
        <w:tc>
          <w:tcPr>
            <w:tcW w:w="8640" w:type="dxa"/>
            <w:gridSpan w:val="32"/>
          </w:tcPr>
          <w:p w:rsidR="00946E39" w:rsidRDefault="00E557B5">
            <w:pPr>
              <w:pStyle w:val="Packetdiagramtext"/>
            </w:pPr>
            <w:r>
              <w:t>Alias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idColumn</w:t>
            </w:r>
          </w:p>
        </w:tc>
      </w:tr>
      <w:tr w:rsidR="00946E39" w:rsidTr="00946E39">
        <w:trPr>
          <w:trHeight w:hRule="exact" w:val="490"/>
        </w:trPr>
        <w:tc>
          <w:tcPr>
            <w:tcW w:w="8640" w:type="dxa"/>
            <w:gridSpan w:val="32"/>
          </w:tcPr>
          <w:p w:rsidR="00946E39" w:rsidRDefault="00E557B5">
            <w:pPr>
              <w:pStyle w:val="Packetdiagramtext"/>
            </w:pPr>
            <w:r>
              <w:t>ulMaxNumToReturn (optional)</w:t>
            </w:r>
          </w:p>
        </w:tc>
      </w:tr>
      <w:tr w:rsidR="00946E39" w:rsidTr="00946E39">
        <w:trPr>
          <w:trHeight w:hRule="exact" w:val="490"/>
        </w:trPr>
        <w:tc>
          <w:tcPr>
            <w:tcW w:w="8640" w:type="dxa"/>
            <w:gridSpan w:val="32"/>
          </w:tcPr>
          <w:p w:rsidR="00946E39" w:rsidRDefault="00E557B5">
            <w:pPr>
              <w:pStyle w:val="Packetdiagramtext"/>
            </w:pPr>
            <w:r>
              <w:t>idRepresentative (optional)</w:t>
            </w:r>
          </w:p>
        </w:tc>
      </w:tr>
    </w:tbl>
    <w:p w:rsidR="00946E39" w:rsidRDefault="00E557B5">
      <w:pPr>
        <w:pStyle w:val="Definition-Field"/>
      </w:pPr>
      <w:r>
        <w:rPr>
          <w:b/>
        </w:rPr>
        <w:t xml:space="preserve">type (1 byte): </w:t>
      </w:r>
      <w:r>
        <w:t xml:space="preserve">An 8-bit unsigned </w:t>
      </w:r>
      <w:r>
        <w:t>integer specifying the type of aggregation used. The type MUST be one of the following values.</w:t>
      </w:r>
    </w:p>
    <w:tbl>
      <w:tblPr>
        <w:tblStyle w:val="Table-ShadedHeader"/>
        <w:tblW w:w="9090" w:type="dxa"/>
        <w:tblInd w:w="475" w:type="dxa"/>
        <w:tblLook w:val="04A0" w:firstRow="1" w:lastRow="0" w:firstColumn="1" w:lastColumn="0" w:noHBand="0" w:noVBand="1"/>
      </w:tblPr>
      <w:tblGrid>
        <w:gridCol w:w="3070"/>
        <w:gridCol w:w="6020"/>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020" w:type="dxa"/>
          </w:tcPr>
          <w:p w:rsidR="00946E39" w:rsidRDefault="00E557B5">
            <w:pPr>
              <w:pStyle w:val="TableHeaderText"/>
            </w:pPr>
            <w:r>
              <w:t>Meaning</w:t>
            </w:r>
          </w:p>
        </w:tc>
      </w:tr>
      <w:tr w:rsidR="00946E39" w:rsidTr="00946E39">
        <w:tc>
          <w:tcPr>
            <w:tcW w:w="0" w:type="auto"/>
          </w:tcPr>
          <w:p w:rsidR="00946E39" w:rsidRDefault="00E557B5">
            <w:pPr>
              <w:pStyle w:val="TableBodyText"/>
            </w:pPr>
            <w:r>
              <w:t>DBAGGTTYPE_BYNONE</w:t>
            </w:r>
          </w:p>
          <w:p w:rsidR="00946E39" w:rsidRDefault="00E557B5">
            <w:pPr>
              <w:pStyle w:val="TableBodyText"/>
            </w:pPr>
            <w:r>
              <w:t>0x00</w:t>
            </w:r>
          </w:p>
        </w:tc>
        <w:tc>
          <w:tcPr>
            <w:tcW w:w="6020" w:type="dxa"/>
          </w:tcPr>
          <w:p w:rsidR="00946E39" w:rsidRDefault="00E557B5">
            <w:pPr>
              <w:pStyle w:val="TableBodyText"/>
            </w:pPr>
            <w:r>
              <w:t>No aggregation is used.</w:t>
            </w:r>
          </w:p>
        </w:tc>
      </w:tr>
      <w:tr w:rsidR="00946E39" w:rsidTr="00946E39">
        <w:tc>
          <w:tcPr>
            <w:tcW w:w="0" w:type="auto"/>
          </w:tcPr>
          <w:p w:rsidR="00946E39" w:rsidRDefault="00E557B5">
            <w:pPr>
              <w:pStyle w:val="TableBodyText"/>
            </w:pPr>
            <w:r>
              <w:t>DBAGGTTYPE_SUM</w:t>
            </w:r>
          </w:p>
          <w:p w:rsidR="00946E39" w:rsidRDefault="00E557B5">
            <w:pPr>
              <w:pStyle w:val="TableBodyText"/>
            </w:pPr>
            <w:r>
              <w:t>0x01</w:t>
            </w:r>
          </w:p>
        </w:tc>
        <w:tc>
          <w:tcPr>
            <w:tcW w:w="6020" w:type="dxa"/>
          </w:tcPr>
          <w:p w:rsidR="00946E39" w:rsidRDefault="00E557B5">
            <w:pPr>
              <w:pStyle w:val="TableBodyText"/>
            </w:pPr>
            <w:r>
              <w:t xml:space="preserve">Sum of the </w:t>
            </w:r>
            <w:r>
              <w:rPr>
                <w:b/>
              </w:rPr>
              <w:t>idColumn</w:t>
            </w:r>
            <w:r>
              <w:t xml:space="preserve"> property value from each result in the group. Valid only for numeric properties.</w:t>
            </w:r>
          </w:p>
        </w:tc>
      </w:tr>
      <w:tr w:rsidR="00946E39" w:rsidTr="00946E39">
        <w:tc>
          <w:tcPr>
            <w:tcW w:w="0" w:type="auto"/>
          </w:tcPr>
          <w:p w:rsidR="00946E39" w:rsidRDefault="00E557B5">
            <w:pPr>
              <w:pStyle w:val="TableBodyText"/>
            </w:pPr>
            <w:r>
              <w:t>DBAGGTTYPE_MAX</w:t>
            </w:r>
          </w:p>
          <w:p w:rsidR="00946E39" w:rsidRDefault="00E557B5">
            <w:pPr>
              <w:pStyle w:val="TableBodyText"/>
            </w:pPr>
            <w:r>
              <w:t>0x02</w:t>
            </w:r>
          </w:p>
        </w:tc>
        <w:tc>
          <w:tcPr>
            <w:tcW w:w="6020" w:type="dxa"/>
          </w:tcPr>
          <w:p w:rsidR="00946E39" w:rsidRDefault="00E557B5">
            <w:pPr>
              <w:pStyle w:val="TableBodyText"/>
            </w:pPr>
            <w:r>
              <w:t xml:space="preserve">Maximum value of the </w:t>
            </w:r>
            <w:r>
              <w:rPr>
                <w:b/>
              </w:rPr>
              <w:t>idColumn</w:t>
            </w:r>
            <w:r>
              <w:t xml:space="preserve"> property value from each result in the group. Valid only for numeric or filetime properties.</w:t>
            </w:r>
          </w:p>
        </w:tc>
      </w:tr>
      <w:tr w:rsidR="00946E39" w:rsidTr="00946E39">
        <w:tc>
          <w:tcPr>
            <w:tcW w:w="0" w:type="auto"/>
          </w:tcPr>
          <w:p w:rsidR="00946E39" w:rsidRDefault="00E557B5">
            <w:pPr>
              <w:pStyle w:val="TableBodyText"/>
            </w:pPr>
            <w:r>
              <w:lastRenderedPageBreak/>
              <w:t>DBAGGTTYPE_MIN</w:t>
            </w:r>
          </w:p>
          <w:p w:rsidR="00946E39" w:rsidRDefault="00E557B5">
            <w:pPr>
              <w:pStyle w:val="TableBodyText"/>
            </w:pPr>
            <w:r>
              <w:t>0x03</w:t>
            </w:r>
          </w:p>
        </w:tc>
        <w:tc>
          <w:tcPr>
            <w:tcW w:w="6020" w:type="dxa"/>
          </w:tcPr>
          <w:p w:rsidR="00946E39" w:rsidRDefault="00E557B5">
            <w:pPr>
              <w:pStyle w:val="TableBodyText"/>
            </w:pPr>
            <w:r>
              <w:t>Minimum v</w:t>
            </w:r>
            <w:r>
              <w:t xml:space="preserve">alue of the </w:t>
            </w:r>
            <w:r>
              <w:rPr>
                <w:b/>
              </w:rPr>
              <w:t>idColumn</w:t>
            </w:r>
            <w:r>
              <w:t xml:space="preserve"> property value from each result in the group. Valid only for numeric or filetime properties.</w:t>
            </w:r>
          </w:p>
        </w:tc>
      </w:tr>
      <w:tr w:rsidR="00946E39" w:rsidTr="00946E39">
        <w:tc>
          <w:tcPr>
            <w:tcW w:w="0" w:type="auto"/>
          </w:tcPr>
          <w:p w:rsidR="00946E39" w:rsidRDefault="00E557B5">
            <w:pPr>
              <w:pStyle w:val="TableBodyText"/>
            </w:pPr>
            <w:r>
              <w:t xml:space="preserve">DBAGGTTYPE_AVG </w:t>
            </w:r>
          </w:p>
          <w:p w:rsidR="00946E39" w:rsidRDefault="00E557B5">
            <w:pPr>
              <w:pStyle w:val="TableBodyText"/>
            </w:pPr>
            <w:r>
              <w:t>0x04</w:t>
            </w:r>
          </w:p>
        </w:tc>
        <w:tc>
          <w:tcPr>
            <w:tcW w:w="6020" w:type="dxa"/>
          </w:tcPr>
          <w:p w:rsidR="00946E39" w:rsidRDefault="00E557B5">
            <w:pPr>
              <w:pStyle w:val="TableBodyText"/>
            </w:pPr>
            <w:r>
              <w:t xml:space="preserve">Average value of the </w:t>
            </w:r>
            <w:r>
              <w:rPr>
                <w:b/>
              </w:rPr>
              <w:t>idColumn</w:t>
            </w:r>
            <w:r>
              <w:t xml:space="preserve"> property value from each result in the group. Valid only for numeric properties.</w:t>
            </w:r>
          </w:p>
        </w:tc>
      </w:tr>
      <w:tr w:rsidR="00946E39" w:rsidTr="00946E39">
        <w:tc>
          <w:tcPr>
            <w:tcW w:w="0" w:type="auto"/>
          </w:tcPr>
          <w:p w:rsidR="00946E39" w:rsidRDefault="00E557B5">
            <w:pPr>
              <w:pStyle w:val="TableBodyText"/>
            </w:pPr>
            <w:r>
              <w:t>DBAGGTTY</w:t>
            </w:r>
            <w:r>
              <w:t>PE_COUNT</w:t>
            </w:r>
          </w:p>
          <w:p w:rsidR="00946E39" w:rsidRDefault="00E557B5">
            <w:pPr>
              <w:pStyle w:val="TableBodyText"/>
            </w:pPr>
            <w:r>
              <w:t>0x05</w:t>
            </w:r>
          </w:p>
        </w:tc>
        <w:tc>
          <w:tcPr>
            <w:tcW w:w="6020" w:type="dxa"/>
          </w:tcPr>
          <w:p w:rsidR="00946E39" w:rsidRDefault="00E557B5">
            <w:pPr>
              <w:pStyle w:val="TableBodyText"/>
            </w:pPr>
            <w:r>
              <w:t>Count of the number of leaf results in the group.</w:t>
            </w:r>
          </w:p>
        </w:tc>
      </w:tr>
      <w:tr w:rsidR="00946E39" w:rsidTr="00946E39">
        <w:tc>
          <w:tcPr>
            <w:tcW w:w="0" w:type="auto"/>
          </w:tcPr>
          <w:p w:rsidR="00946E39" w:rsidRDefault="00E557B5">
            <w:pPr>
              <w:pStyle w:val="TableBodyText"/>
            </w:pPr>
            <w:r>
              <w:t>DBAGGTTYPE_CHILDCOUNT</w:t>
            </w:r>
          </w:p>
          <w:p w:rsidR="00946E39" w:rsidRDefault="00E557B5">
            <w:pPr>
              <w:pStyle w:val="TableBodyText"/>
            </w:pPr>
            <w:r>
              <w:t>0x06</w:t>
            </w:r>
          </w:p>
        </w:tc>
        <w:tc>
          <w:tcPr>
            <w:tcW w:w="6020" w:type="dxa"/>
          </w:tcPr>
          <w:p w:rsidR="00946E39" w:rsidRDefault="00E557B5">
            <w:pPr>
              <w:pStyle w:val="TableBodyText"/>
            </w:pPr>
            <w:r>
              <w:t>Count of immediate children of the group.</w:t>
            </w:r>
          </w:p>
        </w:tc>
      </w:tr>
      <w:tr w:rsidR="00946E39" w:rsidTr="00946E39">
        <w:tc>
          <w:tcPr>
            <w:tcW w:w="0" w:type="auto"/>
          </w:tcPr>
          <w:p w:rsidR="00946E39" w:rsidRDefault="00E557B5">
            <w:pPr>
              <w:pStyle w:val="TableBodyText"/>
            </w:pPr>
            <w:r>
              <w:t>DBAGGTTYPE_BYFREQ</w:t>
            </w:r>
          </w:p>
          <w:p w:rsidR="00946E39" w:rsidRDefault="00E557B5">
            <w:pPr>
              <w:pStyle w:val="TableBodyText"/>
            </w:pPr>
            <w:r>
              <w:t>0x07</w:t>
            </w:r>
          </w:p>
        </w:tc>
        <w:tc>
          <w:tcPr>
            <w:tcW w:w="6020" w:type="dxa"/>
          </w:tcPr>
          <w:p w:rsidR="00946E39" w:rsidRDefault="00E557B5">
            <w:pPr>
              <w:pStyle w:val="TableBodyText"/>
            </w:pPr>
            <w:r>
              <w:t xml:space="preserve">Most frequent N </w:t>
            </w:r>
            <w:r>
              <w:rPr>
                <w:b/>
              </w:rPr>
              <w:t>idColumn</w:t>
            </w:r>
            <w:r>
              <w:t xml:space="preserve"> values from the results in the group. Additionally includes a count for how many times each value occurred and a document identifier for a result that has each returned value. </w:t>
            </w:r>
          </w:p>
        </w:tc>
      </w:tr>
      <w:tr w:rsidR="00946E39" w:rsidTr="00946E39">
        <w:tc>
          <w:tcPr>
            <w:tcW w:w="0" w:type="auto"/>
          </w:tcPr>
          <w:p w:rsidR="00946E39" w:rsidRDefault="00E557B5">
            <w:pPr>
              <w:pStyle w:val="TableBodyText"/>
            </w:pPr>
            <w:r>
              <w:t>DBAGGTTYPE_FIRST</w:t>
            </w:r>
          </w:p>
          <w:p w:rsidR="00946E39" w:rsidRDefault="00E557B5">
            <w:pPr>
              <w:pStyle w:val="TableBodyText"/>
            </w:pPr>
            <w:r>
              <w:t>0x08</w:t>
            </w:r>
          </w:p>
        </w:tc>
        <w:tc>
          <w:tcPr>
            <w:tcW w:w="6020" w:type="dxa"/>
          </w:tcPr>
          <w:p w:rsidR="00946E39" w:rsidRDefault="00E557B5">
            <w:pPr>
              <w:pStyle w:val="TableBodyText"/>
            </w:pPr>
            <w:r>
              <w:t xml:space="preserve">First N </w:t>
            </w:r>
            <w:r>
              <w:rPr>
                <w:b/>
              </w:rPr>
              <w:t>idColumn</w:t>
            </w:r>
            <w:r>
              <w:t xml:space="preserve"> values from leaf results found in a gr</w:t>
            </w:r>
            <w:r>
              <w:t xml:space="preserve">oup. </w:t>
            </w:r>
          </w:p>
        </w:tc>
      </w:tr>
      <w:tr w:rsidR="00946E39" w:rsidTr="00946E39">
        <w:tc>
          <w:tcPr>
            <w:tcW w:w="0" w:type="auto"/>
          </w:tcPr>
          <w:p w:rsidR="00946E39" w:rsidRDefault="00E557B5">
            <w:pPr>
              <w:pStyle w:val="TableBodyText"/>
            </w:pPr>
            <w:r>
              <w:t>DBAGGTTYPE_DATERANGE</w:t>
            </w:r>
          </w:p>
          <w:p w:rsidR="00946E39" w:rsidRDefault="00E557B5">
            <w:pPr>
              <w:pStyle w:val="TableBodyText"/>
            </w:pPr>
            <w:r>
              <w:t>0x09</w:t>
            </w:r>
          </w:p>
        </w:tc>
        <w:tc>
          <w:tcPr>
            <w:tcW w:w="6020" w:type="dxa"/>
          </w:tcPr>
          <w:p w:rsidR="00946E39" w:rsidRDefault="00E557B5">
            <w:pPr>
              <w:pStyle w:val="TableBodyText"/>
            </w:pPr>
            <w:r>
              <w:t xml:space="preserve">Lower and upper bounds of the </w:t>
            </w:r>
            <w:r>
              <w:rPr>
                <w:b/>
              </w:rPr>
              <w:t>idColumn</w:t>
            </w:r>
            <w:r>
              <w:t xml:space="preserve"> values found in the group results group. Only valid for filetime properties.</w:t>
            </w:r>
          </w:p>
        </w:tc>
      </w:tr>
      <w:tr w:rsidR="00946E39" w:rsidTr="00946E39">
        <w:tc>
          <w:tcPr>
            <w:tcW w:w="0" w:type="auto"/>
          </w:tcPr>
          <w:p w:rsidR="00946E39" w:rsidRDefault="00E557B5">
            <w:pPr>
              <w:pStyle w:val="TableBodyText"/>
            </w:pPr>
            <w:r>
              <w:t>DBAGGTTYPE_REPRESENTATIVEOF</w:t>
            </w:r>
          </w:p>
          <w:p w:rsidR="00946E39" w:rsidRDefault="00E557B5">
            <w:pPr>
              <w:pStyle w:val="TableBodyText"/>
            </w:pPr>
            <w:r>
              <w:t>0x0a</w:t>
            </w:r>
          </w:p>
        </w:tc>
        <w:tc>
          <w:tcPr>
            <w:tcW w:w="6020" w:type="dxa"/>
          </w:tcPr>
          <w:p w:rsidR="00946E39" w:rsidRDefault="00E557B5">
            <w:pPr>
              <w:pStyle w:val="TableBodyText"/>
            </w:pPr>
            <w:r>
              <w:t xml:space="preserve">N </w:t>
            </w:r>
            <w:r>
              <w:rPr>
                <w:b/>
              </w:rPr>
              <w:t>idRepresentative</w:t>
            </w:r>
            <w:r>
              <w:t xml:space="preserve"> values, each selected from one of the result subsets that have a unique </w:t>
            </w:r>
            <w:r>
              <w:rPr>
                <w:b/>
              </w:rPr>
              <w:t>idColumn</w:t>
            </w:r>
            <w:r>
              <w:t xml:space="preserve"> value. Each value is also returned with a document identifier that has the idRepresentative value. </w:t>
            </w:r>
          </w:p>
        </w:tc>
      </w:tr>
      <w:tr w:rsidR="00946E39" w:rsidTr="00946E39">
        <w:tc>
          <w:tcPr>
            <w:tcW w:w="0" w:type="auto"/>
          </w:tcPr>
          <w:p w:rsidR="00946E39" w:rsidRDefault="00E557B5">
            <w:pPr>
              <w:pStyle w:val="TableBodyText"/>
            </w:pPr>
            <w:r>
              <w:t>DBAGGTTYPE_EDITDISTANCE</w:t>
            </w:r>
          </w:p>
          <w:p w:rsidR="00946E39" w:rsidRDefault="00E557B5">
            <w:pPr>
              <w:pStyle w:val="TableBodyText"/>
            </w:pPr>
            <w:r>
              <w:t>0x0b</w:t>
            </w:r>
          </w:p>
        </w:tc>
        <w:tc>
          <w:tcPr>
            <w:tcW w:w="6020" w:type="dxa"/>
          </w:tcPr>
          <w:p w:rsidR="00946E39" w:rsidRDefault="00E557B5">
            <w:pPr>
              <w:pStyle w:val="TableBodyText"/>
            </w:pPr>
            <w:r>
              <w:t>Edit distance between the results in a compl</w:t>
            </w:r>
            <w:r>
              <w:t xml:space="preserve">etion group and the primary query string in the Completions grouping clause, as specified in </w:t>
            </w:r>
            <w:hyperlink w:anchor="Section_1deca6a41c694e139f74bcf71baaf56f" w:history="1">
              <w:r>
                <w:rPr>
                  <w:rStyle w:val="Hyperlink"/>
                </w:rPr>
                <w:t>CCompletionCategSpec</w:t>
              </w:r>
            </w:hyperlink>
            <w:r>
              <w:t>.</w:t>
            </w:r>
          </w:p>
        </w:tc>
      </w:tr>
    </w:tbl>
    <w:p w:rsidR="00946E39" w:rsidRDefault="00E557B5">
      <w:pPr>
        <w:pStyle w:val="Definition-Field"/>
      </w:pPr>
      <w:r>
        <w:rPr>
          <w:b/>
        </w:rPr>
        <w:t xml:space="preserve">padding (3 bytes): </w:t>
      </w:r>
      <w:r>
        <w:t>This field MUST be 3 bytes in length, and the value it contai</w:t>
      </w:r>
      <w:r>
        <w:t>ns is arbitrary. The content of this field MUST be ignored by the receiver.</w:t>
      </w:r>
    </w:p>
    <w:p w:rsidR="00946E39" w:rsidRDefault="00E557B5">
      <w:pPr>
        <w:pStyle w:val="Definition-Field"/>
      </w:pPr>
      <w:r>
        <w:rPr>
          <w:b/>
        </w:rPr>
        <w:t xml:space="preserve">ccAlias (4 bytes): </w:t>
      </w:r>
      <w:r>
        <w:t xml:space="preserve">A 32-bit unsigned integer specifying the number of characters in the </w:t>
      </w:r>
      <w:r>
        <w:rPr>
          <w:b/>
        </w:rPr>
        <w:t>Alias</w:t>
      </w:r>
      <w:r>
        <w:t xml:space="preserve"> field.</w:t>
      </w:r>
    </w:p>
    <w:p w:rsidR="00946E39" w:rsidRDefault="00E557B5">
      <w:pPr>
        <w:pStyle w:val="Definition-Field"/>
      </w:pPr>
      <w:r>
        <w:rPr>
          <w:b/>
        </w:rPr>
        <w:t xml:space="preserve">Alias (variable): </w:t>
      </w:r>
      <w:r>
        <w:t xml:space="preserve">A non-null-terminated Unicode string that represents the alias name for the aggregate. The </w:t>
      </w:r>
      <w:r>
        <w:rPr>
          <w:b/>
        </w:rPr>
        <w:t>ccAlias</w:t>
      </w:r>
      <w:r>
        <w:t xml:space="preserve"> field contains the length of the string.</w:t>
      </w:r>
    </w:p>
    <w:p w:rsidR="00946E39" w:rsidRDefault="00E557B5">
      <w:pPr>
        <w:pStyle w:val="Definition-Field"/>
      </w:pPr>
      <w:r>
        <w:rPr>
          <w:b/>
        </w:rPr>
        <w:t xml:space="preserve">idColumn (4 bytes): </w:t>
      </w:r>
      <w:r>
        <w:t xml:space="preserve">Property ID for the </w:t>
      </w:r>
      <w:hyperlink w:anchor="gt_9fc0c6e3-3fd3-4cfd-bf45-7b5d3461f972">
        <w:r>
          <w:rPr>
            <w:rStyle w:val="HyperlinkGreen"/>
            <w:b/>
          </w:rPr>
          <w:t>column</w:t>
        </w:r>
      </w:hyperlink>
      <w:r>
        <w:t xml:space="preserve"> to be a</w:t>
      </w:r>
      <w:r>
        <w:t>ggregated over.</w:t>
      </w:r>
    </w:p>
    <w:p w:rsidR="00946E39" w:rsidRDefault="00E557B5">
      <w:pPr>
        <w:pStyle w:val="Definition-Field"/>
      </w:pPr>
      <w:r>
        <w:rPr>
          <w:b/>
        </w:rPr>
        <w:t xml:space="preserve">ulMaxNumToReturn (4 bytes): </w:t>
      </w:r>
      <w:r>
        <w:t xml:space="preserve">An optional 32-bit unsigned integer that is the number of elements to return for </w:t>
      </w:r>
      <w:r>
        <w:rPr>
          <w:b/>
        </w:rPr>
        <w:t>First</w:t>
      </w:r>
      <w:r>
        <w:t xml:space="preserve">, </w:t>
      </w:r>
      <w:r>
        <w:rPr>
          <w:b/>
        </w:rPr>
        <w:t>ByFreq</w:t>
      </w:r>
      <w:r>
        <w:t xml:space="preserve">, and </w:t>
      </w:r>
      <w:r>
        <w:rPr>
          <w:b/>
        </w:rPr>
        <w:t>RepresentativeOf</w:t>
      </w:r>
      <w:r>
        <w:t xml:space="preserve"> aggregates.</w:t>
      </w:r>
    </w:p>
    <w:p w:rsidR="00946E39" w:rsidRDefault="00E557B5">
      <w:pPr>
        <w:pStyle w:val="Definition-Field"/>
      </w:pPr>
      <w:r>
        <w:rPr>
          <w:b/>
        </w:rPr>
        <w:t xml:space="preserve">idRepresentative (4 bytes): </w:t>
      </w:r>
      <w:r>
        <w:t>An optional 32-bit unsigned integer that is the represe</w:t>
      </w:r>
      <w:r>
        <w:t xml:space="preserve">ntative property ID requested for the </w:t>
      </w:r>
      <w:r>
        <w:rPr>
          <w:b/>
        </w:rPr>
        <w:t>RepresentativeOf</w:t>
      </w:r>
      <w:r>
        <w:t xml:space="preserve"> aggregate.</w:t>
      </w:r>
    </w:p>
    <w:p w:rsidR="00946E39" w:rsidRDefault="00E557B5">
      <w:pPr>
        <w:pStyle w:val="Heading4"/>
      </w:pPr>
      <w:bookmarkStart w:id="141" w:name="section_a974e181f5fe42d79a00cfa046b9a526"/>
      <w:bookmarkStart w:id="142" w:name="_Toc239648835"/>
      <w:r>
        <w:t>CSortAggregSet</w:t>
      </w:r>
      <w:bookmarkEnd w:id="141"/>
      <w:bookmarkEnd w:id="142"/>
      <w:r>
        <w:fldChar w:fldCharType="begin"/>
      </w:r>
      <w:r>
        <w:instrText xml:space="preserve"> XE "CSortAggregSet packet"</w:instrText>
      </w:r>
      <w:r>
        <w:fldChar w:fldCharType="end"/>
      </w:r>
    </w:p>
    <w:p w:rsidR="00946E39" w:rsidRDefault="00E557B5">
      <w:r>
        <w:t>The CSortAggregSet structure contains information about group sorting.</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cCount</w:t>
            </w:r>
          </w:p>
        </w:tc>
      </w:tr>
      <w:tr w:rsidR="00946E39" w:rsidTr="00946E39">
        <w:trPr>
          <w:trHeight w:hRule="exact" w:val="490"/>
        </w:trPr>
        <w:tc>
          <w:tcPr>
            <w:tcW w:w="8640" w:type="dxa"/>
            <w:gridSpan w:val="32"/>
          </w:tcPr>
          <w:p w:rsidR="00946E39" w:rsidRDefault="00E557B5">
            <w:pPr>
              <w:pStyle w:val="Packetdiagramtext"/>
            </w:pPr>
            <w:r>
              <w:t>SortKeys (variable)</w:t>
            </w:r>
          </w:p>
        </w:tc>
      </w:tr>
      <w:tr w:rsidR="00946E39" w:rsidTr="00946E39">
        <w:trPr>
          <w:trHeight w:hRule="exact" w:val="490"/>
        </w:trPr>
        <w:tc>
          <w:tcPr>
            <w:tcW w:w="8640" w:type="dxa"/>
            <w:gridSpan w:val="32"/>
          </w:tcPr>
          <w:p w:rsidR="00946E39" w:rsidRDefault="00E557B5">
            <w:pPr>
              <w:pStyle w:val="Packetdiagramtext"/>
            </w:pPr>
            <w:r>
              <w:lastRenderedPageBreak/>
              <w:t>...</w:t>
            </w:r>
          </w:p>
        </w:tc>
      </w:tr>
    </w:tbl>
    <w:p w:rsidR="00946E39" w:rsidRDefault="00E557B5">
      <w:pPr>
        <w:pStyle w:val="Definition-Field"/>
      </w:pPr>
      <w:r>
        <w:rPr>
          <w:b/>
        </w:rPr>
        <w:t xml:space="preserve">cCount (4 bytes): </w:t>
      </w:r>
      <w:r>
        <w:t xml:space="preserve">A 32-bit unsigned integer specifying the number of entries in </w:t>
      </w:r>
      <w:r>
        <w:rPr>
          <w:b/>
        </w:rPr>
        <w:t>SortKeys</w:t>
      </w:r>
      <w:r>
        <w:t>.</w:t>
      </w:r>
    </w:p>
    <w:p w:rsidR="00946E39" w:rsidRDefault="00E557B5">
      <w:pPr>
        <w:pStyle w:val="Definition-Field"/>
      </w:pPr>
      <w:r>
        <w:rPr>
          <w:b/>
        </w:rPr>
        <w:t xml:space="preserve">SortKeys (variable): </w:t>
      </w:r>
      <w:r>
        <w:t xml:space="preserve">An array of </w:t>
      </w:r>
      <w:hyperlink w:anchor="Section_df4ee4cef7fd41b0a566aba9420ae6fd" w:history="1">
        <w:r>
          <w:rPr>
            <w:rStyle w:val="Hyperlink"/>
          </w:rPr>
          <w:t>CAggregSortKey</w:t>
        </w:r>
      </w:hyperlink>
      <w:r>
        <w:t xml:space="preserve"> structures, each describing a </w:t>
      </w:r>
      <w:hyperlink w:anchor="gt_58099001-70b9-4664-91fa-6035629bccb7">
        <w:r>
          <w:rPr>
            <w:rStyle w:val="HyperlinkGreen"/>
            <w:b/>
          </w:rPr>
          <w:t>sort order</w:t>
        </w:r>
      </w:hyperlink>
      <w:r>
        <w:t>.</w:t>
      </w:r>
    </w:p>
    <w:p w:rsidR="00946E39" w:rsidRDefault="00E557B5">
      <w:pPr>
        <w:pStyle w:val="Heading4"/>
      </w:pPr>
      <w:bookmarkStart w:id="143" w:name="section_df4ee4cef7fd41b0a566aba9420ae6fd"/>
      <w:bookmarkStart w:id="144" w:name="_Toc239648836"/>
      <w:r>
        <w:t>CAggregSortKey</w:t>
      </w:r>
      <w:bookmarkEnd w:id="143"/>
      <w:bookmarkEnd w:id="144"/>
      <w:r>
        <w:fldChar w:fldCharType="begin"/>
      </w:r>
      <w:r>
        <w:instrText xml:space="preserve"> XE "CAggregSortKey packet"</w:instrText>
      </w:r>
      <w:r>
        <w:fldChar w:fldCharType="end"/>
      </w:r>
    </w:p>
    <w:p w:rsidR="00946E39" w:rsidRDefault="00E557B5">
      <w:r>
        <w:t xml:space="preserve">The CAggregSortKey structure contains information about </w:t>
      </w:r>
      <w:hyperlink w:anchor="gt_58099001-70b9-4664-91fa-6035629bccb7">
        <w:r>
          <w:rPr>
            <w:rStyle w:val="HyperlinkGreen"/>
            <w:b/>
          </w:rPr>
          <w:t>sort order</w:t>
        </w:r>
      </w:hyperlink>
      <w:r>
        <w:t xml:space="preserve"> over single </w:t>
      </w:r>
      <w:hyperlink w:anchor="gt_9fc0c6e3-3fd3-4cfd-bf45-7b5d3461f972">
        <w:r>
          <w:rPr>
            <w:rStyle w:val="HyperlinkGreen"/>
            <w:b/>
          </w:rPr>
          <w:t>column</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order</w:t>
            </w:r>
          </w:p>
        </w:tc>
      </w:tr>
      <w:tr w:rsidR="00946E39" w:rsidTr="00946E39">
        <w:trPr>
          <w:trHeight w:hRule="exact" w:val="490"/>
        </w:trPr>
        <w:tc>
          <w:tcPr>
            <w:tcW w:w="8640" w:type="dxa"/>
            <w:gridSpan w:val="32"/>
          </w:tcPr>
          <w:p w:rsidR="00946E39" w:rsidRDefault="00E557B5">
            <w:pPr>
              <w:pStyle w:val="Packetdiagramtext"/>
            </w:pPr>
            <w:r>
              <w:t>ColumnSpec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order (4 bytes): </w:t>
      </w:r>
      <w:r>
        <w:t>A 32-bit unsigned integer specifying sort order. MUST be set to one of the following values.</w:t>
      </w:r>
    </w:p>
    <w:tbl>
      <w:tblPr>
        <w:tblStyle w:val="Table-ShadedHeader"/>
        <w:tblW w:w="9000" w:type="dxa"/>
        <w:tblInd w:w="475" w:type="dxa"/>
        <w:tblLook w:val="04A0" w:firstRow="1" w:lastRow="0" w:firstColumn="1" w:lastColumn="0" w:noHBand="0" w:noVBand="1"/>
      </w:tblPr>
      <w:tblGrid>
        <w:gridCol w:w="2006"/>
        <w:gridCol w:w="69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994" w:type="dxa"/>
          </w:tcPr>
          <w:p w:rsidR="00946E39" w:rsidRDefault="00E557B5">
            <w:pPr>
              <w:pStyle w:val="TableHeaderText"/>
            </w:pPr>
            <w:r>
              <w:t>Meaning</w:t>
            </w:r>
          </w:p>
        </w:tc>
      </w:tr>
      <w:tr w:rsidR="00946E39" w:rsidTr="00946E39">
        <w:tc>
          <w:tcPr>
            <w:tcW w:w="0" w:type="auto"/>
          </w:tcPr>
          <w:p w:rsidR="00946E39" w:rsidRDefault="00E557B5">
            <w:pPr>
              <w:pStyle w:val="TableBodyText"/>
            </w:pPr>
            <w:r>
              <w:t>QUERY_SORTASCEND</w:t>
            </w:r>
          </w:p>
          <w:p w:rsidR="00946E39" w:rsidRDefault="00E557B5">
            <w:pPr>
              <w:pStyle w:val="TableBodyText"/>
            </w:pPr>
            <w:r>
              <w:t>0x00000000</w:t>
            </w:r>
          </w:p>
        </w:tc>
        <w:tc>
          <w:tcPr>
            <w:tcW w:w="6994" w:type="dxa"/>
          </w:tcPr>
          <w:p w:rsidR="00946E39" w:rsidRDefault="00E557B5">
            <w:pPr>
              <w:pStyle w:val="TableBodyText"/>
            </w:pPr>
            <w:r>
              <w:t xml:space="preserve">The </w:t>
            </w:r>
            <w:hyperlink w:anchor="gt_a87817fc-9b18-49a1-925e-9be9e1d92665">
              <w:r>
                <w:rPr>
                  <w:rStyle w:val="HyperlinkGreen"/>
                  <w:b/>
                </w:rPr>
                <w:t>rows</w:t>
              </w:r>
            </w:hyperlink>
            <w:r>
              <w:t xml:space="preserve"> are to be sorted in ascending order based on the </w:t>
            </w:r>
            <w:r>
              <w:t>values in the column specified.</w:t>
            </w:r>
          </w:p>
        </w:tc>
      </w:tr>
      <w:tr w:rsidR="00946E39" w:rsidTr="00946E39">
        <w:tc>
          <w:tcPr>
            <w:tcW w:w="0" w:type="auto"/>
          </w:tcPr>
          <w:p w:rsidR="00946E39" w:rsidRDefault="00E557B5">
            <w:pPr>
              <w:pStyle w:val="TableBodyText"/>
            </w:pPr>
            <w:r>
              <w:t>QUERY_DESCEND</w:t>
            </w:r>
          </w:p>
          <w:p w:rsidR="00946E39" w:rsidRDefault="00E557B5">
            <w:pPr>
              <w:pStyle w:val="TableBodyText"/>
            </w:pPr>
            <w:r>
              <w:t>0x00000001</w:t>
            </w:r>
          </w:p>
        </w:tc>
        <w:tc>
          <w:tcPr>
            <w:tcW w:w="6994" w:type="dxa"/>
          </w:tcPr>
          <w:p w:rsidR="00946E39" w:rsidRDefault="00E557B5">
            <w:pPr>
              <w:pStyle w:val="TableBodyText"/>
            </w:pPr>
            <w:r>
              <w:t>The rows are to be sorted in descending order based on the values in the column specified.</w:t>
            </w:r>
          </w:p>
        </w:tc>
      </w:tr>
    </w:tbl>
    <w:p w:rsidR="00946E39" w:rsidRDefault="00E557B5">
      <w:pPr>
        <w:pStyle w:val="Definition-Field"/>
      </w:pPr>
      <w:r>
        <w:rPr>
          <w:b/>
        </w:rPr>
        <w:t xml:space="preserve">ColumnSpec (variable): </w:t>
      </w:r>
      <w:r>
        <w:t xml:space="preserve">A </w:t>
      </w:r>
      <w:hyperlink w:anchor="Section_e376a0e7b27445a28058bd753524cc33" w:history="1">
        <w:r>
          <w:rPr>
            <w:rStyle w:val="Hyperlink"/>
          </w:rPr>
          <w:t>CAggregSpec</w:t>
        </w:r>
      </w:hyperlink>
      <w:r>
        <w:t xml:space="preserve"> structure specifying which column to sort by.</w:t>
      </w:r>
    </w:p>
    <w:p w:rsidR="00946E39" w:rsidRDefault="00E557B5">
      <w:pPr>
        <w:pStyle w:val="Heading4"/>
      </w:pPr>
      <w:bookmarkStart w:id="145" w:name="section_3d15676c465a4d97832a8869daccb923"/>
      <w:bookmarkStart w:id="146" w:name="_Toc239648837"/>
      <w:r>
        <w:t>CInGroupSortAggregSets</w:t>
      </w:r>
      <w:bookmarkEnd w:id="145"/>
      <w:bookmarkEnd w:id="146"/>
      <w:r>
        <w:fldChar w:fldCharType="begin"/>
      </w:r>
      <w:r>
        <w:instrText xml:space="preserve"> XE "CInGroupSortAggregSets packet"</w:instrText>
      </w:r>
      <w:r>
        <w:fldChar w:fldCharType="end"/>
      </w:r>
    </w:p>
    <w:p w:rsidR="00946E39" w:rsidRDefault="00E557B5">
      <w:r>
        <w:t>The CInGroupSortAggregSets structure contains information on how the group is sorted with regard to the parent's group ranges.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Padding (variable)</w:t>
            </w:r>
          </w:p>
        </w:tc>
      </w:tr>
      <w:tr w:rsidR="00946E39" w:rsidTr="00946E39">
        <w:trPr>
          <w:trHeight w:hRule="exact" w:val="490"/>
        </w:trPr>
        <w:tc>
          <w:tcPr>
            <w:tcW w:w="8640" w:type="dxa"/>
            <w:gridSpan w:val="32"/>
          </w:tcPr>
          <w:p w:rsidR="00946E39" w:rsidRDefault="00E557B5">
            <w:pPr>
              <w:pStyle w:val="Packetdiagramtext"/>
            </w:pPr>
            <w:r>
              <w:t>cCount</w:t>
            </w:r>
          </w:p>
        </w:tc>
      </w:tr>
      <w:tr w:rsidR="00946E39" w:rsidTr="00946E39">
        <w:trPr>
          <w:trHeight w:hRule="exact" w:val="490"/>
        </w:trPr>
        <w:tc>
          <w:tcPr>
            <w:tcW w:w="8640" w:type="dxa"/>
            <w:gridSpan w:val="32"/>
          </w:tcPr>
          <w:p w:rsidR="00946E39" w:rsidRDefault="00E557B5">
            <w:pPr>
              <w:pStyle w:val="Packetdiagramtext"/>
            </w:pPr>
            <w:r>
              <w:t>Reserved</w:t>
            </w:r>
          </w:p>
        </w:tc>
      </w:tr>
      <w:tr w:rsidR="00946E39" w:rsidTr="00946E39">
        <w:trPr>
          <w:trHeight w:hRule="exact" w:val="490"/>
        </w:trPr>
        <w:tc>
          <w:tcPr>
            <w:tcW w:w="8640" w:type="dxa"/>
            <w:gridSpan w:val="32"/>
          </w:tcPr>
          <w:p w:rsidR="00946E39" w:rsidRDefault="00E557B5">
            <w:pPr>
              <w:pStyle w:val="Packetdiagramtext"/>
            </w:pPr>
            <w:r>
              <w:t>SortSets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rPr>
          <w:b/>
        </w:rPr>
      </w:pPr>
      <w:r>
        <w:rPr>
          <w:b/>
        </w:rPr>
        <w:t xml:space="preserve">Padding (variable): </w:t>
      </w:r>
      <w:r>
        <w:t>Aligned to a 4-byte boundary.</w:t>
      </w:r>
    </w:p>
    <w:p w:rsidR="00946E39" w:rsidRDefault="00E557B5">
      <w:pPr>
        <w:pStyle w:val="Definition-Field"/>
      </w:pPr>
      <w:r>
        <w:rPr>
          <w:b/>
        </w:rPr>
        <w:t xml:space="preserve">cCount (4 bytes): </w:t>
      </w:r>
      <w:r>
        <w:t xml:space="preserve">A 32-bit unsigned integer specifying the number of entries in </w:t>
      </w:r>
      <w:r>
        <w:rPr>
          <w:b/>
        </w:rPr>
        <w:t>SortSets</w:t>
      </w:r>
      <w:r>
        <w:t>.</w:t>
      </w:r>
    </w:p>
    <w:p w:rsidR="00946E39" w:rsidRDefault="00E557B5">
      <w:pPr>
        <w:pStyle w:val="Definition-Field"/>
      </w:pPr>
      <w:r>
        <w:rPr>
          <w:b/>
        </w:rPr>
        <w:lastRenderedPageBreak/>
        <w:t>Reserved (4 bytes):</w:t>
      </w:r>
      <w:r>
        <w:t xml:space="preserve"> A 4-byte field that must be ignored.</w:t>
      </w:r>
    </w:p>
    <w:p w:rsidR="00946E39" w:rsidRDefault="00E557B5">
      <w:pPr>
        <w:pStyle w:val="Definition-Field"/>
      </w:pPr>
      <w:r>
        <w:rPr>
          <w:b/>
        </w:rPr>
        <w:t xml:space="preserve">SortSets (variable): </w:t>
      </w:r>
      <w:r>
        <w:t>An array of CSortSet structures.</w:t>
      </w:r>
    </w:p>
    <w:p w:rsidR="00946E39" w:rsidRDefault="00E557B5">
      <w:pPr>
        <w:pStyle w:val="Heading4"/>
      </w:pPr>
      <w:bookmarkStart w:id="147" w:name="section_979368562fcc4b2fb35463a159e1bbd2"/>
      <w:bookmarkStart w:id="148" w:name="_Toc239648838"/>
      <w:r>
        <w:t>CDbColId</w:t>
      </w:r>
      <w:bookmarkEnd w:id="147"/>
      <w:bookmarkEnd w:id="148"/>
      <w:r>
        <w:fldChar w:fldCharType="begin"/>
      </w:r>
      <w:r>
        <w:instrText xml:space="preserve"> XE "CDbColId packet"</w:instrText>
      </w:r>
      <w:r>
        <w:fldChar w:fldCharType="end"/>
      </w:r>
    </w:p>
    <w:p w:rsidR="00946E39" w:rsidRDefault="00E557B5">
      <w:r>
        <w:t>The CDbColId structure contains a column identifier.</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eKind</w:t>
            </w:r>
          </w:p>
        </w:tc>
      </w:tr>
      <w:tr w:rsidR="00946E39" w:rsidTr="00946E39">
        <w:trPr>
          <w:trHeight w:hRule="exact" w:val="490"/>
        </w:trPr>
        <w:tc>
          <w:tcPr>
            <w:tcW w:w="8640" w:type="dxa"/>
            <w:gridSpan w:val="32"/>
          </w:tcPr>
          <w:p w:rsidR="00946E39" w:rsidRDefault="00E557B5">
            <w:pPr>
              <w:pStyle w:val="Packetdiagramtext"/>
            </w:pPr>
            <w:r>
              <w:t>paddingGuidAlign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GUID (16 bytes)</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ulId</w:t>
            </w:r>
          </w:p>
        </w:tc>
      </w:tr>
      <w:tr w:rsidR="00946E39" w:rsidTr="00946E39">
        <w:trPr>
          <w:trHeight w:hRule="exact" w:val="490"/>
        </w:trPr>
        <w:tc>
          <w:tcPr>
            <w:tcW w:w="8640" w:type="dxa"/>
            <w:gridSpan w:val="32"/>
          </w:tcPr>
          <w:p w:rsidR="00946E39" w:rsidRDefault="00E557B5">
            <w:pPr>
              <w:pStyle w:val="Packetdiagramtext"/>
            </w:pPr>
            <w:r>
              <w:t>vString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eKind (4 bytes): </w:t>
      </w:r>
      <w:r>
        <w:t xml:space="preserve">MUST be set to one of the following values that indicates the contents of </w:t>
      </w:r>
      <w:r>
        <w:rPr>
          <w:b/>
        </w:rPr>
        <w:t>vString</w:t>
      </w:r>
      <w:r>
        <w:t xml:space="preserve"> and </w:t>
      </w:r>
      <w:r>
        <w:rPr>
          <w:b/>
        </w:rPr>
        <w:t>ulId</w:t>
      </w:r>
      <w:r>
        <w:t>.</w:t>
      </w:r>
    </w:p>
    <w:tbl>
      <w:tblPr>
        <w:tblStyle w:val="Table-ShadedHeader"/>
        <w:tblW w:w="0" w:type="auto"/>
        <w:tblInd w:w="475" w:type="dxa"/>
        <w:tblLook w:val="04A0" w:firstRow="1" w:lastRow="0" w:firstColumn="1" w:lastColumn="0" w:noHBand="0" w:noVBand="1"/>
      </w:tblPr>
      <w:tblGrid>
        <w:gridCol w:w="2141"/>
        <w:gridCol w:w="487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DBKIND_GUID_NAME</w:t>
            </w:r>
          </w:p>
          <w:p w:rsidR="00946E39" w:rsidRDefault="00E557B5">
            <w:pPr>
              <w:pStyle w:val="TableBodyText"/>
            </w:pPr>
            <w:r>
              <w:t>0x00000000</w:t>
            </w:r>
          </w:p>
        </w:tc>
        <w:tc>
          <w:tcPr>
            <w:tcW w:w="0" w:type="auto"/>
          </w:tcPr>
          <w:p w:rsidR="00946E39" w:rsidRDefault="00E557B5">
            <w:pPr>
              <w:pStyle w:val="TableBodyText"/>
            </w:pPr>
            <w:r>
              <w:rPr>
                <w:b/>
              </w:rPr>
              <w:t>vString</w:t>
            </w:r>
            <w:r>
              <w:t xml:space="preserve"> contains a property name.</w:t>
            </w:r>
          </w:p>
        </w:tc>
      </w:tr>
      <w:tr w:rsidR="00946E39" w:rsidTr="00946E39">
        <w:tc>
          <w:tcPr>
            <w:tcW w:w="0" w:type="auto"/>
          </w:tcPr>
          <w:p w:rsidR="00946E39" w:rsidRDefault="00E557B5">
            <w:pPr>
              <w:pStyle w:val="TableBodyText"/>
            </w:pPr>
            <w:r>
              <w:t>DBKIND_GUID_PROPID</w:t>
            </w:r>
          </w:p>
          <w:p w:rsidR="00946E39" w:rsidRDefault="00E557B5">
            <w:pPr>
              <w:pStyle w:val="TableBodyText"/>
            </w:pPr>
            <w:r>
              <w:t>0x00000001</w:t>
            </w:r>
          </w:p>
        </w:tc>
        <w:tc>
          <w:tcPr>
            <w:tcW w:w="0" w:type="auto"/>
          </w:tcPr>
          <w:p w:rsidR="00946E39" w:rsidRDefault="00E557B5">
            <w:pPr>
              <w:pStyle w:val="TableBodyText"/>
            </w:pPr>
            <w:r>
              <w:rPr>
                <w:b/>
              </w:rPr>
              <w:t>ulId</w:t>
            </w:r>
            <w:r>
              <w:t xml:space="preserve"> contains a 4-byte integer indicating the property ID.</w:t>
            </w:r>
          </w:p>
        </w:tc>
      </w:tr>
    </w:tbl>
    <w:p w:rsidR="00946E39" w:rsidRDefault="00E557B5">
      <w:pPr>
        <w:pStyle w:val="Definition-Field"/>
      </w:pPr>
      <w:r>
        <w:rPr>
          <w:b/>
        </w:rPr>
        <w:t>paddingGuidAlign (variable):</w:t>
      </w:r>
      <w:r>
        <w:t xml:space="preserve"> The length of this field MUST be such that the following field begins at the first offset that is a multiple of 8 bytes from the beginning of the message that contains this structure. If this field is present (that is, length nonzero), the value it contai</w:t>
      </w:r>
      <w:r>
        <w:t xml:space="preserve">ns is arbitrary. The content of this field MUST be ignored by the receiver. </w:t>
      </w:r>
    </w:p>
    <w:p w:rsidR="00946E39" w:rsidRDefault="00E557B5">
      <w:pPr>
        <w:pStyle w:val="Definition-Field"/>
      </w:pPr>
      <w:r>
        <w:rPr>
          <w:b/>
        </w:rPr>
        <w:t xml:space="preserve">GUID (16 bytes): </w:t>
      </w:r>
      <w:r>
        <w:t xml:space="preserve">The property </w:t>
      </w:r>
      <w:hyperlink w:anchor="gt_f49694cc-c350-462d-ab8e-816f0103c6c1">
        <w:r>
          <w:rPr>
            <w:rStyle w:val="HyperlinkGreen"/>
            <w:b/>
          </w:rPr>
          <w:t>GUID</w:t>
        </w:r>
      </w:hyperlink>
      <w:r>
        <w:t>.</w:t>
      </w:r>
    </w:p>
    <w:p w:rsidR="00946E39" w:rsidRDefault="00E557B5">
      <w:pPr>
        <w:pStyle w:val="Definition-Field"/>
      </w:pPr>
      <w:r>
        <w:rPr>
          <w:b/>
        </w:rPr>
        <w:t xml:space="preserve">ulId (4 bytes): </w:t>
      </w:r>
      <w:r>
        <w:t xml:space="preserve">If </w:t>
      </w:r>
      <w:r>
        <w:rPr>
          <w:b/>
        </w:rPr>
        <w:t>eKind</w:t>
      </w:r>
      <w:r>
        <w:t xml:space="preserve"> is DBKIND_GUID_PROPID, this field contains an unsigned i</w:t>
      </w:r>
      <w:r>
        <w:t xml:space="preserve">nteger specifying the property ID. If </w:t>
      </w:r>
      <w:r>
        <w:rPr>
          <w:b/>
        </w:rPr>
        <w:t>eKind</w:t>
      </w:r>
      <w:r>
        <w:t xml:space="preserve"> is DBKIND_GUID_NAME, this field contains an unsigned integer specifying the number of Unicode characters contained in the </w:t>
      </w:r>
      <w:r>
        <w:rPr>
          <w:b/>
        </w:rPr>
        <w:t>vString</w:t>
      </w:r>
      <w:r>
        <w:t xml:space="preserve"> field.</w:t>
      </w:r>
    </w:p>
    <w:p w:rsidR="00946E39" w:rsidRDefault="00E557B5">
      <w:pPr>
        <w:pStyle w:val="Definition-Field"/>
      </w:pPr>
      <w:r>
        <w:rPr>
          <w:b/>
        </w:rPr>
        <w:t xml:space="preserve">vString (variable): </w:t>
      </w:r>
      <w:r>
        <w:t>A non-null-terminated Unicode string representing the p</w:t>
      </w:r>
      <w:r>
        <w:t xml:space="preserve">roperty name. It MUST be omitted unless the </w:t>
      </w:r>
      <w:r>
        <w:rPr>
          <w:b/>
        </w:rPr>
        <w:t>eKind</w:t>
      </w:r>
      <w:r>
        <w:t xml:space="preserve"> field is set to DBKIND_GUID_NAME.</w:t>
      </w:r>
    </w:p>
    <w:p w:rsidR="00946E39" w:rsidRDefault="00E557B5">
      <w:pPr>
        <w:pStyle w:val="Heading4"/>
      </w:pPr>
      <w:bookmarkStart w:id="149" w:name="section_da5eb5dcebe14230aa04d613fb63f51a"/>
      <w:bookmarkStart w:id="150" w:name="_Toc239648839"/>
      <w:r>
        <w:lastRenderedPageBreak/>
        <w:t>CDbProp</w:t>
      </w:r>
      <w:bookmarkEnd w:id="149"/>
      <w:bookmarkEnd w:id="150"/>
      <w:r>
        <w:fldChar w:fldCharType="begin"/>
      </w:r>
      <w:r>
        <w:instrText xml:space="preserve"> XE "CDbProp packet"</w:instrText>
      </w:r>
      <w:r>
        <w:fldChar w:fldCharType="end"/>
      </w:r>
    </w:p>
    <w:p w:rsidR="00946E39" w:rsidRDefault="00E557B5">
      <w:r>
        <w:t xml:space="preserve">The CDbProp structure contains a database property. These properties control how queries are interpreted by the </w:t>
      </w:r>
      <w:hyperlink w:anchor="gt_95f6b299-ec2f-4cef-87df-217f95bd9e14">
        <w:r>
          <w:rPr>
            <w:rStyle w:val="HyperlinkGreen"/>
            <w:b/>
          </w:rPr>
          <w:t>GSS</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DBPROPID</w:t>
            </w:r>
          </w:p>
        </w:tc>
      </w:tr>
      <w:tr w:rsidR="00946E39" w:rsidTr="00946E39">
        <w:trPr>
          <w:trHeight w:hRule="exact" w:val="490"/>
        </w:trPr>
        <w:tc>
          <w:tcPr>
            <w:tcW w:w="8640" w:type="dxa"/>
            <w:gridSpan w:val="32"/>
          </w:tcPr>
          <w:p w:rsidR="00946E39" w:rsidRDefault="00E557B5">
            <w:pPr>
              <w:pStyle w:val="Packetdiagramtext"/>
            </w:pPr>
            <w:r>
              <w:t>DBPROPOPTIONS</w:t>
            </w:r>
          </w:p>
        </w:tc>
      </w:tr>
      <w:tr w:rsidR="00946E39" w:rsidTr="00946E39">
        <w:trPr>
          <w:trHeight w:hRule="exact" w:val="490"/>
        </w:trPr>
        <w:tc>
          <w:tcPr>
            <w:tcW w:w="8640" w:type="dxa"/>
            <w:gridSpan w:val="32"/>
          </w:tcPr>
          <w:p w:rsidR="00946E39" w:rsidRDefault="00E557B5">
            <w:pPr>
              <w:pStyle w:val="Packetdiagramtext"/>
            </w:pPr>
            <w:r>
              <w:t>DBPROPSTATUS</w:t>
            </w:r>
          </w:p>
        </w:tc>
      </w:tr>
      <w:tr w:rsidR="00946E39" w:rsidTr="00946E39">
        <w:trPr>
          <w:trHeight w:hRule="exact" w:val="490"/>
        </w:trPr>
        <w:tc>
          <w:tcPr>
            <w:tcW w:w="8640" w:type="dxa"/>
            <w:gridSpan w:val="32"/>
          </w:tcPr>
          <w:p w:rsidR="00946E39" w:rsidRDefault="00E557B5">
            <w:pPr>
              <w:pStyle w:val="Packetdiagramtext"/>
            </w:pPr>
            <w:r>
              <w:t>colid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vValue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DBPROPID (4 bytes): </w:t>
      </w:r>
      <w:r>
        <w:t xml:space="preserve">A 32-bit unsigned integer indicating the </w:t>
      </w:r>
      <w:r>
        <w:t>property ID. This field uniquely identifies each property in a particular query, but has no other interpretation.</w:t>
      </w:r>
    </w:p>
    <w:p w:rsidR="00946E39" w:rsidRDefault="00E557B5">
      <w:pPr>
        <w:pStyle w:val="Definition-Field"/>
      </w:pPr>
      <w:r>
        <w:rPr>
          <w:b/>
        </w:rPr>
        <w:t xml:space="preserve">DBPROPOPTIONS (4 bytes): </w:t>
      </w:r>
      <w:r>
        <w:t>Property options. This field MUST be set to 0x00000001 if the property is optional and to 0x00000000 otherwise.</w:t>
      </w:r>
    </w:p>
    <w:p w:rsidR="00946E39" w:rsidRDefault="00E557B5">
      <w:pPr>
        <w:pStyle w:val="Definition-Field"/>
      </w:pPr>
      <w:r>
        <w:rPr>
          <w:b/>
        </w:rPr>
        <w:t>DBPRO</w:t>
      </w:r>
      <w:r>
        <w:rPr>
          <w:b/>
        </w:rPr>
        <w:t xml:space="preserve">PSTATUS (4 bytes): </w:t>
      </w:r>
      <w:r>
        <w:t xml:space="preserve">Property status. </w:t>
      </w:r>
    </w:p>
    <w:p w:rsidR="00946E39" w:rsidRDefault="00E557B5">
      <w:r>
        <w:rPr>
          <w:b/>
        </w:rPr>
        <w:t>Note</w:t>
      </w:r>
      <w:r>
        <w:t>  DBPROPSTATUS MUST be set to 0x00000000.</w:t>
      </w:r>
    </w:p>
    <w:p w:rsidR="00946E39" w:rsidRDefault="00E557B5">
      <w:pPr>
        <w:pStyle w:val="Definition-Field"/>
      </w:pPr>
      <w:r>
        <w:rPr>
          <w:b/>
        </w:rPr>
        <w:t xml:space="preserve">colid (variable): </w:t>
      </w:r>
      <w:r>
        <w:t xml:space="preserve">A </w:t>
      </w:r>
      <w:hyperlink w:anchor="Section_979368562fcc4b2fb35463a159e1bbd2" w:history="1">
        <w:r>
          <w:rPr>
            <w:rStyle w:val="Hyperlink"/>
          </w:rPr>
          <w:t>CDbColId</w:t>
        </w:r>
      </w:hyperlink>
      <w:r>
        <w:t xml:space="preserve"> structure that defines the database property being passed.</w:t>
      </w:r>
    </w:p>
    <w:p w:rsidR="00946E39" w:rsidRDefault="00E557B5">
      <w:pPr>
        <w:pStyle w:val="Definition-Field"/>
      </w:pPr>
      <w:r>
        <w:rPr>
          <w:b/>
        </w:rPr>
        <w:t xml:space="preserve">vValue (variable): </w:t>
      </w:r>
      <w:r>
        <w:t xml:space="preserve">A </w:t>
      </w:r>
      <w:hyperlink w:anchor="Section_ff5bda0ccb694c8cb3a48f0afda49f84" w:history="1">
        <w:r>
          <w:rPr>
            <w:rStyle w:val="Hyperlink"/>
          </w:rPr>
          <w:t>CBaseStorageVariant</w:t>
        </w:r>
      </w:hyperlink>
      <w:r>
        <w:t xml:space="preserve"> containing the property value.</w:t>
      </w:r>
    </w:p>
    <w:p w:rsidR="00946E39" w:rsidRDefault="00E557B5">
      <w:pPr>
        <w:pStyle w:val="Heading5"/>
      </w:pPr>
      <w:bookmarkStart w:id="151" w:name="section_c6fe1bc75efe46cb831ee5f830af76ff"/>
      <w:bookmarkStart w:id="152" w:name="_Toc239648840"/>
      <w:r>
        <w:t>Database Properties</w:t>
      </w:r>
      <w:bookmarkEnd w:id="151"/>
      <w:bookmarkEnd w:id="152"/>
    </w:p>
    <w:p w:rsidR="00946E39" w:rsidRDefault="00E557B5">
      <w:r>
        <w:t xml:space="preserve">This section details the properties that are used by the Windows Search Protocol to control the behavior of the </w:t>
      </w:r>
      <w:hyperlink w:anchor="gt_95f6b299-ec2f-4cef-87df-217f95bd9e14">
        <w:r>
          <w:rPr>
            <w:rStyle w:val="HyperlinkGreen"/>
            <w:b/>
          </w:rPr>
          <w:t>GSS</w:t>
        </w:r>
      </w:hyperlink>
      <w:r>
        <w:t xml:space="preserve">. These properties are grouped into three property sets, identified in the </w:t>
      </w:r>
      <w:r>
        <w:rPr>
          <w:b/>
        </w:rPr>
        <w:t>guidPropertySet</w:t>
      </w:r>
      <w:r>
        <w:t xml:space="preserve"> field of the </w:t>
      </w:r>
      <w:hyperlink w:anchor="Section_a9ef8fa33c9d4eb2845410f688e7302d" w:history="1">
        <w:r>
          <w:rPr>
            <w:rStyle w:val="Hyperlink"/>
          </w:rPr>
          <w:t>CDbPropSet</w:t>
        </w:r>
      </w:hyperlink>
      <w:r>
        <w:t xml:space="preserve"> structure.</w:t>
      </w:r>
    </w:p>
    <w:p w:rsidR="00946E39" w:rsidRDefault="00E557B5">
      <w:r>
        <w:t>The following table li</w:t>
      </w:r>
      <w:r>
        <w:t>sts the properties that are part of the DBPROPSET_FSCIFRMWRK_EXT property set.</w:t>
      </w:r>
    </w:p>
    <w:tbl>
      <w:tblPr>
        <w:tblStyle w:val="Table-ShadedHeader"/>
        <w:tblW w:w="0" w:type="auto"/>
        <w:tblLook w:val="04A0" w:firstRow="1" w:lastRow="0" w:firstColumn="1" w:lastColumn="0" w:noHBand="0" w:noVBand="1"/>
      </w:tblPr>
      <w:tblGrid>
        <w:gridCol w:w="2761"/>
        <w:gridCol w:w="671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 Value </w:t>
            </w:r>
          </w:p>
        </w:tc>
        <w:tc>
          <w:tcPr>
            <w:tcW w:w="0" w:type="auto"/>
          </w:tcPr>
          <w:p w:rsidR="00946E39" w:rsidRDefault="00E557B5">
            <w:pPr>
              <w:pStyle w:val="TableHeaderText"/>
            </w:pPr>
            <w:r>
              <w:t xml:space="preserve"> Meaning </w:t>
            </w:r>
          </w:p>
        </w:tc>
      </w:tr>
      <w:tr w:rsidR="00946E39" w:rsidTr="00946E39">
        <w:tc>
          <w:tcPr>
            <w:tcW w:w="0" w:type="auto"/>
          </w:tcPr>
          <w:p w:rsidR="00946E39" w:rsidRDefault="00E557B5">
            <w:pPr>
              <w:pStyle w:val="TableBodyText"/>
            </w:pPr>
            <w:r>
              <w:t>DBPROP_CI_CATALOG_NAME</w:t>
            </w:r>
          </w:p>
          <w:p w:rsidR="00946E39" w:rsidRDefault="00E557B5">
            <w:pPr>
              <w:pStyle w:val="TableBodyText"/>
            </w:pPr>
            <w:r>
              <w:t>0x00000002</w:t>
            </w:r>
          </w:p>
        </w:tc>
        <w:tc>
          <w:tcPr>
            <w:tcW w:w="0" w:type="auto"/>
          </w:tcPr>
          <w:p w:rsidR="00946E39" w:rsidRDefault="00E557B5">
            <w:pPr>
              <w:pStyle w:val="TableBodyText"/>
            </w:pPr>
            <w:r>
              <w:t xml:space="preserve">Specifies the name of the </w:t>
            </w:r>
            <w:hyperlink w:anchor="gt_0944227d-0566-49e1-989f-2fff6e02542d">
              <w:r>
                <w:rPr>
                  <w:rStyle w:val="HyperlinkGreen"/>
                  <w:b/>
                </w:rPr>
                <w:t>catalog</w:t>
              </w:r>
            </w:hyperlink>
            <w:r>
              <w:t xml:space="preserve"> or catalogs to query. The value MUST be a VT_LPWSTR or a VT_VECTOR | VT_LPWSTR.</w:t>
            </w:r>
          </w:p>
        </w:tc>
      </w:tr>
      <w:tr w:rsidR="00946E39" w:rsidTr="00946E39">
        <w:tc>
          <w:tcPr>
            <w:tcW w:w="0" w:type="auto"/>
          </w:tcPr>
          <w:p w:rsidR="00946E39" w:rsidRDefault="00E557B5">
            <w:pPr>
              <w:pStyle w:val="TableBodyText"/>
            </w:pPr>
            <w:r>
              <w:t>DBPROP_CI_INCLUDE_SCOPES</w:t>
            </w:r>
          </w:p>
          <w:p w:rsidR="00946E39" w:rsidRDefault="00E557B5">
            <w:pPr>
              <w:pStyle w:val="TableBodyText"/>
            </w:pPr>
            <w:r>
              <w:t>0x00000003</w:t>
            </w:r>
          </w:p>
        </w:tc>
        <w:tc>
          <w:tcPr>
            <w:tcW w:w="0" w:type="auto"/>
          </w:tcPr>
          <w:p w:rsidR="00946E39" w:rsidRDefault="00E557B5">
            <w:pPr>
              <w:pStyle w:val="TableBodyText"/>
            </w:pPr>
            <w:r>
              <w:t xml:space="preserve">Specifies one or more </w:t>
            </w:r>
            <w:hyperlink w:anchor="gt_2cd71385-2d9c-4ab8-bf4a-7b258816d613">
              <w:r>
                <w:rPr>
                  <w:rStyle w:val="HyperlinkGreen"/>
                  <w:b/>
                </w:rPr>
                <w:t>paths</w:t>
              </w:r>
            </w:hyperlink>
            <w:r>
              <w:t xml:space="preserve"> to be included in the query. The value MUST be a</w:t>
            </w:r>
            <w:r>
              <w:t xml:space="preserve"> VT_LPWSTR or a VT_VECTOR | VT_LPWSTR.</w:t>
            </w:r>
          </w:p>
        </w:tc>
      </w:tr>
      <w:tr w:rsidR="00946E39" w:rsidTr="00946E39">
        <w:tc>
          <w:tcPr>
            <w:tcW w:w="0" w:type="auto"/>
          </w:tcPr>
          <w:p w:rsidR="00946E39" w:rsidRDefault="00E557B5">
            <w:pPr>
              <w:pStyle w:val="TableBodyText"/>
            </w:pPr>
            <w:r>
              <w:t>DBPROP_CI_SCOPE_FLAGS</w:t>
            </w:r>
          </w:p>
          <w:p w:rsidR="00946E39" w:rsidRDefault="00E557B5">
            <w:pPr>
              <w:pStyle w:val="TableBodyText"/>
            </w:pPr>
            <w:r>
              <w:t>0x00000004</w:t>
            </w:r>
          </w:p>
        </w:tc>
        <w:tc>
          <w:tcPr>
            <w:tcW w:w="0" w:type="auto"/>
          </w:tcPr>
          <w:p w:rsidR="00946E39" w:rsidRDefault="00E557B5">
            <w:pPr>
              <w:pStyle w:val="TableBodyText"/>
            </w:pPr>
            <w:r>
              <w:t>Specifies how the paths specified by the DBPROP_CI_INCLUDE_SCOPES property are to be treated. The value MUST be a VT_I4 or a VT_VECTOR | VT_I4.</w:t>
            </w:r>
          </w:p>
        </w:tc>
      </w:tr>
      <w:tr w:rsidR="00946E39" w:rsidTr="00946E39">
        <w:tc>
          <w:tcPr>
            <w:tcW w:w="0" w:type="auto"/>
          </w:tcPr>
          <w:p w:rsidR="00946E39" w:rsidRDefault="00E557B5">
            <w:pPr>
              <w:pStyle w:val="TableBodyText"/>
            </w:pPr>
            <w:r>
              <w:lastRenderedPageBreak/>
              <w:t>DBPROP_CI_QUERY_TYPE</w:t>
            </w:r>
          </w:p>
          <w:p w:rsidR="00946E39" w:rsidRDefault="00E557B5">
            <w:pPr>
              <w:pStyle w:val="TableBodyText"/>
            </w:pPr>
            <w:r>
              <w:t>0x00000007</w:t>
            </w:r>
          </w:p>
        </w:tc>
        <w:tc>
          <w:tcPr>
            <w:tcW w:w="0" w:type="auto"/>
          </w:tcPr>
          <w:p w:rsidR="00946E39" w:rsidRDefault="00E557B5">
            <w:pPr>
              <w:pStyle w:val="TableBodyText"/>
            </w:pPr>
            <w:r>
              <w:t>Specif</w:t>
            </w:r>
            <w:r>
              <w:t xml:space="preserve">ies the type of query using a </w:t>
            </w:r>
            <w:hyperlink w:anchor="Section_979368562fcc4b2fb35463a159e1bbd2" w:history="1">
              <w:r>
                <w:rPr>
                  <w:rStyle w:val="Hyperlink"/>
                </w:rPr>
                <w:t>CDbColId</w:t>
              </w:r>
            </w:hyperlink>
            <w:r>
              <w:t xml:space="preserve"> structure. The structure MUST be set such that the </w:t>
            </w:r>
            <w:r>
              <w:rPr>
                <w:b/>
              </w:rPr>
              <w:t>eKind</w:t>
            </w:r>
            <w:r>
              <w:t xml:space="preserve"> field contains 0x00000001 and the GUID and </w:t>
            </w:r>
            <w:r>
              <w:rPr>
                <w:b/>
              </w:rPr>
              <w:t>ulId</w:t>
            </w:r>
            <w:r>
              <w:t xml:space="preserve"> fields are filled with zeros.</w:t>
            </w:r>
          </w:p>
        </w:tc>
      </w:tr>
    </w:tbl>
    <w:p w:rsidR="00946E39" w:rsidRDefault="00E557B5">
      <w:r>
        <w:t xml:space="preserve">The following table </w:t>
      </w:r>
      <w:r>
        <w:t>lists the flags for the DBPROP_CI_SCOPE_FLAGS property.</w:t>
      </w:r>
    </w:p>
    <w:tbl>
      <w:tblPr>
        <w:tblStyle w:val="Table-ShadedHeader"/>
        <w:tblW w:w="0" w:type="auto"/>
        <w:tblLook w:val="04A0" w:firstRow="1" w:lastRow="0" w:firstColumn="1" w:lastColumn="0" w:noHBand="0" w:noVBand="1"/>
      </w:tblPr>
      <w:tblGrid>
        <w:gridCol w:w="2047"/>
        <w:gridCol w:w="742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 Value </w:t>
            </w:r>
          </w:p>
        </w:tc>
        <w:tc>
          <w:tcPr>
            <w:tcW w:w="0" w:type="auto"/>
          </w:tcPr>
          <w:p w:rsidR="00946E39" w:rsidRDefault="00E557B5">
            <w:pPr>
              <w:pStyle w:val="TableHeaderText"/>
            </w:pPr>
            <w:r>
              <w:t xml:space="preserve"> Meaning </w:t>
            </w:r>
          </w:p>
        </w:tc>
      </w:tr>
      <w:tr w:rsidR="00946E39" w:rsidTr="00946E39">
        <w:tc>
          <w:tcPr>
            <w:tcW w:w="0" w:type="auto"/>
          </w:tcPr>
          <w:p w:rsidR="00946E39" w:rsidRDefault="00E557B5">
            <w:pPr>
              <w:pStyle w:val="TableBodyText"/>
            </w:pPr>
            <w:r>
              <w:t>QUERY_DEEP</w:t>
            </w:r>
          </w:p>
          <w:p w:rsidR="00946E39" w:rsidRDefault="00E557B5">
            <w:pPr>
              <w:pStyle w:val="TableBodyText"/>
            </w:pPr>
            <w:r>
              <w:t>0x01</w:t>
            </w:r>
          </w:p>
        </w:tc>
        <w:tc>
          <w:tcPr>
            <w:tcW w:w="0" w:type="auto"/>
          </w:tcPr>
          <w:p w:rsidR="00946E39" w:rsidRDefault="00E557B5">
            <w:pPr>
              <w:pStyle w:val="TableBodyText"/>
            </w:pPr>
            <w:r>
              <w:t>If set, indicates that files in the scope directory and all subdirectories are included in the results. If clear, only files in the scope directory are included in t</w:t>
            </w:r>
            <w:r>
              <w:t>he results.</w:t>
            </w:r>
          </w:p>
        </w:tc>
      </w:tr>
      <w:tr w:rsidR="00946E39" w:rsidTr="00946E39">
        <w:tc>
          <w:tcPr>
            <w:tcW w:w="0" w:type="auto"/>
          </w:tcPr>
          <w:p w:rsidR="00946E39" w:rsidRDefault="00E557B5">
            <w:pPr>
              <w:pStyle w:val="TableBodyText"/>
            </w:pPr>
            <w:r>
              <w:t>QUERY_VIRTUAL_Path</w:t>
            </w:r>
          </w:p>
          <w:p w:rsidR="00946E39" w:rsidRDefault="00E557B5">
            <w:pPr>
              <w:pStyle w:val="TableBodyText"/>
            </w:pPr>
            <w:r>
              <w:t>0x02</w:t>
            </w:r>
          </w:p>
        </w:tc>
        <w:tc>
          <w:tcPr>
            <w:tcW w:w="0" w:type="auto"/>
          </w:tcPr>
          <w:p w:rsidR="00946E39" w:rsidRDefault="00E557B5">
            <w:pPr>
              <w:pStyle w:val="TableBodyText"/>
            </w:pPr>
            <w:r>
              <w:t>If set, indicates that the scope is a virtual path. If clear, indicates that the scope is a physical directory.</w:t>
            </w:r>
          </w:p>
        </w:tc>
      </w:tr>
    </w:tbl>
    <w:p w:rsidR="00946E39" w:rsidRDefault="00E557B5">
      <w:r>
        <w:t>The following table lists the query types for the DBPROP_CI_QUERY_TYPE property.</w:t>
      </w:r>
    </w:p>
    <w:tbl>
      <w:tblPr>
        <w:tblStyle w:val="Table-ShadedHeader"/>
        <w:tblW w:w="0" w:type="auto"/>
        <w:tblLook w:val="04A0" w:firstRow="1" w:lastRow="0" w:firstColumn="1" w:lastColumn="0" w:noHBand="0" w:noVBand="1"/>
      </w:tblPr>
      <w:tblGrid>
        <w:gridCol w:w="1241"/>
        <w:gridCol w:w="154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Value </w:t>
            </w:r>
          </w:p>
        </w:tc>
        <w:tc>
          <w:tcPr>
            <w:tcW w:w="0" w:type="auto"/>
          </w:tcPr>
          <w:p w:rsidR="00946E39" w:rsidRDefault="00E557B5">
            <w:pPr>
              <w:pStyle w:val="TableHeaderText"/>
            </w:pPr>
            <w:r>
              <w:t xml:space="preserve">Meaning </w:t>
            </w:r>
          </w:p>
        </w:tc>
      </w:tr>
      <w:tr w:rsidR="00946E39" w:rsidTr="00946E39">
        <w:tc>
          <w:tcPr>
            <w:tcW w:w="0" w:type="auto"/>
          </w:tcPr>
          <w:p w:rsidR="00946E39" w:rsidRDefault="00E557B5">
            <w:pPr>
              <w:pStyle w:val="TableBodyText"/>
            </w:pPr>
            <w:r>
              <w:t>CiNormal</w:t>
            </w:r>
          </w:p>
          <w:p w:rsidR="00946E39" w:rsidRDefault="00E557B5">
            <w:pPr>
              <w:pStyle w:val="TableBodyText"/>
            </w:pPr>
            <w:r>
              <w:t>0x00000000</w:t>
            </w:r>
          </w:p>
        </w:tc>
        <w:tc>
          <w:tcPr>
            <w:tcW w:w="0" w:type="auto"/>
          </w:tcPr>
          <w:p w:rsidR="00946E39" w:rsidRDefault="00E557B5">
            <w:pPr>
              <w:pStyle w:val="TableBodyText"/>
            </w:pPr>
            <w:r>
              <w:t>A regular query.</w:t>
            </w:r>
          </w:p>
        </w:tc>
      </w:tr>
    </w:tbl>
    <w:p w:rsidR="00946E39" w:rsidRDefault="00E557B5">
      <w:r>
        <w:t>The following table lists the properties that are part of the DBPROPSET_QUERYEXT property set.</w:t>
      </w:r>
    </w:p>
    <w:tbl>
      <w:tblPr>
        <w:tblStyle w:val="Table-ShadedHeader"/>
        <w:tblW w:w="0" w:type="auto"/>
        <w:tblLook w:val="04A0" w:firstRow="1" w:lastRow="0" w:firstColumn="1" w:lastColumn="0" w:noHBand="0" w:noVBand="1"/>
      </w:tblPr>
      <w:tblGrid>
        <w:gridCol w:w="3781"/>
        <w:gridCol w:w="56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DBPROP_USECONTENTINDEX</w:t>
            </w:r>
          </w:p>
          <w:p w:rsidR="00946E39" w:rsidRDefault="00E557B5">
            <w:pPr>
              <w:pStyle w:val="TableBodyText"/>
            </w:pPr>
            <w:r>
              <w:t>0x00000002</w:t>
            </w:r>
          </w:p>
        </w:tc>
        <w:tc>
          <w:tcPr>
            <w:tcW w:w="0" w:type="auto"/>
          </w:tcPr>
          <w:p w:rsidR="00946E39" w:rsidRDefault="00E557B5">
            <w:pPr>
              <w:pStyle w:val="TableBodyText"/>
            </w:pPr>
            <w:r>
              <w:t xml:space="preserve">Use the </w:t>
            </w:r>
            <w:hyperlink w:anchor="gt_e3b58fae-bd2f-41c3-a663-ff36031d3197">
              <w:r>
                <w:rPr>
                  <w:rStyle w:val="HyperlinkGreen"/>
                  <w:b/>
                </w:rPr>
                <w:t>inverted ind</w:t>
              </w:r>
              <w:r>
                <w:rPr>
                  <w:rStyle w:val="HyperlinkGreen"/>
                  <w:b/>
                </w:rPr>
                <w:t>ex</w:t>
              </w:r>
            </w:hyperlink>
            <w:r>
              <w:t xml:space="preserve"> to optimize the speed of evaluating content restrictions at the cost of the index possibly being out of date. The value MUST be a VT_BOOL. If TRUE, the server is allowed to fail these queries.</w:t>
            </w:r>
          </w:p>
        </w:tc>
      </w:tr>
      <w:tr w:rsidR="00946E39" w:rsidTr="00946E39">
        <w:tc>
          <w:tcPr>
            <w:tcW w:w="0" w:type="auto"/>
          </w:tcPr>
          <w:p w:rsidR="00946E39" w:rsidRDefault="00E557B5">
            <w:pPr>
              <w:pStyle w:val="TableBodyText"/>
            </w:pPr>
            <w:r>
              <w:t>DBPROP_DEFERNONINDEXEDTRIMMING 0x00000003</w:t>
            </w:r>
          </w:p>
        </w:tc>
        <w:tc>
          <w:tcPr>
            <w:tcW w:w="0" w:type="auto"/>
          </w:tcPr>
          <w:p w:rsidR="00946E39" w:rsidRDefault="00E557B5">
            <w:pPr>
              <w:pStyle w:val="TableBodyText"/>
            </w:pPr>
            <w:r>
              <w:t xml:space="preserve">Some operations, </w:t>
            </w:r>
            <w:r>
              <w:t>such as filtering by scope or security, can be expensive. This flag indicates that it is acceptable to defer this filtering until the results are actually requested. The value MUST be a VT_BOOL.</w:t>
            </w:r>
          </w:p>
        </w:tc>
      </w:tr>
      <w:tr w:rsidR="00946E39" w:rsidTr="00946E39">
        <w:tc>
          <w:tcPr>
            <w:tcW w:w="0" w:type="auto"/>
          </w:tcPr>
          <w:p w:rsidR="00946E39" w:rsidRDefault="00E557B5">
            <w:pPr>
              <w:pStyle w:val="TableBodyText"/>
            </w:pPr>
            <w:r>
              <w:t>DBPROP_USEEXTENDEDDBTYPES 0x00000004</w:t>
            </w:r>
          </w:p>
        </w:tc>
        <w:tc>
          <w:tcPr>
            <w:tcW w:w="0" w:type="auto"/>
          </w:tcPr>
          <w:p w:rsidR="00946E39" w:rsidRDefault="00E557B5">
            <w:pPr>
              <w:pStyle w:val="TableBodyText"/>
            </w:pPr>
            <w:r>
              <w:t>Indicates if the client</w:t>
            </w:r>
            <w:r>
              <w:t xml:space="preserve"> supports VT_VECTOR data types. If TRUE, the client supports VT_VECTOR; if FALSE, the server is to convert VT_VECTOR data types to VT_ARRAY data types. The value MUST be a VT_BOOL.</w:t>
            </w:r>
          </w:p>
        </w:tc>
      </w:tr>
      <w:tr w:rsidR="00946E39" w:rsidTr="00946E39">
        <w:tc>
          <w:tcPr>
            <w:tcW w:w="0" w:type="auto"/>
          </w:tcPr>
          <w:p w:rsidR="00946E39" w:rsidRDefault="00E557B5">
            <w:pPr>
              <w:pStyle w:val="TableBodyText"/>
            </w:pPr>
            <w:r>
              <w:t>DBPROP_FIRSTROWS</w:t>
            </w:r>
          </w:p>
          <w:p w:rsidR="00946E39" w:rsidRDefault="00E557B5">
            <w:pPr>
              <w:pStyle w:val="TableBodyText"/>
            </w:pPr>
            <w:r>
              <w:t>0x00000007</w:t>
            </w:r>
          </w:p>
        </w:tc>
        <w:tc>
          <w:tcPr>
            <w:tcW w:w="0" w:type="auto"/>
          </w:tcPr>
          <w:p w:rsidR="00946E39" w:rsidRDefault="00E557B5">
            <w:pPr>
              <w:pStyle w:val="TableBodyText"/>
            </w:pPr>
            <w:r>
              <w:t>If TRUE, the GSS returns the first rows that m</w:t>
            </w:r>
            <w:r>
              <w:t>atch. If FALSE, then rows by default are returned in order of descending rank. The value MUST be a VT_BOOL.</w:t>
            </w:r>
          </w:p>
        </w:tc>
      </w:tr>
      <w:tr w:rsidR="00946E39" w:rsidTr="00946E39">
        <w:tc>
          <w:tcPr>
            <w:tcW w:w="0" w:type="auto"/>
          </w:tcPr>
          <w:p w:rsidR="00946E39" w:rsidRDefault="00E557B5">
            <w:pPr>
              <w:pStyle w:val="TableBodyText"/>
            </w:pPr>
            <w:r>
              <w:t>DBPROP_ENABLEROWSETEVENTS</w:t>
            </w:r>
          </w:p>
          <w:p w:rsidR="00946E39" w:rsidRDefault="00E557B5">
            <w:pPr>
              <w:pStyle w:val="TableBodyText"/>
            </w:pPr>
            <w:r>
              <w:t>0x00000010</w:t>
            </w:r>
          </w:p>
        </w:tc>
        <w:tc>
          <w:tcPr>
            <w:tcW w:w="0" w:type="auto"/>
          </w:tcPr>
          <w:p w:rsidR="00946E39" w:rsidRDefault="00E557B5">
            <w:pPr>
              <w:pStyle w:val="TableBodyText"/>
            </w:pPr>
            <w:r>
              <w:t>If TRUE, this indicates that the server generates rowset events that are relevant to the associated query.This</w:t>
            </w:r>
            <w:r>
              <w:t xml:space="preserve"> value MUST be a VT_BOOL.</w:t>
            </w:r>
          </w:p>
        </w:tc>
      </w:tr>
    </w:tbl>
    <w:p w:rsidR="00946E39" w:rsidRDefault="00E557B5">
      <w:r>
        <w:t>The following table lists the properties that are part of the DBPROPSET_CIFRMWRKCORE_EXT property set.</w:t>
      </w:r>
    </w:p>
    <w:tbl>
      <w:tblPr>
        <w:tblStyle w:val="Table-ShadedHeader"/>
        <w:tblW w:w="0" w:type="auto"/>
        <w:tblLook w:val="04A0" w:firstRow="1" w:lastRow="0" w:firstColumn="1" w:lastColumn="0" w:noHBand="0" w:noVBand="1"/>
      </w:tblPr>
      <w:tblGrid>
        <w:gridCol w:w="2185"/>
        <w:gridCol w:w="7290"/>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 Value </w:t>
            </w:r>
          </w:p>
        </w:tc>
        <w:tc>
          <w:tcPr>
            <w:tcW w:w="0" w:type="auto"/>
          </w:tcPr>
          <w:p w:rsidR="00946E39" w:rsidRDefault="00E557B5">
            <w:pPr>
              <w:pStyle w:val="TableHeaderText"/>
            </w:pPr>
            <w:r>
              <w:t xml:space="preserve"> Meaning </w:t>
            </w:r>
          </w:p>
        </w:tc>
      </w:tr>
      <w:tr w:rsidR="00946E39" w:rsidTr="00946E39">
        <w:tc>
          <w:tcPr>
            <w:tcW w:w="0" w:type="auto"/>
          </w:tcPr>
          <w:p w:rsidR="00946E39" w:rsidRDefault="00E557B5">
            <w:pPr>
              <w:pStyle w:val="TableBodyText"/>
            </w:pPr>
            <w:r>
              <w:t>DBPROP_MACHINE</w:t>
            </w:r>
          </w:p>
          <w:p w:rsidR="00946E39" w:rsidRDefault="00E557B5">
            <w:pPr>
              <w:pStyle w:val="TableBodyText"/>
            </w:pPr>
            <w:r>
              <w:t>0x00000002</w:t>
            </w:r>
          </w:p>
        </w:tc>
        <w:tc>
          <w:tcPr>
            <w:tcW w:w="0" w:type="auto"/>
          </w:tcPr>
          <w:p w:rsidR="00946E39" w:rsidRDefault="00E557B5">
            <w:pPr>
              <w:pStyle w:val="TableBodyText"/>
            </w:pPr>
            <w:r>
              <w:t xml:space="preserve">Specifies the names of the computers on which a query is to be processed. The </w:t>
            </w:r>
            <w:r>
              <w:t>value MUST be either VT_BSTR or VT_ARRAY | VT_BSTR.</w:t>
            </w:r>
          </w:p>
        </w:tc>
      </w:tr>
      <w:tr w:rsidR="00946E39" w:rsidTr="00946E39">
        <w:tc>
          <w:tcPr>
            <w:tcW w:w="0" w:type="auto"/>
          </w:tcPr>
          <w:p w:rsidR="00946E39" w:rsidRDefault="00E557B5">
            <w:pPr>
              <w:pStyle w:val="TableBodyText"/>
            </w:pPr>
            <w:r>
              <w:t>DBPROP_CLIENT_CLSID</w:t>
            </w:r>
          </w:p>
          <w:p w:rsidR="00946E39" w:rsidRDefault="00E557B5">
            <w:pPr>
              <w:pStyle w:val="TableBodyText"/>
            </w:pPr>
            <w:r>
              <w:lastRenderedPageBreak/>
              <w:t>0x00000003</w:t>
            </w:r>
          </w:p>
        </w:tc>
        <w:tc>
          <w:tcPr>
            <w:tcW w:w="0" w:type="auto"/>
          </w:tcPr>
          <w:p w:rsidR="00946E39" w:rsidRDefault="00E557B5">
            <w:pPr>
              <w:pStyle w:val="TableBodyText"/>
            </w:pPr>
            <w:r>
              <w:lastRenderedPageBreak/>
              <w:t xml:space="preserve">Specifies a connection constant for the GSS. The value MUST be a VT_CLSID </w:t>
            </w:r>
            <w:r>
              <w:lastRenderedPageBreak/>
              <w:t>containing 0x2A4880706FD911D0A80800A0C906241A.</w:t>
            </w:r>
          </w:p>
        </w:tc>
      </w:tr>
    </w:tbl>
    <w:p w:rsidR="00946E39" w:rsidRDefault="00946E39"/>
    <w:p w:rsidR="00946E39" w:rsidRDefault="00E557B5">
      <w:pPr>
        <w:pStyle w:val="Heading4"/>
      </w:pPr>
      <w:bookmarkStart w:id="153" w:name="section_a9ef8fa33c9d4eb2845410f688e7302d"/>
      <w:bookmarkStart w:id="154" w:name="_Toc239648841"/>
      <w:r>
        <w:t>CDbPropSet</w:t>
      </w:r>
      <w:bookmarkEnd w:id="153"/>
      <w:bookmarkEnd w:id="154"/>
      <w:r>
        <w:fldChar w:fldCharType="begin"/>
      </w:r>
      <w:r>
        <w:instrText xml:space="preserve"> XE "CDbPropSet packet"</w:instrText>
      </w:r>
      <w:r>
        <w:fldChar w:fldCharType="end"/>
      </w:r>
    </w:p>
    <w:p w:rsidR="00946E39" w:rsidRDefault="00E557B5">
      <w:r>
        <w:t>The CDbPropSe</w:t>
      </w:r>
      <w:r>
        <w:t>t structure contains a set of properties. The first field (</w:t>
      </w:r>
      <w:r>
        <w:rPr>
          <w:b/>
        </w:rPr>
        <w:t>guidPropertySet</w:t>
      </w:r>
      <w:r>
        <w:t>) is not padded and will start where the previous structure in the message ended (as indicated by the "previous structure" entry in the diagram below). The 1-byte length of "previous</w:t>
      </w:r>
      <w:r>
        <w:t xml:space="preserve"> structure" is arbitrary and is not meant to suggest that </w:t>
      </w:r>
      <w:r>
        <w:rPr>
          <w:b/>
        </w:rPr>
        <w:t>guidPropertySet</w:t>
      </w:r>
      <w:r>
        <w:t xml:space="preserve"> will begin on any particular boundary. However, the </w:t>
      </w:r>
      <w:r>
        <w:rPr>
          <w:b/>
        </w:rPr>
        <w:t>cProperties</w:t>
      </w:r>
      <w:r>
        <w:t xml:space="preserve"> field MUST be aligned to begin at a multiple of 4 bytes from the beginning of the message, and hence the format, is de</w:t>
      </w:r>
      <w:r>
        <w:t>picted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2160" w:type="dxa"/>
            <w:gridSpan w:val="8"/>
          </w:tcPr>
          <w:p w:rsidR="00946E39" w:rsidRDefault="00E557B5">
            <w:pPr>
              <w:pStyle w:val="Packetdiagramtext"/>
            </w:pPr>
            <w:r>
              <w:t>(previous structure)</w:t>
            </w:r>
          </w:p>
        </w:tc>
        <w:tc>
          <w:tcPr>
            <w:tcW w:w="6480" w:type="dxa"/>
            <w:gridSpan w:val="24"/>
          </w:tcPr>
          <w:p w:rsidR="00946E39" w:rsidRDefault="00E557B5">
            <w:pPr>
              <w:pStyle w:val="Packetdiagramtext"/>
            </w:pPr>
            <w:r>
              <w:t>guidPropertySet (16 bytes)</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2160" w:type="dxa"/>
            <w:gridSpan w:val="8"/>
          </w:tcPr>
          <w:p w:rsidR="00946E39" w:rsidRDefault="00E557B5">
            <w:pPr>
              <w:pStyle w:val="Packetdiagramtext"/>
            </w:pPr>
            <w:r>
              <w:t>...</w:t>
            </w:r>
          </w:p>
        </w:tc>
        <w:tc>
          <w:tcPr>
            <w:tcW w:w="6480" w:type="dxa"/>
            <w:gridSpan w:val="24"/>
          </w:tcPr>
          <w:p w:rsidR="00946E39" w:rsidRDefault="00E557B5">
            <w:pPr>
              <w:pStyle w:val="Packetdiagramtext"/>
            </w:pPr>
            <w:r>
              <w:t>_padding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cProperties</w:t>
            </w:r>
          </w:p>
        </w:tc>
      </w:tr>
      <w:tr w:rsidR="00946E39" w:rsidTr="00946E39">
        <w:trPr>
          <w:trHeight w:hRule="exact" w:val="490"/>
        </w:trPr>
        <w:tc>
          <w:tcPr>
            <w:tcW w:w="8640" w:type="dxa"/>
            <w:gridSpan w:val="32"/>
          </w:tcPr>
          <w:p w:rsidR="00946E39" w:rsidRDefault="00E557B5">
            <w:pPr>
              <w:pStyle w:val="Packetdiagramtext"/>
            </w:pPr>
            <w:r>
              <w:t>aProps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guidPropertySet (16 bytes): </w:t>
      </w:r>
      <w:r>
        <w:t xml:space="preserve">A </w:t>
      </w:r>
      <w:hyperlink w:anchor="gt_f49694cc-c350-462d-ab8e-816f0103c6c1">
        <w:r>
          <w:rPr>
            <w:rStyle w:val="HyperlinkGreen"/>
            <w:b/>
          </w:rPr>
          <w:t>GUID</w:t>
        </w:r>
      </w:hyperlink>
      <w:r>
        <w:t xml:space="preserve"> identifying the property set. MUST be set to the binary form corresponding to one of the following values (shown in string representation form), identifying the property set of the properties</w:t>
      </w:r>
      <w:r>
        <w:t xml:space="preserve"> contained in the </w:t>
      </w:r>
      <w:r>
        <w:rPr>
          <w:b/>
        </w:rPr>
        <w:t>aProps</w:t>
      </w:r>
      <w:r>
        <w:t xml:space="preserve"> field.</w:t>
      </w:r>
    </w:p>
    <w:tbl>
      <w:tblPr>
        <w:tblStyle w:val="Table-ShadedHeader"/>
        <w:tblW w:w="0" w:type="auto"/>
        <w:tblInd w:w="475" w:type="dxa"/>
        <w:tblLook w:val="04A0" w:firstRow="1" w:lastRow="0" w:firstColumn="1" w:lastColumn="0" w:noHBand="0" w:noVBand="1"/>
      </w:tblPr>
      <w:tblGrid>
        <w:gridCol w:w="3920"/>
        <w:gridCol w:w="430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Value/GUID</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DBPROPSET_FSCIFRMWRK_EXT</w:t>
            </w:r>
          </w:p>
          <w:p w:rsidR="00946E39" w:rsidRDefault="00E557B5">
            <w:pPr>
              <w:pStyle w:val="TableBodyText"/>
            </w:pPr>
            <w:r>
              <w:t>A9BD1526-6A80-11D0-8C9D-0020AF1D740E</w:t>
            </w:r>
          </w:p>
        </w:tc>
        <w:tc>
          <w:tcPr>
            <w:tcW w:w="0" w:type="auto"/>
          </w:tcPr>
          <w:p w:rsidR="00946E39" w:rsidRDefault="00E557B5">
            <w:pPr>
              <w:pStyle w:val="TableBodyText"/>
            </w:pPr>
            <w:r>
              <w:t>File system content index framework property set.</w:t>
            </w:r>
          </w:p>
        </w:tc>
      </w:tr>
      <w:tr w:rsidR="00946E39" w:rsidTr="00946E39">
        <w:tc>
          <w:tcPr>
            <w:tcW w:w="0" w:type="auto"/>
          </w:tcPr>
          <w:p w:rsidR="00946E39" w:rsidRDefault="00E557B5">
            <w:pPr>
              <w:pStyle w:val="TableBodyText"/>
            </w:pPr>
            <w:r>
              <w:t>DBPROPSET_QUERYEXT</w:t>
            </w:r>
          </w:p>
          <w:p w:rsidR="00946E39" w:rsidRDefault="00E557B5">
            <w:pPr>
              <w:pStyle w:val="TableBodyText"/>
            </w:pPr>
            <w:r>
              <w:t>A7AC77ED-F8D7-11CE-A798-0020F8008025</w:t>
            </w:r>
          </w:p>
        </w:tc>
        <w:tc>
          <w:tcPr>
            <w:tcW w:w="0" w:type="auto"/>
          </w:tcPr>
          <w:p w:rsidR="00946E39" w:rsidRDefault="00E557B5">
            <w:pPr>
              <w:pStyle w:val="TableBodyText"/>
            </w:pPr>
            <w:r>
              <w:t>Query extension property set.</w:t>
            </w:r>
          </w:p>
        </w:tc>
      </w:tr>
      <w:tr w:rsidR="00946E39" w:rsidTr="00946E39">
        <w:tc>
          <w:tcPr>
            <w:tcW w:w="0" w:type="auto"/>
          </w:tcPr>
          <w:p w:rsidR="00946E39" w:rsidRDefault="00E557B5">
            <w:pPr>
              <w:pStyle w:val="TableBodyText"/>
            </w:pPr>
            <w:r>
              <w:t>DBPROPSET_CIFRMWRKCORE_EXT</w:t>
            </w:r>
          </w:p>
          <w:p w:rsidR="00946E39" w:rsidRDefault="00E557B5">
            <w:pPr>
              <w:pStyle w:val="TableBodyText"/>
            </w:pPr>
            <w:r>
              <w:t>AFAFACA5-B5D1-11D0-8C62-00C04FC2DB8D</w:t>
            </w:r>
          </w:p>
        </w:tc>
        <w:tc>
          <w:tcPr>
            <w:tcW w:w="0" w:type="auto"/>
          </w:tcPr>
          <w:p w:rsidR="00946E39" w:rsidRDefault="00E557B5">
            <w:pPr>
              <w:pStyle w:val="TableBodyText"/>
            </w:pPr>
            <w:r>
              <w:t>Content index framework core property set.</w:t>
            </w:r>
          </w:p>
        </w:tc>
      </w:tr>
    </w:tbl>
    <w:p w:rsidR="00946E39" w:rsidRDefault="00E557B5">
      <w:pPr>
        <w:pStyle w:val="Definition-Field"/>
      </w:pPr>
      <w:r>
        <w:rPr>
          <w:b/>
        </w:rPr>
        <w:t xml:space="preserve">_padding (variable): </w:t>
      </w:r>
      <w:r>
        <w:t>This field MUST be 0 to 3 bytes in length. The length of this field MUST be such that the following field begins at an offset t</w:t>
      </w:r>
      <w:r>
        <w:t xml:space="preserve">hat is a multiple of 4 bytes from the beginning of the message that contains this structure. If this field is present (that is, length nonzero), the value it contains is arbitrary. The content of this field MUST be ignored by the receiver. </w:t>
      </w:r>
    </w:p>
    <w:p w:rsidR="00946E39" w:rsidRDefault="00E557B5">
      <w:pPr>
        <w:pStyle w:val="Definition-Field"/>
      </w:pPr>
      <w:r>
        <w:rPr>
          <w:b/>
        </w:rPr>
        <w:lastRenderedPageBreak/>
        <w:t xml:space="preserve">cProperties (4 </w:t>
      </w:r>
      <w:r>
        <w:rPr>
          <w:b/>
        </w:rPr>
        <w:t xml:space="preserve">bytes): </w:t>
      </w:r>
      <w:r>
        <w:t xml:space="preserve">A 32-bit unsigned integer containing the number of elements in the </w:t>
      </w:r>
      <w:r>
        <w:rPr>
          <w:b/>
        </w:rPr>
        <w:t>aProps</w:t>
      </w:r>
      <w:r>
        <w:t xml:space="preserve"> array.</w:t>
      </w:r>
    </w:p>
    <w:p w:rsidR="00946E39" w:rsidRDefault="00E557B5">
      <w:pPr>
        <w:pStyle w:val="Definition-Field"/>
      </w:pPr>
      <w:r>
        <w:rPr>
          <w:b/>
        </w:rPr>
        <w:t xml:space="preserve">aProps (variable): </w:t>
      </w:r>
      <w:r>
        <w:t xml:space="preserve">An array of </w:t>
      </w:r>
      <w:hyperlink w:anchor="Section_da5eb5dcebe14230aa04d613fb63f51a" w:history="1">
        <w:r>
          <w:rPr>
            <w:rStyle w:val="Hyperlink"/>
          </w:rPr>
          <w:t>CDbProp</w:t>
        </w:r>
      </w:hyperlink>
      <w:r>
        <w:t xml:space="preserve"> structures containing properties. Structures in the array MUST be se</w:t>
      </w:r>
      <w:r>
        <w:t>parated by 0 to 3 padding bytes such that each structure begins at an offset that is a multiple of 4 bytes from the beginning of the message that contains this array. If padding bytes are present, the value they contain is arbitrary. The content of the pad</w:t>
      </w:r>
      <w:r>
        <w:t>ding bytes MUST be ignored by the receiver.</w:t>
      </w:r>
    </w:p>
    <w:p w:rsidR="00946E39" w:rsidRDefault="00E557B5">
      <w:pPr>
        <w:pStyle w:val="Heading4"/>
      </w:pPr>
      <w:bookmarkStart w:id="155" w:name="section_946ae9487ec7480ca10c4d144d05f961"/>
      <w:bookmarkStart w:id="156" w:name="_Toc239648842"/>
      <w:r>
        <w:t>CPidMapper</w:t>
      </w:r>
      <w:bookmarkEnd w:id="155"/>
      <w:bookmarkEnd w:id="156"/>
      <w:r>
        <w:fldChar w:fldCharType="begin"/>
      </w:r>
      <w:r>
        <w:instrText xml:space="preserve"> XE "CPidMapper packet"</w:instrText>
      </w:r>
      <w:r>
        <w:fldChar w:fldCharType="end"/>
      </w:r>
    </w:p>
    <w:p w:rsidR="00946E39" w:rsidRDefault="00E557B5">
      <w:r>
        <w:t>The CPidMapper</w:t>
      </w:r>
      <w:r>
        <w:t xml:space="preserve"> structure contains an array of property specifications and serves to map from a property offset to a full property specification. The more compact property offsets are used to name properties in other parts of the protocol. Since offsets are more compact,</w:t>
      </w:r>
      <w:r>
        <w:t xml:space="preserve"> they allow shorter property references in other parts of the protocol.</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paddingPropSpec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aPropSpec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(4 bytes): </w:t>
      </w:r>
      <w:r>
        <w:t xml:space="preserve">A 32-bit unsigned integer containing the number of elements in the </w:t>
      </w:r>
      <w:r>
        <w:rPr>
          <w:b/>
        </w:rPr>
        <w:t>aPropSpec</w:t>
      </w:r>
      <w:r>
        <w:t xml:space="preserve"> array.</w:t>
      </w:r>
    </w:p>
    <w:p w:rsidR="00946E39" w:rsidRDefault="00E557B5">
      <w:pPr>
        <w:pStyle w:val="Definition-Field"/>
      </w:pPr>
      <w:r>
        <w:rPr>
          <w:b/>
        </w:rPr>
        <w:t xml:space="preserve">paddingPropSpec (variable): </w:t>
      </w:r>
      <w:r>
        <w:t>This field MUST be 0 to 4 bytes in length. The length of this field MUST be such that the byte offset from the beginning of the message to the f</w:t>
      </w:r>
      <w:r>
        <w:t xml:space="preserve">irst structure contained in the </w:t>
      </w:r>
      <w:r>
        <w:rPr>
          <w:b/>
        </w:rPr>
        <w:t>aPropSpec</w:t>
      </w:r>
      <w:r>
        <w:t xml:space="preserve"> field is a multiple of 8. The value of the bytes can be any arbitrary value and MUST be ignored by the receiver. </w:t>
      </w:r>
    </w:p>
    <w:p w:rsidR="00946E39" w:rsidRDefault="00E557B5">
      <w:pPr>
        <w:pStyle w:val="Definition-Field"/>
      </w:pPr>
      <w:r>
        <w:rPr>
          <w:b/>
        </w:rPr>
        <w:t xml:space="preserve">aPropSpec (variable): </w:t>
      </w:r>
      <w:r>
        <w:t xml:space="preserve">Array of </w:t>
      </w:r>
      <w:hyperlink w:anchor="Section_1796d3a7a47747879f9b1bd47baebbf2" w:history="1">
        <w:r>
          <w:rPr>
            <w:rStyle w:val="Hyperlink"/>
          </w:rPr>
          <w:t>CFullPropSpec</w:t>
        </w:r>
      </w:hyperlink>
      <w:r>
        <w:t xml:space="preserve"> structures indicating the properties to return. Each CFullPropSpec in the array MUST be separated by 0 to 3 padding bytes such that each structure has a 4-byte alignment from the beginning of a message. Such padding bytes can be set to any ar</w:t>
      </w:r>
      <w:r>
        <w:t>bitrary value when sent and MUST be ignored on receipt.</w:t>
      </w:r>
    </w:p>
    <w:p w:rsidR="00946E39" w:rsidRDefault="00E557B5">
      <w:pPr>
        <w:pStyle w:val="Heading4"/>
      </w:pPr>
      <w:bookmarkStart w:id="157" w:name="section_b8f8ad814b234b10979fbf484602293f"/>
      <w:bookmarkStart w:id="158" w:name="_Toc239648843"/>
      <w:r>
        <w:t>CColumnGroupArray</w:t>
      </w:r>
      <w:bookmarkEnd w:id="157"/>
      <w:bookmarkEnd w:id="158"/>
      <w:r>
        <w:fldChar w:fldCharType="begin"/>
      </w:r>
      <w:r>
        <w:instrText xml:space="preserve"> XE "CColumnGroupArray packet"</w:instrText>
      </w:r>
      <w:r>
        <w:fldChar w:fldCharType="end"/>
      </w:r>
    </w:p>
    <w:p w:rsidR="00946E39" w:rsidRDefault="00E557B5">
      <w:r>
        <w:t>The CColumnGroupArray structure contains a set of property groups with weights for each property.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aGroupArray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lastRenderedPageBreak/>
        <w:t xml:space="preserve">count (4 bytes): </w:t>
      </w:r>
      <w:r>
        <w:t xml:space="preserve">A 32-bit unsigned integer containing the number of elements in the </w:t>
      </w:r>
      <w:r>
        <w:rPr>
          <w:b/>
        </w:rPr>
        <w:t>aGroupArray</w:t>
      </w:r>
      <w:r>
        <w:t xml:space="preserve"> array. </w:t>
      </w:r>
    </w:p>
    <w:p w:rsidR="00946E39" w:rsidRDefault="00E557B5">
      <w:pPr>
        <w:pStyle w:val="Definition-Field"/>
      </w:pPr>
      <w:r>
        <w:rPr>
          <w:b/>
        </w:rPr>
        <w:t xml:space="preserve">aGroupArray (variable): </w:t>
      </w:r>
      <w:r>
        <w:t xml:space="preserve">An array of </w:t>
      </w:r>
      <w:hyperlink w:anchor="Section_16a1204769ef4820a64e3a5d7a064c1d" w:history="1">
        <w:r>
          <w:rPr>
            <w:rStyle w:val="Hyperlink"/>
          </w:rPr>
          <w:t>CColumnGroup</w:t>
        </w:r>
      </w:hyperlink>
      <w:r>
        <w:t xml:space="preserve"> structures indicating individual weights for each property, which are used in probabilistic ranking. Structures in the array MUST be separated by 0 to 3 padding bytes such that each structure has a 4-byte alignment from the beginning of a message. Such pa</w:t>
      </w:r>
      <w:r>
        <w:t>dding bytes can be set to any arbitrary value when sent and MUST be ignored on receipt.</w:t>
      </w:r>
    </w:p>
    <w:p w:rsidR="00946E39" w:rsidRDefault="00E557B5">
      <w:pPr>
        <w:pStyle w:val="Heading4"/>
      </w:pPr>
      <w:bookmarkStart w:id="159" w:name="section_16a1204769ef4820a64e3a5d7a064c1d"/>
      <w:bookmarkStart w:id="160" w:name="_Toc239648844"/>
      <w:r>
        <w:t>CColumnGroup</w:t>
      </w:r>
      <w:bookmarkEnd w:id="159"/>
      <w:bookmarkEnd w:id="160"/>
      <w:r>
        <w:fldChar w:fldCharType="begin"/>
      </w:r>
      <w:r>
        <w:instrText xml:space="preserve"> XE "CColumnGroup packet"</w:instrText>
      </w:r>
      <w:r>
        <w:fldChar w:fldCharType="end"/>
      </w:r>
    </w:p>
    <w:p w:rsidR="00946E39" w:rsidRDefault="00E557B5">
      <w:r>
        <w:t>The CColumnGroup structure contains information about a property's weight in a single group.</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_groupPid</w:t>
            </w:r>
          </w:p>
        </w:tc>
      </w:tr>
      <w:tr w:rsidR="00946E39" w:rsidTr="00946E39">
        <w:trPr>
          <w:trHeight w:hRule="exact" w:val="490"/>
        </w:trPr>
        <w:tc>
          <w:tcPr>
            <w:tcW w:w="8640" w:type="dxa"/>
            <w:gridSpan w:val="32"/>
          </w:tcPr>
          <w:p w:rsidR="00946E39" w:rsidRDefault="00E557B5">
            <w:pPr>
              <w:pStyle w:val="Packetdiagramtext"/>
            </w:pPr>
            <w:r>
              <w:t>Props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(4 bytes): </w:t>
      </w:r>
      <w:r>
        <w:t xml:space="preserve">A 32-bit unsigned integer containing the number of elements in the </w:t>
      </w:r>
      <w:r>
        <w:rPr>
          <w:b/>
        </w:rPr>
        <w:t>Props</w:t>
      </w:r>
      <w:r>
        <w:t xml:space="preserve"> array.</w:t>
      </w:r>
    </w:p>
    <w:p w:rsidR="00946E39" w:rsidRDefault="00E557B5">
      <w:pPr>
        <w:pStyle w:val="Definition-Field"/>
      </w:pPr>
      <w:r>
        <w:rPr>
          <w:b/>
        </w:rPr>
        <w:t xml:space="preserve">_groupPid (4 bytes): </w:t>
      </w:r>
      <w:r>
        <w:t xml:space="preserve">A 32-bit unsigned integer specifying group ID, a full property specification that can be used in the corresponding </w:t>
      </w:r>
      <w:hyperlink w:anchor="Section_3286682ce6864aefbb1632eff34d0e08" w:history="1">
        <w:r>
          <w:rPr>
            <w:rStyle w:val="Hyperlink"/>
          </w:rPr>
          <w:t>CProbRestriction</w:t>
        </w:r>
      </w:hyperlink>
      <w:r>
        <w:t xml:space="preserve">. The value of </w:t>
      </w:r>
      <w:r>
        <w:rPr>
          <w:b/>
        </w:rPr>
        <w:t>_groupPid</w:t>
      </w:r>
      <w:r>
        <w:t xml:space="preserve"> MUST satisfy the following result: (0xFFFF0000 &amp; _groupPid) == 0x7FFF0000.</w:t>
      </w:r>
    </w:p>
    <w:p w:rsidR="00946E39" w:rsidRDefault="00E557B5">
      <w:pPr>
        <w:pStyle w:val="Definition-Field"/>
      </w:pPr>
      <w:r>
        <w:rPr>
          <w:b/>
        </w:rPr>
        <w:t xml:space="preserve">Props (variable): </w:t>
      </w:r>
      <w:r>
        <w:t xml:space="preserve">An array of </w:t>
      </w:r>
      <w:hyperlink w:anchor="Section_867db386ce264a6a92a83b5105b0d1b6" w:history="1">
        <w:r>
          <w:rPr>
            <w:rStyle w:val="Hyperlink"/>
          </w:rPr>
          <w:t>SProperty</w:t>
        </w:r>
      </w:hyperlink>
      <w:r>
        <w:t xml:space="preserve"> structures, each specifying a PID and a weight for a property.</w:t>
      </w:r>
    </w:p>
    <w:p w:rsidR="00946E39" w:rsidRDefault="00E557B5">
      <w:pPr>
        <w:pStyle w:val="Heading4"/>
      </w:pPr>
      <w:bookmarkStart w:id="161" w:name="section_867db386ce264a6a92a83b5105b0d1b6"/>
      <w:bookmarkStart w:id="162" w:name="_Toc239648845"/>
      <w:r>
        <w:t>SProperty</w:t>
      </w:r>
      <w:bookmarkEnd w:id="161"/>
      <w:bookmarkEnd w:id="162"/>
      <w:r>
        <w:fldChar w:fldCharType="begin"/>
      </w:r>
      <w:r>
        <w:instrText xml:space="preserve"> XE "SPr</w:instrText>
      </w:r>
      <w:r>
        <w:instrText>operty packet"</w:instrText>
      </w:r>
      <w:r>
        <w:fldChar w:fldCharType="end"/>
      </w:r>
    </w:p>
    <w:p w:rsidR="00946E39" w:rsidRDefault="00E557B5">
      <w:r>
        <w:t>The SProperty structure contains information about single property weight.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_pid</w:t>
            </w:r>
          </w:p>
        </w:tc>
      </w:tr>
      <w:tr w:rsidR="00946E39" w:rsidTr="00946E39">
        <w:trPr>
          <w:trHeight w:hRule="exact" w:val="490"/>
        </w:trPr>
        <w:tc>
          <w:tcPr>
            <w:tcW w:w="8640" w:type="dxa"/>
            <w:gridSpan w:val="32"/>
          </w:tcPr>
          <w:p w:rsidR="00946E39" w:rsidRDefault="00E557B5">
            <w:pPr>
              <w:pStyle w:val="Packetdiagramtext"/>
            </w:pPr>
            <w:r>
              <w:t>_weight</w:t>
            </w:r>
          </w:p>
        </w:tc>
      </w:tr>
    </w:tbl>
    <w:p w:rsidR="00946E39" w:rsidRDefault="00E557B5">
      <w:pPr>
        <w:pStyle w:val="Definition-Field"/>
      </w:pPr>
      <w:r>
        <w:rPr>
          <w:b/>
        </w:rPr>
        <w:t xml:space="preserve">_pid (4 bytes): </w:t>
      </w:r>
      <w:r>
        <w:t xml:space="preserve">A 32-bit unsigned integer specifying a property identifier. </w:t>
      </w:r>
    </w:p>
    <w:p w:rsidR="00946E39" w:rsidRDefault="00E557B5">
      <w:pPr>
        <w:pStyle w:val="Definition-Field"/>
      </w:pPr>
      <w:r>
        <w:rPr>
          <w:b/>
        </w:rPr>
        <w:t xml:space="preserve">_weight (4 bytes): </w:t>
      </w:r>
      <w:r>
        <w:t>A 32-bit unsigned integer specifying the weight to be used in probabilistic ranking.</w:t>
      </w:r>
    </w:p>
    <w:p w:rsidR="00946E39" w:rsidRDefault="00E557B5">
      <w:pPr>
        <w:pStyle w:val="Heading4"/>
      </w:pPr>
      <w:bookmarkStart w:id="163" w:name="section_3e80817dabc54ef19a0f5293fb953a05"/>
      <w:bookmarkStart w:id="164" w:name="_Toc239648846"/>
      <w:r>
        <w:t>CRowSeekAt</w:t>
      </w:r>
      <w:bookmarkEnd w:id="163"/>
      <w:bookmarkEnd w:id="164"/>
      <w:r>
        <w:fldChar w:fldCharType="begin"/>
      </w:r>
      <w:r>
        <w:instrText xml:space="preserve"> XE "CRowSeekAt packet"</w:instrText>
      </w:r>
      <w:r>
        <w:fldChar w:fldCharType="end"/>
      </w:r>
    </w:p>
    <w:p w:rsidR="00946E39" w:rsidRDefault="00E557B5">
      <w:r>
        <w:t xml:space="preserve">The CRowSeekAt structure contains the offset at which to retrieve </w:t>
      </w:r>
      <w:hyperlink w:anchor="gt_a87817fc-9b18-49a1-925e-9be9e1d92665">
        <w:r>
          <w:rPr>
            <w:rStyle w:val="HyperlinkGreen"/>
            <w:b/>
          </w:rPr>
          <w:t>rows</w:t>
        </w:r>
      </w:hyperlink>
      <w:r>
        <w:t xml:space="preserve"> in a </w:t>
      </w:r>
      <w:hyperlink w:anchor="Section_08b94b5cbddf4ec3818a5d0173a94ce8" w:history="1">
        <w:r>
          <w:rPr>
            <w:rStyle w:val="Hyperlink"/>
          </w:rPr>
          <w:t>CPMGetRowsIn</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_bmkOffset</w:t>
            </w:r>
          </w:p>
        </w:tc>
      </w:tr>
      <w:tr w:rsidR="00946E39" w:rsidTr="00946E39">
        <w:trPr>
          <w:trHeight w:hRule="exact" w:val="490"/>
        </w:trPr>
        <w:tc>
          <w:tcPr>
            <w:tcW w:w="8640" w:type="dxa"/>
            <w:gridSpan w:val="32"/>
          </w:tcPr>
          <w:p w:rsidR="00946E39" w:rsidRDefault="00E557B5">
            <w:pPr>
              <w:pStyle w:val="Packetdiagramtext"/>
            </w:pPr>
            <w:r>
              <w:t>_cskip</w:t>
            </w:r>
          </w:p>
        </w:tc>
      </w:tr>
      <w:tr w:rsidR="00946E39" w:rsidTr="00946E39">
        <w:trPr>
          <w:trHeight w:hRule="exact" w:val="490"/>
        </w:trPr>
        <w:tc>
          <w:tcPr>
            <w:tcW w:w="8640" w:type="dxa"/>
            <w:gridSpan w:val="32"/>
          </w:tcPr>
          <w:p w:rsidR="00946E39" w:rsidRDefault="00E557B5">
            <w:pPr>
              <w:pStyle w:val="Packetdiagramtext"/>
            </w:pPr>
            <w:r>
              <w:t>_hRegion</w:t>
            </w:r>
          </w:p>
        </w:tc>
      </w:tr>
    </w:tbl>
    <w:p w:rsidR="00946E39" w:rsidRDefault="00E557B5">
      <w:pPr>
        <w:pStyle w:val="Definition-Field"/>
      </w:pPr>
      <w:r>
        <w:rPr>
          <w:b/>
        </w:rPr>
        <w:t xml:space="preserve">_bmkOffset (4 bytes): </w:t>
      </w:r>
      <w:r>
        <w:t xml:space="preserve">A 32-bit value representing the </w:t>
      </w:r>
      <w:hyperlink w:anchor="gt_5044babb-08e3-4bb9-bc12-fe8f542b05ee">
        <w:r>
          <w:rPr>
            <w:rStyle w:val="HyperlinkGreen"/>
            <w:b/>
          </w:rPr>
          <w:t>handle</w:t>
        </w:r>
      </w:hyperlink>
      <w:r>
        <w:t xml:space="preserve"> of the </w:t>
      </w:r>
      <w:hyperlink w:anchor="gt_42f9c2f4-8a4b-4d64-a0e1-fc071debdf4c">
        <w:r>
          <w:rPr>
            <w:rStyle w:val="HyperlinkGreen"/>
            <w:b/>
          </w:rPr>
          <w:t>bookmark</w:t>
        </w:r>
      </w:hyperlink>
      <w:r>
        <w:t xml:space="preserve"> indicating the starting position from which to skip the number of rows specified in </w:t>
      </w:r>
      <w:r>
        <w:rPr>
          <w:b/>
        </w:rPr>
        <w:t>_cskip</w:t>
      </w:r>
      <w:r>
        <w:t>, before beginning retrieval.</w:t>
      </w:r>
    </w:p>
    <w:p w:rsidR="00946E39" w:rsidRDefault="00E557B5">
      <w:pPr>
        <w:pStyle w:val="Definition-Field"/>
      </w:pPr>
      <w:r>
        <w:rPr>
          <w:b/>
        </w:rPr>
        <w:t xml:space="preserve">_cskip (4 bytes): </w:t>
      </w:r>
      <w:r>
        <w:t xml:space="preserve">A 32-bit unsigned integer containing the number of rows to skip in the </w:t>
      </w:r>
      <w:hyperlink w:anchor="gt_43e5a26f-e51f-4f1e-9818-e70bcb25de35">
        <w:r>
          <w:rPr>
            <w:rStyle w:val="HyperlinkGreen"/>
            <w:b/>
          </w:rPr>
          <w:t>rowset</w:t>
        </w:r>
      </w:hyperlink>
      <w:r>
        <w:t xml:space="preserve">. </w:t>
      </w:r>
    </w:p>
    <w:p w:rsidR="00946E39" w:rsidRDefault="00E557B5">
      <w:pPr>
        <w:pStyle w:val="Definition-Field"/>
      </w:pPr>
      <w:r>
        <w:rPr>
          <w:b/>
        </w:rPr>
        <w:t xml:space="preserve">_hRegion (4 bytes): </w:t>
      </w:r>
      <w:r>
        <w:t>A 32-bit unsigned integer.</w:t>
      </w:r>
    </w:p>
    <w:p w:rsidR="00946E39" w:rsidRDefault="00E557B5">
      <w:pPr>
        <w:pStyle w:val="Definition-Field2"/>
      </w:pPr>
      <w:r>
        <w:rPr>
          <w:b/>
        </w:rPr>
        <w:t>Note</w:t>
      </w:r>
      <w:r>
        <w:t>  This field MUST be set to 0x00000000 and MUST be ignored.</w:t>
      </w:r>
    </w:p>
    <w:p w:rsidR="00946E39" w:rsidRDefault="00E557B5">
      <w:pPr>
        <w:pStyle w:val="Heading4"/>
      </w:pPr>
      <w:bookmarkStart w:id="165" w:name="section_a9ad789c456f453494aefd60dc8c55cf"/>
      <w:bookmarkStart w:id="166" w:name="_Toc239648847"/>
      <w:r>
        <w:t>CRowSeekAtRatio</w:t>
      </w:r>
      <w:bookmarkEnd w:id="165"/>
      <w:bookmarkEnd w:id="166"/>
      <w:r>
        <w:fldChar w:fldCharType="begin"/>
      </w:r>
      <w:r>
        <w:instrText xml:space="preserve"> XE "CRowSeekAtRatio packet"</w:instrText>
      </w:r>
      <w:r>
        <w:fldChar w:fldCharType="end"/>
      </w:r>
    </w:p>
    <w:p w:rsidR="00946E39" w:rsidRDefault="00E557B5">
      <w:r>
        <w:t>The CRowSeekAtRatio</w:t>
      </w:r>
      <w:r>
        <w:t xml:space="preserve"> structure identifies the point at which to begin retrieval for a </w:t>
      </w:r>
      <w:hyperlink w:anchor="Section_08b94b5cbddf4ec3818a5d0173a94ce8" w:history="1">
        <w:r>
          <w:rPr>
            <w:rStyle w:val="Hyperlink"/>
          </w:rPr>
          <w:t>CPMGetRowsIn</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_ulNumerator</w:t>
            </w:r>
          </w:p>
        </w:tc>
      </w:tr>
      <w:tr w:rsidR="00946E39" w:rsidTr="00946E39">
        <w:trPr>
          <w:trHeight w:hRule="exact" w:val="490"/>
        </w:trPr>
        <w:tc>
          <w:tcPr>
            <w:tcW w:w="8640" w:type="dxa"/>
            <w:gridSpan w:val="32"/>
          </w:tcPr>
          <w:p w:rsidR="00946E39" w:rsidRDefault="00E557B5">
            <w:pPr>
              <w:pStyle w:val="Packetdiagramtext"/>
            </w:pPr>
            <w:r>
              <w:t>_ulDenominator</w:t>
            </w:r>
          </w:p>
        </w:tc>
      </w:tr>
      <w:tr w:rsidR="00946E39" w:rsidTr="00946E39">
        <w:trPr>
          <w:trHeight w:hRule="exact" w:val="490"/>
        </w:trPr>
        <w:tc>
          <w:tcPr>
            <w:tcW w:w="8640" w:type="dxa"/>
            <w:gridSpan w:val="32"/>
          </w:tcPr>
          <w:p w:rsidR="00946E39" w:rsidRDefault="00E557B5">
            <w:pPr>
              <w:pStyle w:val="Packetdiagramtext"/>
            </w:pPr>
            <w:r>
              <w:t>_hRegion</w:t>
            </w:r>
          </w:p>
        </w:tc>
      </w:tr>
    </w:tbl>
    <w:p w:rsidR="00946E39" w:rsidRDefault="00E557B5">
      <w:pPr>
        <w:pStyle w:val="Definition-Field"/>
      </w:pPr>
      <w:r>
        <w:rPr>
          <w:b/>
        </w:rPr>
        <w:t xml:space="preserve">_ulNumerator (4 bytes): </w:t>
      </w:r>
      <w:r>
        <w:t xml:space="preserve">A 32-bit unsigned integer representing the numerator of the ratio of </w:t>
      </w:r>
      <w:hyperlink w:anchor="gt_a87817fc-9b18-49a1-925e-9be9e1d92665">
        <w:r>
          <w:rPr>
            <w:rStyle w:val="HyperlinkGreen"/>
            <w:b/>
          </w:rPr>
          <w:t>rows</w:t>
        </w:r>
      </w:hyperlink>
      <w:r>
        <w:t xml:space="preserve"> in the </w:t>
      </w:r>
      <w:hyperlink w:anchor="gt_bc57560f-c040-40d6-b220-a63b2d17a513">
        <w:r>
          <w:rPr>
            <w:rStyle w:val="HyperlinkGreen"/>
            <w:b/>
          </w:rPr>
          <w:t>chapter</w:t>
        </w:r>
      </w:hyperlink>
      <w:r>
        <w:t xml:space="preserve"> at which </w:t>
      </w:r>
      <w:r>
        <w:t>to begin retrieval.</w:t>
      </w:r>
    </w:p>
    <w:p w:rsidR="00946E39" w:rsidRDefault="00E557B5">
      <w:pPr>
        <w:pStyle w:val="Definition-Field"/>
      </w:pPr>
      <w:r>
        <w:rPr>
          <w:b/>
        </w:rPr>
        <w:t xml:space="preserve">_ulDenominator (4 bytes): </w:t>
      </w:r>
      <w:r>
        <w:t>A 32-bit unsigned integer representing the denominator of the ratio of rows in the chapter at which to begin retrieval. This MUST be greater than zero.</w:t>
      </w:r>
    </w:p>
    <w:p w:rsidR="00946E39" w:rsidRDefault="00E557B5">
      <w:pPr>
        <w:pStyle w:val="Definition-Field"/>
      </w:pPr>
      <w:r>
        <w:rPr>
          <w:b/>
        </w:rPr>
        <w:t xml:space="preserve">_hRegion (4 bytes): </w:t>
      </w:r>
      <w:r>
        <w:t>A 32-bit unsigned integer.</w:t>
      </w:r>
    </w:p>
    <w:p w:rsidR="00946E39" w:rsidRDefault="00E557B5">
      <w:pPr>
        <w:pStyle w:val="Definition-Field2"/>
      </w:pPr>
      <w:r>
        <w:rPr>
          <w:b/>
        </w:rPr>
        <w:t>Note</w:t>
      </w:r>
      <w:r>
        <w:t xml:space="preserve">  This </w:t>
      </w:r>
      <w:r>
        <w:t>field MUST be set to 0x00000000 and MUST be ignored.</w:t>
      </w:r>
    </w:p>
    <w:p w:rsidR="00946E39" w:rsidRDefault="00E557B5">
      <w:pPr>
        <w:pStyle w:val="Heading4"/>
      </w:pPr>
      <w:bookmarkStart w:id="167" w:name="section_1f2fe8d8a78d47ffbe1f415068085ec9"/>
      <w:bookmarkStart w:id="168" w:name="_Toc239648848"/>
      <w:r>
        <w:t>CRowSeekByBookmark</w:t>
      </w:r>
      <w:bookmarkEnd w:id="167"/>
      <w:bookmarkEnd w:id="168"/>
      <w:r>
        <w:fldChar w:fldCharType="begin"/>
      </w:r>
      <w:r>
        <w:instrText xml:space="preserve"> XE "CRowSeekByBookmark packet"</w:instrText>
      </w:r>
      <w:r>
        <w:fldChar w:fldCharType="end"/>
      </w:r>
    </w:p>
    <w:p w:rsidR="00946E39" w:rsidRDefault="00E557B5">
      <w:r>
        <w:t xml:space="preserve">The CRowSeekByBookmark structure identifies the </w:t>
      </w:r>
      <w:hyperlink w:anchor="gt_42f9c2f4-8a4b-4d64-a0e1-fc071debdf4c">
        <w:r>
          <w:rPr>
            <w:rStyle w:val="HyperlinkGreen"/>
            <w:b/>
          </w:rPr>
          <w:t>bookmarks</w:t>
        </w:r>
      </w:hyperlink>
      <w:r>
        <w:t xml:space="preserve"> from which to begin retrieving </w:t>
      </w:r>
      <w:hyperlink w:anchor="gt_a87817fc-9b18-49a1-925e-9be9e1d92665">
        <w:r>
          <w:rPr>
            <w:rStyle w:val="HyperlinkGreen"/>
            <w:b/>
          </w:rPr>
          <w:t>rows</w:t>
        </w:r>
      </w:hyperlink>
      <w:r>
        <w:t xml:space="preserve"> for a </w:t>
      </w:r>
      <w:hyperlink w:anchor="Section_08b94b5cbddf4ec3818a5d0173a94ce8" w:history="1">
        <w:r>
          <w:rPr>
            <w:rStyle w:val="Hyperlink"/>
          </w:rPr>
          <w:t>CPMGetRowsIn</w:t>
        </w:r>
      </w:hyperlink>
      <w:r>
        <w:t xml:space="preserve"> message. The client needs to previously have set up the ODBC Bookmark property per row at the column bindings,</w:t>
      </w:r>
      <w:r>
        <w:t xml:space="preserve"> which is done by adding ODBC Bookmark property at first binding element from the CPMSetBindingIn message.</w:t>
      </w:r>
    </w:p>
    <w:p w:rsidR="00946E39" w:rsidRDefault="00E557B5">
      <w:pPr>
        <w:pStyle w:val="Definition-Field2"/>
      </w:pPr>
      <w:r>
        <w:rPr>
          <w:b/>
        </w:rPr>
        <w:t>Note</w:t>
      </w:r>
      <w:r>
        <w:t xml:space="preserve">  The bookmark handles are first retrieved with a </w:t>
      </w:r>
      <w:hyperlink w:anchor="Section_bff73e6d71bb4122b84e6b4f2ad6313c" w:history="1">
        <w:r>
          <w:rPr>
            <w:rStyle w:val="Hyperlink"/>
          </w:rPr>
          <w:t>CPMGetRowsOut</w:t>
        </w:r>
      </w:hyperlink>
      <w:r>
        <w:t xml:space="preserve"> message. Once retriev</w:t>
      </w:r>
      <w:r>
        <w:t>ed, they can be used, as part of the CRowSeekByBookmark structure, to retrieve the bookmarked data using a CPMGetRowsIn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_cBookmarks</w:t>
            </w:r>
          </w:p>
        </w:tc>
      </w:tr>
      <w:tr w:rsidR="00946E39" w:rsidTr="00946E39">
        <w:trPr>
          <w:trHeight w:hRule="exact" w:val="490"/>
        </w:trPr>
        <w:tc>
          <w:tcPr>
            <w:tcW w:w="8640" w:type="dxa"/>
            <w:gridSpan w:val="32"/>
          </w:tcPr>
          <w:p w:rsidR="00946E39" w:rsidRDefault="00E557B5">
            <w:pPr>
              <w:pStyle w:val="Packetdiagramtext"/>
            </w:pPr>
            <w:r>
              <w:t>_aBookmarks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_maxRet</w:t>
            </w:r>
          </w:p>
        </w:tc>
      </w:tr>
      <w:tr w:rsidR="00946E39" w:rsidTr="00946E39">
        <w:trPr>
          <w:trHeight w:hRule="exact" w:val="490"/>
        </w:trPr>
        <w:tc>
          <w:tcPr>
            <w:tcW w:w="8640" w:type="dxa"/>
            <w:gridSpan w:val="32"/>
          </w:tcPr>
          <w:p w:rsidR="00946E39" w:rsidRDefault="00E557B5">
            <w:pPr>
              <w:pStyle w:val="Packetdiagramtext"/>
            </w:pPr>
            <w:r>
              <w:t>_ascRet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_cBookmarks (4 bytes): </w:t>
      </w:r>
      <w:r>
        <w:t>A 32-bit unsigned integer representing the number of elements in _aBookmarks array.</w:t>
      </w:r>
    </w:p>
    <w:p w:rsidR="00946E39" w:rsidRDefault="00E557B5">
      <w:pPr>
        <w:pStyle w:val="Definition-Field"/>
      </w:pPr>
      <w:r>
        <w:rPr>
          <w:b/>
        </w:rPr>
        <w:t xml:space="preserve">_aBookmarks (variable): </w:t>
      </w:r>
      <w:r>
        <w:t>An array of bookmark handles (each represented by 4 bytes), as obtained from a previous CPMGetRowsOu</w:t>
      </w:r>
      <w:r>
        <w:t>t message.</w:t>
      </w:r>
    </w:p>
    <w:p w:rsidR="00946E39" w:rsidRDefault="00E557B5">
      <w:pPr>
        <w:pStyle w:val="Definition-Field"/>
      </w:pPr>
      <w:r>
        <w:rPr>
          <w:b/>
        </w:rPr>
        <w:t xml:space="preserve">_maxRet (4 bytes): </w:t>
      </w:r>
      <w:r>
        <w:t xml:space="preserve">A 32-bit unsigned integer representing the number of elements in the </w:t>
      </w:r>
      <w:r>
        <w:rPr>
          <w:b/>
        </w:rPr>
        <w:t>_ascRet</w:t>
      </w:r>
      <w:r>
        <w:t xml:space="preserve"> array.</w:t>
      </w:r>
    </w:p>
    <w:p w:rsidR="00946E39" w:rsidRDefault="00E557B5">
      <w:pPr>
        <w:pStyle w:val="Definition-Field"/>
      </w:pPr>
      <w:r>
        <w:rPr>
          <w:b/>
        </w:rPr>
        <w:t xml:space="preserve">_ascRet (variable): </w:t>
      </w:r>
      <w:r>
        <w:t xml:space="preserve">An array of </w:t>
      </w:r>
      <w:hyperlink w:anchor="gt_799103ab-b3cb-4eab-8c55-322821b2b235">
        <w:r>
          <w:rPr>
            <w:rStyle w:val="HyperlinkGreen"/>
            <w:b/>
          </w:rPr>
          <w:t>HRESULT</w:t>
        </w:r>
      </w:hyperlink>
      <w:r>
        <w:t xml:space="preserve"> values. When the CRowSeekByBookmark is s</w:t>
      </w:r>
      <w:r>
        <w:t xml:space="preserve">ent as part of the CPMGetRowsIn request, the number of entries in the array MUST be equal to </w:t>
      </w:r>
      <w:r>
        <w:rPr>
          <w:b/>
        </w:rPr>
        <w:t>_maxRet</w:t>
      </w:r>
      <w:r>
        <w:t>. When sent by the client, MUST be set to zero when sent and MUST be ignored on receipt. When sent by the server (as part of the CPMGetRowsOut message), the</w:t>
      </w:r>
      <w:r>
        <w:t xml:space="preserve"> values in the array indicate the result status for each row retrieval.</w:t>
      </w:r>
    </w:p>
    <w:p w:rsidR="00946E39" w:rsidRDefault="00E557B5">
      <w:pPr>
        <w:pStyle w:val="Heading4"/>
      </w:pPr>
      <w:bookmarkStart w:id="169" w:name="section_01931e752d80438d9fa6f3b7d33a18ed"/>
      <w:bookmarkStart w:id="170" w:name="_Toc239648849"/>
      <w:r>
        <w:t>CRowSeekNext</w:t>
      </w:r>
      <w:bookmarkEnd w:id="169"/>
      <w:bookmarkEnd w:id="170"/>
      <w:r>
        <w:fldChar w:fldCharType="begin"/>
      </w:r>
      <w:r>
        <w:instrText xml:space="preserve"> XE "CRowSeekNext packet"</w:instrText>
      </w:r>
      <w:r>
        <w:fldChar w:fldCharType="end"/>
      </w:r>
    </w:p>
    <w:p w:rsidR="00946E39" w:rsidRDefault="00E557B5">
      <w:r>
        <w:t xml:space="preserve">The CRowSeekNext structure contains the number of </w:t>
      </w:r>
      <w:hyperlink w:anchor="gt_a87817fc-9b18-49a1-925e-9be9e1d92665">
        <w:r>
          <w:rPr>
            <w:rStyle w:val="HyperlinkGreen"/>
            <w:b/>
          </w:rPr>
          <w:t>rows</w:t>
        </w:r>
      </w:hyperlink>
      <w:r>
        <w:t xml:space="preserve"> to skip in a </w:t>
      </w:r>
      <w:hyperlink w:anchor="Section_08b94b5cbddf4ec3818a5d0173a94ce8" w:history="1">
        <w:r>
          <w:rPr>
            <w:rStyle w:val="Hyperlink"/>
          </w:rPr>
          <w:t>CPMGetRowsIn</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_cskip</w:t>
            </w:r>
          </w:p>
        </w:tc>
      </w:tr>
    </w:tbl>
    <w:p w:rsidR="00946E39" w:rsidRDefault="00E557B5">
      <w:pPr>
        <w:pStyle w:val="Definition-Field"/>
      </w:pPr>
      <w:r>
        <w:rPr>
          <w:b/>
        </w:rPr>
        <w:t xml:space="preserve">_cskip (4 bytes): </w:t>
      </w:r>
      <w:r>
        <w:t xml:space="preserve">A 32-bit unsigned integer representing the number of rows to skip in the </w:t>
      </w:r>
      <w:hyperlink w:anchor="gt_43e5a26f-e51f-4f1e-9818-e70bcb25de35">
        <w:r>
          <w:rPr>
            <w:rStyle w:val="HyperlinkGreen"/>
            <w:b/>
          </w:rPr>
          <w:t>rowset</w:t>
        </w:r>
      </w:hyperlink>
      <w:r>
        <w:t xml:space="preserve">. </w:t>
      </w:r>
    </w:p>
    <w:p w:rsidR="00946E39" w:rsidRDefault="00E557B5">
      <w:pPr>
        <w:pStyle w:val="Heading4"/>
      </w:pPr>
      <w:bookmarkStart w:id="171" w:name="section_0e8cc751fa324d11a6c5ecfba3fa4037"/>
      <w:bookmarkStart w:id="172" w:name="_Toc239648850"/>
      <w:r>
        <w:t>CRowsetProperties</w:t>
      </w:r>
      <w:bookmarkEnd w:id="171"/>
      <w:bookmarkEnd w:id="172"/>
      <w:r>
        <w:fldChar w:fldCharType="begin"/>
      </w:r>
      <w:r>
        <w:instrText xml:space="preserve"> XE "CRowsetProperties packet"</w:instrText>
      </w:r>
      <w:r>
        <w:fldChar w:fldCharType="end"/>
      </w:r>
    </w:p>
    <w:p w:rsidR="00946E39" w:rsidRDefault="00E557B5">
      <w:r>
        <w:t>The CRowsetProperties structure contains configuration information for a query.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_uBooleanOptions</w:t>
            </w:r>
          </w:p>
        </w:tc>
      </w:tr>
      <w:tr w:rsidR="00946E39" w:rsidTr="00946E39">
        <w:trPr>
          <w:trHeight w:hRule="exact" w:val="490"/>
        </w:trPr>
        <w:tc>
          <w:tcPr>
            <w:tcW w:w="8640" w:type="dxa"/>
            <w:gridSpan w:val="32"/>
          </w:tcPr>
          <w:p w:rsidR="00946E39" w:rsidRDefault="00E557B5">
            <w:pPr>
              <w:pStyle w:val="Packetdiagramtext"/>
            </w:pPr>
            <w:r>
              <w:t>_ulMaxOpenRows</w:t>
            </w:r>
          </w:p>
        </w:tc>
      </w:tr>
      <w:tr w:rsidR="00946E39" w:rsidTr="00946E39">
        <w:trPr>
          <w:trHeight w:hRule="exact" w:val="490"/>
        </w:trPr>
        <w:tc>
          <w:tcPr>
            <w:tcW w:w="8640" w:type="dxa"/>
            <w:gridSpan w:val="32"/>
          </w:tcPr>
          <w:p w:rsidR="00946E39" w:rsidRDefault="00E557B5">
            <w:pPr>
              <w:pStyle w:val="Packetdiagramtext"/>
            </w:pPr>
            <w:r>
              <w:t>_ulMemoryUsage</w:t>
            </w:r>
          </w:p>
        </w:tc>
      </w:tr>
      <w:tr w:rsidR="00946E39" w:rsidTr="00946E39">
        <w:trPr>
          <w:trHeight w:hRule="exact" w:val="490"/>
        </w:trPr>
        <w:tc>
          <w:tcPr>
            <w:tcW w:w="8640" w:type="dxa"/>
            <w:gridSpan w:val="32"/>
          </w:tcPr>
          <w:p w:rsidR="00946E39" w:rsidRDefault="00E557B5">
            <w:pPr>
              <w:pStyle w:val="Packetdiagramtext"/>
            </w:pPr>
            <w:r>
              <w:lastRenderedPageBreak/>
              <w:t>_cMaxResults</w:t>
            </w:r>
          </w:p>
        </w:tc>
      </w:tr>
      <w:tr w:rsidR="00946E39" w:rsidTr="00946E39">
        <w:trPr>
          <w:trHeight w:hRule="exact" w:val="490"/>
        </w:trPr>
        <w:tc>
          <w:tcPr>
            <w:tcW w:w="8640" w:type="dxa"/>
            <w:gridSpan w:val="32"/>
          </w:tcPr>
          <w:p w:rsidR="00946E39" w:rsidRDefault="00E557B5">
            <w:pPr>
              <w:pStyle w:val="Packetdiagramtext"/>
            </w:pPr>
            <w:r>
              <w:t>_cCmdTimeout</w:t>
            </w:r>
          </w:p>
        </w:tc>
      </w:tr>
    </w:tbl>
    <w:p w:rsidR="00946E39" w:rsidRDefault="00E557B5">
      <w:pPr>
        <w:pStyle w:val="Definition-Field"/>
      </w:pPr>
      <w:r>
        <w:rPr>
          <w:b/>
        </w:rPr>
        <w:t xml:space="preserve">_uBooleanOptions (4 bytes): </w:t>
      </w:r>
      <w:r>
        <w:t>The least significant 3 bits of this field MUST contain one of the following three values.</w:t>
      </w:r>
    </w:p>
    <w:tbl>
      <w:tblPr>
        <w:tblStyle w:val="Table-ShadedHeader"/>
        <w:tblW w:w="0" w:type="auto"/>
        <w:tblInd w:w="475" w:type="dxa"/>
        <w:tblLook w:val="04A0" w:firstRow="1" w:lastRow="0" w:firstColumn="1" w:lastColumn="0" w:noHBand="0" w:noVBand="1"/>
      </w:tblPr>
      <w:tblGrid>
        <w:gridCol w:w="1241"/>
        <w:gridCol w:w="568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eSequential</w:t>
            </w:r>
          </w:p>
          <w:p w:rsidR="00946E39" w:rsidRDefault="00E557B5">
            <w:pPr>
              <w:pStyle w:val="TableBodyText"/>
            </w:pPr>
            <w:r>
              <w:t>0x00000001</w:t>
            </w:r>
          </w:p>
        </w:tc>
        <w:tc>
          <w:tcPr>
            <w:tcW w:w="0" w:type="auto"/>
          </w:tcPr>
          <w:p w:rsidR="00946E39" w:rsidRDefault="00E557B5">
            <w:pPr>
              <w:pStyle w:val="TableBodyText"/>
            </w:pPr>
            <w:r>
              <w:t xml:space="preserve">The </w:t>
            </w:r>
            <w:hyperlink w:anchor="gt_aa5e9c2d-16c1-4301-8bfe-18a0913ed275">
              <w:r>
                <w:rPr>
                  <w:rStyle w:val="HyperlinkGreen"/>
                  <w:b/>
                </w:rPr>
                <w:t>cursor</w:t>
              </w:r>
            </w:hyperlink>
            <w:r>
              <w:t xml:space="preserve"> can only be moved forward.</w:t>
            </w:r>
          </w:p>
        </w:tc>
      </w:tr>
      <w:tr w:rsidR="00946E39" w:rsidTr="00946E39">
        <w:tc>
          <w:tcPr>
            <w:tcW w:w="0" w:type="auto"/>
          </w:tcPr>
          <w:p w:rsidR="00946E39" w:rsidRDefault="00E557B5">
            <w:pPr>
              <w:pStyle w:val="TableBodyText"/>
            </w:pPr>
            <w:r>
              <w:t>eLocatable</w:t>
            </w:r>
          </w:p>
          <w:p w:rsidR="00946E39" w:rsidRDefault="00E557B5">
            <w:pPr>
              <w:pStyle w:val="TableBodyText"/>
            </w:pPr>
            <w:r>
              <w:t>0x00000003</w:t>
            </w:r>
          </w:p>
        </w:tc>
        <w:tc>
          <w:tcPr>
            <w:tcW w:w="0" w:type="auto"/>
          </w:tcPr>
          <w:p w:rsidR="00946E39" w:rsidRDefault="00E557B5">
            <w:pPr>
              <w:pStyle w:val="TableBodyText"/>
            </w:pPr>
            <w:r>
              <w:t>The cursor can be moved to any position.</w:t>
            </w:r>
          </w:p>
        </w:tc>
      </w:tr>
      <w:tr w:rsidR="00946E39" w:rsidTr="00946E39">
        <w:tc>
          <w:tcPr>
            <w:tcW w:w="0" w:type="auto"/>
          </w:tcPr>
          <w:p w:rsidR="00946E39" w:rsidRDefault="00E557B5">
            <w:pPr>
              <w:pStyle w:val="TableBodyText"/>
            </w:pPr>
            <w:r>
              <w:t>eScrollable</w:t>
            </w:r>
          </w:p>
          <w:p w:rsidR="00946E39" w:rsidRDefault="00E557B5">
            <w:pPr>
              <w:pStyle w:val="TableBodyText"/>
            </w:pPr>
            <w:r>
              <w:t>0x00000007</w:t>
            </w:r>
          </w:p>
        </w:tc>
        <w:tc>
          <w:tcPr>
            <w:tcW w:w="0" w:type="auto"/>
          </w:tcPr>
          <w:p w:rsidR="00946E39" w:rsidRDefault="00E557B5">
            <w:pPr>
              <w:pStyle w:val="TableBodyText"/>
            </w:pPr>
            <w:r>
              <w:t>The cursor can be moved to any position and fetch in any direction.</w:t>
            </w:r>
          </w:p>
        </w:tc>
      </w:tr>
    </w:tbl>
    <w:p w:rsidR="00946E39" w:rsidRDefault="00E557B5">
      <w:r>
        <w:t xml:space="preserve">The </w:t>
      </w:r>
      <w:r>
        <w:t>remaining bits can be clear or set to any combination of the following values logically ORed together.</w:t>
      </w:r>
    </w:p>
    <w:tbl>
      <w:tblPr>
        <w:tblStyle w:val="Table-ShadedHeader"/>
        <w:tblW w:w="9000" w:type="dxa"/>
        <w:tblInd w:w="475" w:type="dxa"/>
        <w:tblLook w:val="04A0" w:firstRow="1" w:lastRow="0" w:firstColumn="1" w:lastColumn="0" w:noHBand="0" w:noVBand="1"/>
      </w:tblPr>
      <w:tblGrid>
        <w:gridCol w:w="2804"/>
        <w:gridCol w:w="619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196" w:type="dxa"/>
          </w:tcPr>
          <w:p w:rsidR="00946E39" w:rsidRDefault="00E557B5">
            <w:pPr>
              <w:pStyle w:val="TableHeaderText"/>
            </w:pPr>
            <w:r>
              <w:t>Meaning</w:t>
            </w:r>
          </w:p>
        </w:tc>
      </w:tr>
      <w:tr w:rsidR="00946E39" w:rsidTr="00946E39">
        <w:tc>
          <w:tcPr>
            <w:tcW w:w="0" w:type="auto"/>
          </w:tcPr>
          <w:p w:rsidR="00946E39" w:rsidRDefault="00E557B5">
            <w:pPr>
              <w:pStyle w:val="TableBodyText"/>
            </w:pPr>
            <w:r>
              <w:t>eAsynchronous</w:t>
            </w:r>
          </w:p>
          <w:p w:rsidR="00946E39" w:rsidRDefault="00E557B5">
            <w:pPr>
              <w:pStyle w:val="TableBodyText"/>
            </w:pPr>
            <w:r>
              <w:t>0x00000008</w:t>
            </w:r>
          </w:p>
        </w:tc>
        <w:tc>
          <w:tcPr>
            <w:tcW w:w="6196" w:type="dxa"/>
          </w:tcPr>
          <w:p w:rsidR="00946E39" w:rsidRDefault="00E557B5">
            <w:pPr>
              <w:pStyle w:val="TableBodyText"/>
            </w:pPr>
            <w:r>
              <w:t>The client will not wait for execution completion.</w:t>
            </w:r>
          </w:p>
        </w:tc>
      </w:tr>
      <w:tr w:rsidR="00946E39" w:rsidTr="00946E39">
        <w:tc>
          <w:tcPr>
            <w:tcW w:w="0" w:type="auto"/>
          </w:tcPr>
          <w:p w:rsidR="00946E39" w:rsidRDefault="00E557B5">
            <w:pPr>
              <w:pStyle w:val="TableBodyText"/>
            </w:pPr>
            <w:r>
              <w:t>eFirstRows</w:t>
            </w:r>
          </w:p>
          <w:p w:rsidR="00946E39" w:rsidRDefault="00E557B5">
            <w:pPr>
              <w:pStyle w:val="TableBodyText"/>
            </w:pPr>
            <w:r>
              <w:t>0x00000080</w:t>
            </w:r>
          </w:p>
        </w:tc>
        <w:tc>
          <w:tcPr>
            <w:tcW w:w="6196" w:type="dxa"/>
          </w:tcPr>
          <w:p w:rsidR="00946E39" w:rsidRDefault="00E557B5">
            <w:pPr>
              <w:pStyle w:val="TableBodyText"/>
            </w:pPr>
            <w:r>
              <w:t xml:space="preserve">Return the first </w:t>
            </w:r>
            <w:hyperlink w:anchor="gt_a87817fc-9b18-49a1-925e-9be9e1d92665">
              <w:r>
                <w:rPr>
                  <w:rStyle w:val="HyperlinkGreen"/>
                  <w:b/>
                </w:rPr>
                <w:t>rows</w:t>
              </w:r>
            </w:hyperlink>
            <w:r>
              <w:t xml:space="preserve"> encountered, not the best matches.</w:t>
            </w:r>
          </w:p>
        </w:tc>
      </w:tr>
      <w:tr w:rsidR="00946E39" w:rsidTr="00946E39">
        <w:tc>
          <w:tcPr>
            <w:tcW w:w="0" w:type="auto"/>
          </w:tcPr>
          <w:p w:rsidR="00946E39" w:rsidRDefault="00E557B5">
            <w:pPr>
              <w:pStyle w:val="TableBodyText"/>
            </w:pPr>
            <w:r>
              <w:t>eHoldRows</w:t>
            </w:r>
          </w:p>
          <w:p w:rsidR="00946E39" w:rsidRDefault="00E557B5">
            <w:pPr>
              <w:pStyle w:val="TableBodyText"/>
            </w:pPr>
            <w:r>
              <w:t>0x00000200</w:t>
            </w:r>
          </w:p>
        </w:tc>
        <w:tc>
          <w:tcPr>
            <w:tcW w:w="6196" w:type="dxa"/>
          </w:tcPr>
          <w:p w:rsidR="00946E39" w:rsidRDefault="00E557B5">
            <w:pPr>
              <w:pStyle w:val="TableBodyText"/>
            </w:pPr>
            <w:r>
              <w:t>The server MUST NOT discard rows until the client is done with a query.</w:t>
            </w:r>
          </w:p>
        </w:tc>
      </w:tr>
      <w:tr w:rsidR="00946E39" w:rsidTr="00946E39">
        <w:tc>
          <w:tcPr>
            <w:tcW w:w="0" w:type="auto"/>
          </w:tcPr>
          <w:p w:rsidR="00946E39" w:rsidRDefault="00E557B5">
            <w:pPr>
              <w:pStyle w:val="TableBodyText"/>
            </w:pPr>
            <w:r>
              <w:t>eChaptered</w:t>
            </w:r>
          </w:p>
          <w:p w:rsidR="00946E39" w:rsidRDefault="00E557B5">
            <w:pPr>
              <w:pStyle w:val="TableBodyText"/>
            </w:pPr>
            <w:r>
              <w:t>0x00000800</w:t>
            </w:r>
          </w:p>
        </w:tc>
        <w:tc>
          <w:tcPr>
            <w:tcW w:w="6196" w:type="dxa"/>
          </w:tcPr>
          <w:p w:rsidR="00946E39" w:rsidRDefault="00E557B5">
            <w:pPr>
              <w:pStyle w:val="TableBodyText"/>
            </w:pPr>
            <w:r>
              <w:t xml:space="preserve">The </w:t>
            </w:r>
            <w:hyperlink w:anchor="gt_43e5a26f-e51f-4f1e-9818-e70bcb25de35">
              <w:r>
                <w:rPr>
                  <w:rStyle w:val="HyperlinkGreen"/>
                  <w:b/>
                </w:rPr>
                <w:t>rowset</w:t>
              </w:r>
            </w:hyperlink>
            <w:r>
              <w:t xml:space="preserve"> supports </w:t>
            </w:r>
            <w:hyperlink w:anchor="gt_bc57560f-c040-40d6-b220-a63b2d17a513">
              <w:r>
                <w:rPr>
                  <w:rStyle w:val="HyperlinkGreen"/>
                  <w:b/>
                </w:rPr>
                <w:t>chapters</w:t>
              </w:r>
            </w:hyperlink>
            <w:r>
              <w:t>.</w:t>
            </w:r>
          </w:p>
        </w:tc>
      </w:tr>
      <w:tr w:rsidR="00946E39" w:rsidTr="00946E39">
        <w:tc>
          <w:tcPr>
            <w:tcW w:w="0" w:type="auto"/>
          </w:tcPr>
          <w:p w:rsidR="00946E39" w:rsidRDefault="00E557B5">
            <w:pPr>
              <w:pStyle w:val="TableBodyText"/>
            </w:pPr>
            <w:r>
              <w:t>eUseCI</w:t>
            </w:r>
          </w:p>
          <w:p w:rsidR="00946E39" w:rsidRDefault="00E557B5">
            <w:pPr>
              <w:pStyle w:val="TableBodyText"/>
            </w:pPr>
            <w:r>
              <w:t>0x00001000</w:t>
            </w:r>
          </w:p>
        </w:tc>
        <w:tc>
          <w:tcPr>
            <w:tcW w:w="6196" w:type="dxa"/>
          </w:tcPr>
          <w:p w:rsidR="00946E39" w:rsidRDefault="00E557B5">
            <w:pPr>
              <w:pStyle w:val="TableBodyText"/>
            </w:pPr>
            <w:r>
              <w:t xml:space="preserve">Use the </w:t>
            </w:r>
            <w:hyperlink w:anchor="gt_e3b58fae-bd2f-41c3-a663-ff36031d3197">
              <w:r>
                <w:rPr>
                  <w:rStyle w:val="HyperlinkGreen"/>
                  <w:b/>
                </w:rPr>
                <w:t>inverted index</w:t>
              </w:r>
            </w:hyperlink>
            <w:r>
              <w:t xml:space="preserve"> to evaluate content restrictions even</w:t>
            </w:r>
            <w:r>
              <w:t xml:space="preserve"> if it is out of date. If not set, the </w:t>
            </w:r>
            <w:hyperlink w:anchor="gt_95f6b299-ec2f-4cef-87df-217f95bd9e14">
              <w:r>
                <w:rPr>
                  <w:rStyle w:val="HyperlinkGreen"/>
                  <w:b/>
                </w:rPr>
                <w:t>GSS</w:t>
              </w:r>
            </w:hyperlink>
            <w:r>
              <w:t xml:space="preserve"> can opt to execute the query by going directly against the file system.</w:t>
            </w:r>
          </w:p>
        </w:tc>
      </w:tr>
      <w:tr w:rsidR="00946E39" w:rsidTr="00946E39">
        <w:tc>
          <w:tcPr>
            <w:tcW w:w="0" w:type="auto"/>
          </w:tcPr>
          <w:p w:rsidR="00946E39" w:rsidRDefault="00E557B5">
            <w:pPr>
              <w:pStyle w:val="TableBodyText"/>
            </w:pPr>
            <w:r>
              <w:t>eDeferTrimming</w:t>
            </w:r>
          </w:p>
          <w:p w:rsidR="00946E39" w:rsidRDefault="00E557B5">
            <w:pPr>
              <w:pStyle w:val="TableBodyText"/>
            </w:pPr>
            <w:r>
              <w:t>0x00002000</w:t>
            </w:r>
          </w:p>
        </w:tc>
        <w:tc>
          <w:tcPr>
            <w:tcW w:w="6196" w:type="dxa"/>
          </w:tcPr>
          <w:p w:rsidR="00946E39" w:rsidRDefault="00E557B5">
            <w:pPr>
              <w:pStyle w:val="TableBodyText"/>
            </w:pPr>
            <w:r>
              <w:t>Non-indexed trimming operations like scoping or secu</w:t>
            </w:r>
            <w:r>
              <w:t>rity checking can be expensive. This option gives the GSS the option of deferring these operations until rows are actually requested.</w:t>
            </w:r>
          </w:p>
        </w:tc>
      </w:tr>
      <w:tr w:rsidR="00946E39" w:rsidTr="00946E39">
        <w:tc>
          <w:tcPr>
            <w:tcW w:w="0" w:type="auto"/>
          </w:tcPr>
          <w:p w:rsidR="00946E39" w:rsidRDefault="00E557B5">
            <w:pPr>
              <w:pStyle w:val="TableBodyText"/>
            </w:pPr>
            <w:r>
              <w:t>eEnableRowsetEvents</w:t>
            </w:r>
          </w:p>
          <w:p w:rsidR="00946E39" w:rsidRDefault="00E557B5">
            <w:pPr>
              <w:pStyle w:val="TableBodyText"/>
            </w:pPr>
            <w:r>
              <w:t>0x00800000</w:t>
            </w:r>
          </w:p>
        </w:tc>
        <w:tc>
          <w:tcPr>
            <w:tcW w:w="6196" w:type="dxa"/>
          </w:tcPr>
          <w:p w:rsidR="00946E39" w:rsidRDefault="00E557B5">
            <w:pPr>
              <w:pStyle w:val="TableBodyText"/>
            </w:pPr>
            <w:r>
              <w:t xml:space="preserve">Enables storage of rowset events on the server side. (For information about how to retrieve stored events, see the </w:t>
            </w:r>
            <w:hyperlink w:anchor="Section_1716de26d6284b14940d228e353da542" w:history="1">
              <w:r>
                <w:rPr>
                  <w:rStyle w:val="Hyperlink"/>
                </w:rPr>
                <w:t>CPMGetRowsetNotifyIn</w:t>
              </w:r>
            </w:hyperlink>
            <w:r>
              <w:t xml:space="preserve"> message.)</w:t>
            </w:r>
          </w:p>
        </w:tc>
      </w:tr>
      <w:tr w:rsidR="00946E39" w:rsidTr="00946E39">
        <w:tc>
          <w:tcPr>
            <w:tcW w:w="0" w:type="auto"/>
          </w:tcPr>
          <w:p w:rsidR="00946E39" w:rsidRDefault="00E557B5">
            <w:pPr>
              <w:pStyle w:val="TableBodyText"/>
            </w:pPr>
            <w:r>
              <w:t>eDoNotComputeExpensiveProps</w:t>
            </w:r>
          </w:p>
          <w:p w:rsidR="00946E39" w:rsidRDefault="00E557B5">
            <w:pPr>
              <w:pStyle w:val="TableBodyText"/>
            </w:pPr>
            <w:r>
              <w:t>0x00400000</w:t>
            </w:r>
          </w:p>
        </w:tc>
        <w:tc>
          <w:tcPr>
            <w:tcW w:w="6196" w:type="dxa"/>
          </w:tcPr>
          <w:p w:rsidR="00946E39" w:rsidRDefault="00E557B5">
            <w:pPr>
              <w:pStyle w:val="TableBodyText"/>
            </w:pPr>
            <w:r>
              <w:t>Prevents c</w:t>
            </w:r>
            <w:r>
              <w:t xml:space="preserve">omputation of expensive properties. Windows implementations treat </w:t>
            </w:r>
            <w:r>
              <w:rPr>
                <w:b/>
              </w:rPr>
              <w:t>cRowsTotal</w:t>
            </w:r>
            <w:r>
              <w:t>, _</w:t>
            </w:r>
            <w:r>
              <w:rPr>
                <w:b/>
              </w:rPr>
              <w:t>maxRank</w:t>
            </w:r>
            <w:r>
              <w:t>, and _</w:t>
            </w:r>
            <w:r>
              <w:rPr>
                <w:b/>
              </w:rPr>
              <w:t>cResultsFound</w:t>
            </w:r>
            <w:r>
              <w:t xml:space="preserve"> (as specified in </w:t>
            </w:r>
            <w:hyperlink w:anchor="Section_3bf8c3034ee049b0b15511aa6fe7d3c0" w:history="1">
              <w:r>
                <w:rPr>
                  <w:rStyle w:val="Hyperlink"/>
                </w:rPr>
                <w:t>CPMGetQueryStatusExOut (section 2.2.3.9)</w:t>
              </w:r>
            </w:hyperlink>
            <w:r>
              <w:t xml:space="preserve">) as expensive properties. Other implementations could choose different properties and mark them as expensive. </w:t>
            </w:r>
          </w:p>
        </w:tc>
      </w:tr>
    </w:tbl>
    <w:p w:rsidR="00946E39" w:rsidRDefault="00E557B5">
      <w:pPr>
        <w:pStyle w:val="Definition-Field"/>
      </w:pPr>
      <w:r>
        <w:rPr>
          <w:b/>
        </w:rPr>
        <w:t xml:space="preserve">_ulMaxOpenRows (4 bytes): </w:t>
      </w:r>
      <w:r>
        <w:t>A 32-bit unsigned integer.</w:t>
      </w:r>
    </w:p>
    <w:p w:rsidR="00946E39" w:rsidRDefault="00E557B5">
      <w:pPr>
        <w:pStyle w:val="Definition-Field2"/>
      </w:pPr>
      <w:r>
        <w:rPr>
          <w:b/>
        </w:rPr>
        <w:t>Note</w:t>
      </w:r>
      <w:r>
        <w:t>  This field MUST be set to 0x00000000. It is not used and MUST be ignored.</w:t>
      </w:r>
    </w:p>
    <w:p w:rsidR="00946E39" w:rsidRDefault="00E557B5">
      <w:pPr>
        <w:pStyle w:val="Definition-Field"/>
      </w:pPr>
      <w:r>
        <w:rPr>
          <w:b/>
        </w:rPr>
        <w:t>_ulMemoryU</w:t>
      </w:r>
      <w:r>
        <w:rPr>
          <w:b/>
        </w:rPr>
        <w:t xml:space="preserve">sage (4 bytes): </w:t>
      </w:r>
      <w:r>
        <w:t>A 32-bit unsigned integer.</w:t>
      </w:r>
    </w:p>
    <w:p w:rsidR="00946E39" w:rsidRDefault="00E557B5">
      <w:pPr>
        <w:pStyle w:val="Definition-Field2"/>
      </w:pPr>
      <w:r>
        <w:rPr>
          <w:b/>
        </w:rPr>
        <w:lastRenderedPageBreak/>
        <w:t>Note</w:t>
      </w:r>
      <w:r>
        <w:t>  This field MUST be set to 0x00000000. It is not used and MUST be ignored.</w:t>
      </w:r>
    </w:p>
    <w:p w:rsidR="00946E39" w:rsidRDefault="00E557B5">
      <w:pPr>
        <w:pStyle w:val="Definition-Field"/>
      </w:pPr>
      <w:r>
        <w:rPr>
          <w:b/>
        </w:rPr>
        <w:t xml:space="preserve">_cMaxResults (4 bytes): </w:t>
      </w:r>
      <w:r>
        <w:t>A 32-bit unsigned integer specifying the maximum number of rows that are to be returned for the query.</w:t>
      </w:r>
    </w:p>
    <w:p w:rsidR="00946E39" w:rsidRDefault="00E557B5">
      <w:pPr>
        <w:pStyle w:val="Definition-Field"/>
      </w:pPr>
      <w:r>
        <w:rPr>
          <w:b/>
        </w:rPr>
        <w:t>_cCmdT</w:t>
      </w:r>
      <w:r>
        <w:rPr>
          <w:b/>
        </w:rPr>
        <w:t xml:space="preserve">imeout (4 bytes): </w:t>
      </w:r>
      <w:r>
        <w:t>A 32-bit unsigned integer, specifying the number of seconds at which a query is to time out and automatically terminate, counting from the time the query starts executing on the server.</w:t>
      </w:r>
    </w:p>
    <w:p w:rsidR="00946E39" w:rsidRDefault="00E557B5">
      <w:pPr>
        <w:pStyle w:val="Definition-Field2"/>
      </w:pPr>
      <w:r>
        <w:rPr>
          <w:b/>
        </w:rPr>
        <w:t>Note</w:t>
      </w:r>
      <w:r>
        <w:t xml:space="preserve">  A value of 0x00000000 means that the query is </w:t>
      </w:r>
      <w:r>
        <w:t>not to time out.</w:t>
      </w:r>
    </w:p>
    <w:p w:rsidR="00946E39" w:rsidRDefault="00E557B5">
      <w:pPr>
        <w:pStyle w:val="Heading4"/>
      </w:pPr>
      <w:bookmarkStart w:id="173" w:name="section_bf3400da1e714d2d8da56d8b7f8e7489"/>
      <w:bookmarkStart w:id="174" w:name="_Toc239648851"/>
      <w:r>
        <w:t>CTableVariant</w:t>
      </w:r>
      <w:bookmarkEnd w:id="173"/>
      <w:bookmarkEnd w:id="174"/>
      <w:r>
        <w:fldChar w:fldCharType="begin"/>
      </w:r>
      <w:r>
        <w:instrText xml:space="preserve"> XE "CRowVariant packet"</w:instrText>
      </w:r>
      <w:r>
        <w:fldChar w:fldCharType="end"/>
      </w:r>
    </w:p>
    <w:p w:rsidR="00946E39" w:rsidRDefault="00E557B5">
      <w:r>
        <w:t xml:space="preserve">The CTableVariant structure contains the fixed-size portion of a variable length data type stored in the </w:t>
      </w:r>
      <w:hyperlink w:anchor="Section_bff73e6d71bb4122b84e6b4f2ad6313c" w:history="1">
        <w:r>
          <w:rPr>
            <w:rStyle w:val="Hyperlink"/>
          </w:rPr>
          <w:t>CPMGetRowsOut</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4320" w:type="dxa"/>
            <w:gridSpan w:val="16"/>
          </w:tcPr>
          <w:p w:rsidR="00946E39" w:rsidRDefault="00E557B5">
            <w:pPr>
              <w:pStyle w:val="Packetdiagramtext"/>
            </w:pPr>
            <w:r>
              <w:t>vType</w:t>
            </w:r>
          </w:p>
        </w:tc>
        <w:tc>
          <w:tcPr>
            <w:tcW w:w="4320" w:type="dxa"/>
            <w:gridSpan w:val="16"/>
          </w:tcPr>
          <w:p w:rsidR="00946E39" w:rsidRDefault="00E557B5">
            <w:pPr>
              <w:pStyle w:val="Packetdiagramtext"/>
            </w:pPr>
            <w:r>
              <w:t>reserved1</w:t>
            </w:r>
          </w:p>
        </w:tc>
      </w:tr>
      <w:tr w:rsidR="00946E39" w:rsidTr="00946E39">
        <w:trPr>
          <w:trHeight w:hRule="exact" w:val="490"/>
        </w:trPr>
        <w:tc>
          <w:tcPr>
            <w:tcW w:w="8640" w:type="dxa"/>
            <w:gridSpan w:val="32"/>
          </w:tcPr>
          <w:p w:rsidR="00946E39" w:rsidRDefault="00E557B5">
            <w:pPr>
              <w:pStyle w:val="Packetdiagramtext"/>
            </w:pPr>
            <w:r>
              <w:t>reserved2</w:t>
            </w:r>
          </w:p>
        </w:tc>
      </w:tr>
      <w:tr w:rsidR="00946E39" w:rsidTr="00946E39">
        <w:trPr>
          <w:trHeight w:hRule="exact" w:val="490"/>
        </w:trPr>
        <w:tc>
          <w:tcPr>
            <w:tcW w:w="8640" w:type="dxa"/>
            <w:gridSpan w:val="32"/>
          </w:tcPr>
          <w:p w:rsidR="00946E39" w:rsidRDefault="00E557B5">
            <w:pPr>
              <w:pStyle w:val="Packetdiagramtext"/>
            </w:pPr>
            <w:r>
              <w:t>Count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Offset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vType (2 bytes): </w:t>
      </w:r>
      <w:r>
        <w:t xml:space="preserve">A type indicator, indicating the type of </w:t>
      </w:r>
      <w:r>
        <w:rPr>
          <w:b/>
        </w:rPr>
        <w:t>vValue</w:t>
      </w:r>
      <w:r>
        <w:t xml:space="preserve">. It MUST be one of the values under the </w:t>
      </w:r>
      <w:r>
        <w:rPr>
          <w:b/>
        </w:rPr>
        <w:t>vType</w:t>
      </w:r>
      <w:r>
        <w:t xml:space="preserve"> field, as specified in section </w:t>
      </w:r>
      <w:hyperlink w:anchor="Section_ff5bda0ccb694c8cb3a48f0afda49f84" w:history="1">
        <w:r>
          <w:rPr>
            <w:rStyle w:val="Hyperlink"/>
          </w:rPr>
          <w:t>2.2.1.1</w:t>
        </w:r>
      </w:hyperlink>
      <w:r>
        <w:t>.</w:t>
      </w:r>
    </w:p>
    <w:p w:rsidR="00946E39" w:rsidRDefault="00E557B5">
      <w:pPr>
        <w:pStyle w:val="Definition-Field"/>
      </w:pPr>
      <w:r>
        <w:rPr>
          <w:b/>
        </w:rPr>
        <w:t xml:space="preserve">reserved1 (2 bytes): </w:t>
      </w:r>
      <w:r>
        <w:t>Not used. Can be set to any arbitrary value when sent and it MUST be ignored on receipt.</w:t>
      </w:r>
    </w:p>
    <w:p w:rsidR="00946E39" w:rsidRDefault="00E557B5">
      <w:pPr>
        <w:pStyle w:val="Definition-Field"/>
      </w:pPr>
      <w:r>
        <w:rPr>
          <w:b/>
        </w:rPr>
        <w:t xml:space="preserve">reserved2 (4 bytes): </w:t>
      </w:r>
      <w:r>
        <w:t xml:space="preserve">Not used. Can be set to </w:t>
      </w:r>
      <w:r>
        <w:t>any arbitrary value when sent and it MUST be ignored on receipt.</w:t>
      </w:r>
    </w:p>
    <w:p w:rsidR="00946E39" w:rsidRDefault="00E557B5">
      <w:pPr>
        <w:pStyle w:val="Definition-Field"/>
      </w:pPr>
      <w:r>
        <w:rPr>
          <w:b/>
        </w:rPr>
        <w:t>Count (variable):</w:t>
      </w:r>
      <w:r>
        <w:t xml:space="preserve">  Element count. This field is 4 bytes and is present only if the </w:t>
      </w:r>
      <w:r>
        <w:rPr>
          <w:b/>
        </w:rPr>
        <w:t>vType</w:t>
      </w:r>
      <w:r>
        <w:t xml:space="preserve"> is a VT_VECTOR.</w:t>
      </w:r>
    </w:p>
    <w:p w:rsidR="00946E39" w:rsidRDefault="00E557B5">
      <w:pPr>
        <w:pStyle w:val="Definition-Field"/>
      </w:pPr>
      <w:r>
        <w:rPr>
          <w:b/>
        </w:rPr>
        <w:t xml:space="preserve">Offset (variable): </w:t>
      </w:r>
      <w:r>
        <w:t>Only applies to string type (VT_VARIANT, VT_LPSTR, VT_LPWSTR, VT_BS</w:t>
      </w:r>
      <w:r>
        <w:t xml:space="preserve">TR, or VT_VECTORs or VT_ARRAYs of those base types). This MUST be a 32-bit value (4 bytes long) if 32-bit offsets are being used (per the rules in section 2.2.3.12), or a 64-bit value (8 bytes long) if 64-bit offsets are being used. </w:t>
      </w:r>
    </w:p>
    <w:p w:rsidR="00946E39" w:rsidRDefault="00E557B5">
      <w:pPr>
        <w:pStyle w:val="Definition-Field"/>
      </w:pPr>
      <w:r>
        <w:rPr>
          <w:b/>
        </w:rPr>
        <w:t>Value:</w:t>
      </w:r>
      <w:r>
        <w:t xml:space="preserve"> Other data type</w:t>
      </w:r>
      <w:r>
        <w:t>s should put value in place rather than count/offset.</w:t>
      </w:r>
    </w:p>
    <w:p w:rsidR="00946E39" w:rsidRDefault="00E557B5">
      <w:pPr>
        <w:pStyle w:val="Definition-Field2"/>
        <w:ind w:left="720"/>
      </w:pPr>
      <w:r>
        <w:rPr>
          <w:b/>
        </w:rPr>
        <w:t xml:space="preserve">VT_DECIMAL </w:t>
      </w:r>
      <w:r>
        <w:t xml:space="preserve">(see section </w:t>
      </w:r>
      <w:hyperlink w:anchor="Section_60a4934f5d454b5c9c8c81c1f5c331b2" w:history="1">
        <w:r>
          <w:rPr>
            <w:rStyle w:val="Hyperlink"/>
          </w:rPr>
          <w:t>2.2.1.1.1.1</w:t>
        </w:r>
      </w:hyperlink>
      <w:r>
        <w:t>) type</w:t>
      </w:r>
      <w:r>
        <w:rPr>
          <w:b/>
        </w:rPr>
        <w:t>:</w:t>
      </w:r>
      <w:r>
        <w:t xml:space="preserve"> Size of value field is 4 bytes.</w:t>
      </w:r>
    </w:p>
    <w:p w:rsidR="00946E39" w:rsidRDefault="00E557B5">
      <w:pPr>
        <w:pStyle w:val="Definition-Field2"/>
        <w:ind w:left="720"/>
      </w:pPr>
      <w:r>
        <w:rPr>
          <w:b/>
        </w:rPr>
        <w:t>All other types:</w:t>
      </w:r>
      <w:r>
        <w:t xml:space="preserve"> Size of value field is 8 bytes.</w:t>
      </w:r>
    </w:p>
    <w:p w:rsidR="00946E39" w:rsidRDefault="00E557B5">
      <w:pPr>
        <w:pStyle w:val="Heading4"/>
      </w:pPr>
      <w:bookmarkStart w:id="175" w:name="section_7532a28a4e8b4d6980c8176ac9f256e1"/>
      <w:bookmarkStart w:id="176" w:name="_Toc239648852"/>
      <w:r>
        <w:t>CSortSet</w:t>
      </w:r>
      <w:bookmarkEnd w:id="175"/>
      <w:bookmarkEnd w:id="176"/>
      <w:r>
        <w:fldChar w:fldCharType="begin"/>
      </w:r>
      <w:r>
        <w:instrText xml:space="preserve"> XE "CSort</w:instrText>
      </w:r>
      <w:r>
        <w:instrText>Set packet"</w:instrText>
      </w:r>
      <w:r>
        <w:fldChar w:fldCharType="end"/>
      </w:r>
    </w:p>
    <w:p w:rsidR="00946E39" w:rsidRDefault="00E557B5">
      <w:r>
        <w:t xml:space="preserve">The CSortSet structure contains the </w:t>
      </w:r>
      <w:hyperlink w:anchor="gt_58099001-70b9-4664-91fa-6035629bccb7">
        <w:r>
          <w:rPr>
            <w:rStyle w:val="HyperlinkGreen"/>
            <w:b/>
          </w:rPr>
          <w:t>sort order</w:t>
        </w:r>
      </w:hyperlink>
      <w:r>
        <w:t xml:space="preserve"> of the query.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count</w:t>
            </w:r>
          </w:p>
        </w:tc>
      </w:tr>
      <w:tr w:rsidR="00946E39" w:rsidTr="00946E39">
        <w:trPr>
          <w:trHeight w:hRule="exact" w:val="490"/>
        </w:trPr>
        <w:tc>
          <w:tcPr>
            <w:tcW w:w="8640" w:type="dxa"/>
            <w:gridSpan w:val="32"/>
          </w:tcPr>
          <w:p w:rsidR="00946E39" w:rsidRDefault="00E557B5">
            <w:pPr>
              <w:pStyle w:val="Packetdiagramtext"/>
            </w:pPr>
            <w:r>
              <w:t>sortArray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count (4 bytes): </w:t>
      </w:r>
      <w:r>
        <w:t xml:space="preserve">A 32-bit unsigned integer specifying the number of elements in </w:t>
      </w:r>
      <w:r>
        <w:rPr>
          <w:b/>
        </w:rPr>
        <w:t>sortArray</w:t>
      </w:r>
      <w:r>
        <w:t xml:space="preserve">. </w:t>
      </w:r>
    </w:p>
    <w:p w:rsidR="00946E39" w:rsidRDefault="00E557B5">
      <w:pPr>
        <w:pStyle w:val="Definition-Field"/>
      </w:pPr>
      <w:r>
        <w:rPr>
          <w:b/>
        </w:rPr>
        <w:t xml:space="preserve">sortArray (variable): </w:t>
      </w:r>
      <w:r>
        <w:t xml:space="preserve">An array of </w:t>
      </w:r>
      <w:hyperlink w:anchor="Section_006d10dfff86486a9d01899f72f4402f" w:history="1">
        <w:r>
          <w:rPr>
            <w:rStyle w:val="Hyperlink"/>
          </w:rPr>
          <w:t>CSort</w:t>
        </w:r>
      </w:hyperlink>
      <w:r>
        <w:t xml:space="preserve"> structures describing the order in which to sort the results of </w:t>
      </w:r>
      <w:r>
        <w:t>the query. Structures in the array MUST be separated by 0 to 3 padding bytes such that each structure has a 4-byte alignment from the beginning of a message. Such padding bytes can be set to any arbitrary value when sent and MUST be ignored on receipt.</w:t>
      </w:r>
    </w:p>
    <w:p w:rsidR="00946E39" w:rsidRDefault="00E557B5">
      <w:pPr>
        <w:pStyle w:val="Heading4"/>
      </w:pPr>
      <w:bookmarkStart w:id="177" w:name="section_d00af43468994cc59cd51b7a12111e5f"/>
      <w:bookmarkStart w:id="178" w:name="_Toc239648853"/>
      <w:r>
        <w:t>CTa</w:t>
      </w:r>
      <w:r>
        <w:t>bleColumn</w:t>
      </w:r>
      <w:bookmarkEnd w:id="177"/>
      <w:bookmarkEnd w:id="178"/>
      <w:r>
        <w:fldChar w:fldCharType="begin"/>
      </w:r>
      <w:r>
        <w:instrText xml:space="preserve"> XE "CTableColumn packet"</w:instrText>
      </w:r>
      <w:r>
        <w:fldChar w:fldCharType="end"/>
      </w:r>
    </w:p>
    <w:p w:rsidR="00946E39" w:rsidRDefault="00E557B5">
      <w:r>
        <w:t xml:space="preserve">The CTableColumn structure contains a </w:t>
      </w:r>
      <w:hyperlink w:anchor="gt_9fc0c6e3-3fd3-4cfd-bf45-7b5d3461f972">
        <w:r>
          <w:rPr>
            <w:rStyle w:val="HyperlinkGreen"/>
            <w:b/>
          </w:rPr>
          <w:t>column</w:t>
        </w:r>
      </w:hyperlink>
      <w:r>
        <w:t xml:space="preserve"> of a </w:t>
      </w:r>
      <w:hyperlink w:anchor="Section_4e5be3158f6b4acd83b9379f6b0ca1c1" w:history="1">
        <w:r>
          <w:rPr>
            <w:rStyle w:val="Hyperlink"/>
          </w:rPr>
          <w:t>CPMSetBindingsIn</w:t>
        </w:r>
      </w:hyperlink>
      <w:r>
        <w:t xml:space="preserve">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PropSpec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_padding_vtype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vType</w:t>
            </w:r>
          </w:p>
        </w:tc>
      </w:tr>
      <w:tr w:rsidR="00946E39" w:rsidTr="00946E39">
        <w:trPr>
          <w:trHeight w:hRule="exact" w:val="490"/>
        </w:trPr>
        <w:tc>
          <w:tcPr>
            <w:tcW w:w="2160" w:type="dxa"/>
            <w:gridSpan w:val="8"/>
          </w:tcPr>
          <w:p w:rsidR="00946E39" w:rsidRDefault="00E557B5">
            <w:pPr>
              <w:pStyle w:val="Packetdiagramtext"/>
            </w:pPr>
            <w:r>
              <w:t>AggregateUsed</w:t>
            </w:r>
          </w:p>
        </w:tc>
        <w:tc>
          <w:tcPr>
            <w:tcW w:w="2160" w:type="dxa"/>
            <w:gridSpan w:val="8"/>
          </w:tcPr>
          <w:p w:rsidR="00946E39" w:rsidRDefault="00E557B5">
            <w:pPr>
              <w:pStyle w:val="Packetdiagramtext"/>
            </w:pPr>
            <w:r>
              <w:t>AggregateType (optional)</w:t>
            </w:r>
          </w:p>
        </w:tc>
        <w:tc>
          <w:tcPr>
            <w:tcW w:w="2160" w:type="dxa"/>
            <w:gridSpan w:val="8"/>
          </w:tcPr>
          <w:p w:rsidR="00946E39" w:rsidRDefault="00E557B5">
            <w:pPr>
              <w:pStyle w:val="Packetdiagramtext"/>
            </w:pPr>
            <w:r>
              <w:t>ValueUsed</w:t>
            </w:r>
          </w:p>
        </w:tc>
        <w:tc>
          <w:tcPr>
            <w:tcW w:w="2160" w:type="dxa"/>
            <w:gridSpan w:val="8"/>
          </w:tcPr>
          <w:p w:rsidR="00946E39" w:rsidRDefault="00E557B5">
            <w:pPr>
              <w:pStyle w:val="Packetdiagramtext"/>
            </w:pPr>
            <w:r>
              <w:t>_padding1 (optional)</w:t>
            </w:r>
          </w:p>
        </w:tc>
      </w:tr>
      <w:tr w:rsidR="00946E39" w:rsidTr="00946E39">
        <w:trPr>
          <w:trHeight w:hRule="exact" w:val="490"/>
        </w:trPr>
        <w:tc>
          <w:tcPr>
            <w:tcW w:w="4320" w:type="dxa"/>
            <w:gridSpan w:val="16"/>
          </w:tcPr>
          <w:p w:rsidR="00946E39" w:rsidRDefault="00E557B5">
            <w:pPr>
              <w:pStyle w:val="Packetdiagramtext"/>
            </w:pPr>
            <w:r>
              <w:t>ValueOffset (optional)</w:t>
            </w:r>
          </w:p>
        </w:tc>
        <w:tc>
          <w:tcPr>
            <w:tcW w:w="4320" w:type="dxa"/>
            <w:gridSpan w:val="16"/>
          </w:tcPr>
          <w:p w:rsidR="00946E39" w:rsidRDefault="00E557B5">
            <w:pPr>
              <w:pStyle w:val="Packetdiagramtext"/>
            </w:pPr>
            <w:r>
              <w:t>ValueSize (optional)</w:t>
            </w:r>
          </w:p>
        </w:tc>
      </w:tr>
      <w:tr w:rsidR="00946E39" w:rsidTr="00946E39">
        <w:trPr>
          <w:trHeight w:hRule="exact" w:val="490"/>
        </w:trPr>
        <w:tc>
          <w:tcPr>
            <w:tcW w:w="2160" w:type="dxa"/>
            <w:gridSpan w:val="8"/>
          </w:tcPr>
          <w:p w:rsidR="00946E39" w:rsidRDefault="00E557B5">
            <w:pPr>
              <w:pStyle w:val="Packetdiagramtext"/>
            </w:pPr>
            <w:r>
              <w:t>StatusUsed</w:t>
            </w:r>
          </w:p>
        </w:tc>
        <w:tc>
          <w:tcPr>
            <w:tcW w:w="2160" w:type="dxa"/>
            <w:gridSpan w:val="8"/>
          </w:tcPr>
          <w:p w:rsidR="00946E39" w:rsidRDefault="00E557B5">
            <w:pPr>
              <w:pStyle w:val="Packetdiagramtext"/>
            </w:pPr>
            <w:r>
              <w:t xml:space="preserve">_padding2 </w:t>
            </w:r>
            <w:r>
              <w:t>(optional)</w:t>
            </w:r>
          </w:p>
        </w:tc>
        <w:tc>
          <w:tcPr>
            <w:tcW w:w="4320" w:type="dxa"/>
            <w:gridSpan w:val="16"/>
          </w:tcPr>
          <w:p w:rsidR="00946E39" w:rsidRDefault="00E557B5">
            <w:pPr>
              <w:pStyle w:val="Packetdiagramtext"/>
            </w:pPr>
            <w:r>
              <w:t>StatusOffset (optional)</w:t>
            </w:r>
          </w:p>
        </w:tc>
      </w:tr>
      <w:tr w:rsidR="00946E39" w:rsidTr="00946E39">
        <w:trPr>
          <w:trHeight w:hRule="exact" w:val="490"/>
        </w:trPr>
        <w:tc>
          <w:tcPr>
            <w:tcW w:w="2160" w:type="dxa"/>
            <w:gridSpan w:val="8"/>
          </w:tcPr>
          <w:p w:rsidR="00946E39" w:rsidRDefault="00E557B5">
            <w:pPr>
              <w:pStyle w:val="Packetdiagramtext"/>
            </w:pPr>
            <w:r>
              <w:t>LengthUsed</w:t>
            </w:r>
          </w:p>
        </w:tc>
        <w:tc>
          <w:tcPr>
            <w:tcW w:w="2160" w:type="dxa"/>
            <w:gridSpan w:val="8"/>
          </w:tcPr>
          <w:p w:rsidR="00946E39" w:rsidRDefault="00E557B5">
            <w:pPr>
              <w:pStyle w:val="Packetdiagramtext"/>
            </w:pPr>
            <w:r>
              <w:t>_padding3 (optional)</w:t>
            </w:r>
          </w:p>
        </w:tc>
        <w:tc>
          <w:tcPr>
            <w:tcW w:w="4320" w:type="dxa"/>
            <w:gridSpan w:val="16"/>
          </w:tcPr>
          <w:p w:rsidR="00946E39" w:rsidRDefault="00E557B5">
            <w:pPr>
              <w:pStyle w:val="Packetdiagramtext"/>
            </w:pPr>
            <w:r>
              <w:t>LengthOffset (optional)</w:t>
            </w:r>
          </w:p>
        </w:tc>
      </w:tr>
    </w:tbl>
    <w:p w:rsidR="00946E39" w:rsidRDefault="00E557B5">
      <w:pPr>
        <w:pStyle w:val="Definition-Field"/>
      </w:pPr>
      <w:r>
        <w:rPr>
          <w:b/>
        </w:rPr>
        <w:t xml:space="preserve">PropSpec (variable): </w:t>
      </w:r>
      <w:r>
        <w:t xml:space="preserve">A </w:t>
      </w:r>
      <w:hyperlink w:anchor="Section_1796d3a7a47747879f9b1bd47baebbf2" w:history="1">
        <w:r>
          <w:rPr>
            <w:rStyle w:val="Hyperlink"/>
          </w:rPr>
          <w:t>CFullPropSpec</w:t>
        </w:r>
      </w:hyperlink>
      <w:r>
        <w:t xml:space="preserve"> structure.</w:t>
      </w:r>
    </w:p>
    <w:p w:rsidR="00946E39" w:rsidRDefault="00E557B5">
      <w:pPr>
        <w:pStyle w:val="Definition-Field"/>
      </w:pPr>
      <w:r>
        <w:rPr>
          <w:b/>
        </w:rPr>
        <w:t>_padding_vtype (variable):</w:t>
      </w:r>
      <w:r>
        <w:t xml:space="preserve"> This field MUST be 0 to 3 bytes in length. The length of this field MUST be such that the following </w:t>
      </w:r>
      <w:r>
        <w:rPr>
          <w:b/>
        </w:rPr>
        <w:t>vType</w:t>
      </w:r>
      <w:r>
        <w:t xml:space="preserve"> field begins at an offset that is a multiple of 4 bytes from the beginning of the message. If this field is present (that is, length nonzero), the va</w:t>
      </w:r>
      <w:r>
        <w:t>lue it contains is arbitrary. The content of this field MUST be ignored by the receiver.</w:t>
      </w:r>
    </w:p>
    <w:p w:rsidR="00946E39" w:rsidRDefault="00E557B5">
      <w:pPr>
        <w:pStyle w:val="Definition-Field"/>
      </w:pPr>
      <w:r>
        <w:rPr>
          <w:b/>
        </w:rPr>
        <w:t xml:space="preserve">vType (4 bytes): </w:t>
      </w:r>
      <w:r>
        <w:t xml:space="preserve">A 32-bit unsigned integer that specifies the type of data value contained in the column. See the </w:t>
      </w:r>
      <w:r>
        <w:rPr>
          <w:b/>
        </w:rPr>
        <w:t>vType</w:t>
      </w:r>
      <w:r>
        <w:t xml:space="preserve"> field in section </w:t>
      </w:r>
      <w:hyperlink w:anchor="Section_ff5bda0ccb694c8cb3a48f0afda49f84" w:history="1">
        <w:r>
          <w:rPr>
            <w:rStyle w:val="Hyperlink"/>
          </w:rPr>
          <w:t>2.2.1.1</w:t>
        </w:r>
      </w:hyperlink>
      <w:r>
        <w:t xml:space="preserve"> for the list of values for this field.</w:t>
      </w:r>
    </w:p>
    <w:p w:rsidR="00946E39" w:rsidRDefault="00E557B5">
      <w:pPr>
        <w:pStyle w:val="Definition-Field"/>
      </w:pPr>
      <w:r>
        <w:rPr>
          <w:b/>
        </w:rPr>
        <w:t xml:space="preserve">AggregateUsed (1 byte): </w:t>
      </w:r>
      <w:r>
        <w:t xml:space="preserve"> MUST be set to one of the following values.</w:t>
      </w:r>
    </w:p>
    <w:tbl>
      <w:tblPr>
        <w:tblStyle w:val="Table-ShadedHeader"/>
        <w:tblW w:w="0" w:type="auto"/>
        <w:tblInd w:w="475" w:type="dxa"/>
        <w:tblLook w:val="04A0" w:firstRow="1" w:lastRow="0" w:firstColumn="1" w:lastColumn="0" w:noHBand="0" w:noVBand="1"/>
      </w:tblPr>
      <w:tblGrid>
        <w:gridCol w:w="734"/>
        <w:gridCol w:w="790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Value</w:t>
            </w:r>
          </w:p>
        </w:tc>
        <w:tc>
          <w:tcPr>
            <w:tcW w:w="7906" w:type="dxa"/>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7906" w:type="dxa"/>
          </w:tcPr>
          <w:p w:rsidR="00946E39" w:rsidRDefault="00E557B5">
            <w:pPr>
              <w:pStyle w:val="TableBodyText"/>
            </w:pPr>
            <w:r>
              <w:t xml:space="preserve">No aggregation is used, and the </w:t>
            </w:r>
            <w:r>
              <w:rPr>
                <w:b/>
              </w:rPr>
              <w:t>AggregateType</w:t>
            </w:r>
            <w:r>
              <w:t xml:space="preserve"> field MUST NOT b</w:t>
            </w:r>
            <w:r>
              <w:t>e present.</w:t>
            </w:r>
          </w:p>
        </w:tc>
      </w:tr>
      <w:tr w:rsidR="00946E39" w:rsidTr="00946E39">
        <w:tc>
          <w:tcPr>
            <w:tcW w:w="0" w:type="auto"/>
          </w:tcPr>
          <w:p w:rsidR="00946E39" w:rsidRDefault="00E557B5">
            <w:pPr>
              <w:pStyle w:val="TableBodyText"/>
            </w:pPr>
            <w:r>
              <w:t>0x01</w:t>
            </w:r>
          </w:p>
        </w:tc>
        <w:tc>
          <w:tcPr>
            <w:tcW w:w="7906" w:type="dxa"/>
          </w:tcPr>
          <w:p w:rsidR="00946E39" w:rsidRDefault="00E557B5">
            <w:pPr>
              <w:pStyle w:val="TableBodyText"/>
            </w:pPr>
            <w:r>
              <w:t xml:space="preserve">This column is used to aggregate the values for query results, as specified in </w:t>
            </w:r>
            <w:r>
              <w:rPr>
                <w:b/>
              </w:rPr>
              <w:t>AggregateType</w:t>
            </w:r>
            <w:r>
              <w:t>.</w:t>
            </w:r>
          </w:p>
        </w:tc>
      </w:tr>
    </w:tbl>
    <w:p w:rsidR="00946E39" w:rsidRDefault="00E557B5">
      <w:pPr>
        <w:pStyle w:val="Definition-Field"/>
      </w:pPr>
      <w:r>
        <w:rPr>
          <w:b/>
        </w:rPr>
        <w:t xml:space="preserve">AggregateType (1 byte): </w:t>
      </w:r>
      <w:r>
        <w:t xml:space="preserve">This field MUST be set to one of the aggregation type values specified under the </w:t>
      </w:r>
      <w:r>
        <w:rPr>
          <w:b/>
        </w:rPr>
        <w:t>type</w:t>
      </w:r>
      <w:r>
        <w:t xml:space="preserve"> field in section </w:t>
      </w:r>
      <w:hyperlink w:anchor="Section_e376a0e7b27445a28058bd753524cc33" w:history="1">
        <w:r>
          <w:rPr>
            <w:rStyle w:val="Hyperlink"/>
          </w:rPr>
          <w:t>2.2.1.25</w:t>
        </w:r>
      </w:hyperlink>
      <w:r>
        <w:t>.</w:t>
      </w:r>
    </w:p>
    <w:p w:rsidR="00946E39" w:rsidRDefault="00E557B5">
      <w:pPr>
        <w:pStyle w:val="Definition-Field"/>
      </w:pPr>
      <w:r>
        <w:rPr>
          <w:b/>
        </w:rPr>
        <w:t xml:space="preserve">ValueUsed (1 byte): </w:t>
      </w:r>
      <w:r>
        <w:t>A 1-byte field that MUST be set to one of the following values.</w:t>
      </w:r>
    </w:p>
    <w:tbl>
      <w:tblPr>
        <w:tblStyle w:val="Table-ShadedHeader"/>
        <w:tblW w:w="0" w:type="auto"/>
        <w:tblInd w:w="475" w:type="dxa"/>
        <w:tblLook w:val="04A0" w:firstRow="1" w:lastRow="0" w:firstColumn="1" w:lastColumn="0" w:noHBand="0" w:noVBand="1"/>
      </w:tblPr>
      <w:tblGrid>
        <w:gridCol w:w="734"/>
        <w:gridCol w:w="460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 xml:space="preserve">The value of the column is not transferred in the </w:t>
            </w:r>
            <w:hyperlink w:anchor="gt_a87817fc-9b18-49a1-925e-9be9e1d92665">
              <w:r>
                <w:rPr>
                  <w:rStyle w:val="HyperlinkGreen"/>
                  <w:b/>
                </w:rPr>
                <w:t>row</w:t>
              </w:r>
            </w:hyperlink>
            <w:r>
              <w:t>.</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The value of the column is transferred within the row.</w:t>
            </w:r>
          </w:p>
        </w:tc>
      </w:tr>
    </w:tbl>
    <w:p w:rsidR="00946E39" w:rsidRDefault="00E557B5">
      <w:pPr>
        <w:pStyle w:val="Definition-Field"/>
      </w:pPr>
      <w:r>
        <w:rPr>
          <w:b/>
        </w:rPr>
        <w:t xml:space="preserve">_padding1 (1 byte): </w:t>
      </w:r>
      <w:r>
        <w:t>A padding field.</w:t>
      </w:r>
    </w:p>
    <w:p w:rsidR="00946E39" w:rsidRDefault="00E557B5">
      <w:pPr>
        <w:pStyle w:val="Definition-Field2"/>
      </w:pPr>
      <w:r>
        <w:t xml:space="preserve">This field MUST be inserted before </w:t>
      </w:r>
      <w:r>
        <w:rPr>
          <w:b/>
        </w:rPr>
        <w:t>ValueOffset</w:t>
      </w:r>
      <w:r>
        <w:t xml:space="preserve"> if, without it, </w:t>
      </w:r>
      <w:r>
        <w:rPr>
          <w:b/>
        </w:rPr>
        <w:t>ValueOffset</w:t>
      </w:r>
      <w:r>
        <w:t xml:space="preserve"> would not begin a</w:t>
      </w:r>
      <w:r>
        <w:t xml:space="preserve">t an even offset from the beginning of the message. The value of this byte is arbitrary and MUST be ignored. If </w:t>
      </w:r>
      <w:r>
        <w:rPr>
          <w:b/>
        </w:rPr>
        <w:t>ValueUsed</w:t>
      </w:r>
      <w:r>
        <w:t xml:space="preserve"> is set to 0x00, this field MUST NOT be present.</w:t>
      </w:r>
    </w:p>
    <w:p w:rsidR="00946E39" w:rsidRDefault="00E557B5">
      <w:pPr>
        <w:pStyle w:val="Definition-Field"/>
      </w:pPr>
      <w:r>
        <w:rPr>
          <w:b/>
        </w:rPr>
        <w:t xml:space="preserve">ValueOffset (2 bytes): </w:t>
      </w:r>
      <w:r>
        <w:t xml:space="preserve">An unsigned 2-byte integer specifying the offset of the column </w:t>
      </w:r>
      <w:r>
        <w:t xml:space="preserve">value in the row. If </w:t>
      </w:r>
      <w:r>
        <w:rPr>
          <w:b/>
        </w:rPr>
        <w:t>ValueUsed</w:t>
      </w:r>
      <w:r>
        <w:t xml:space="preserve"> is set to 0x00, this field MUST NOT be present. The offset value is within row size(CPMSetBindingsIn._cbRow), and the offset + ValueSize is within row size too.</w:t>
      </w:r>
    </w:p>
    <w:p w:rsidR="00946E39" w:rsidRDefault="00E557B5">
      <w:pPr>
        <w:pStyle w:val="Definition-Field"/>
      </w:pPr>
      <w:r>
        <w:rPr>
          <w:b/>
        </w:rPr>
        <w:t xml:space="preserve">ValueSize (2 bytes): </w:t>
      </w:r>
      <w:r>
        <w:t>An unsigned 2-byte integer specifying the s</w:t>
      </w:r>
      <w:r>
        <w:t xml:space="preserve">ize of the column value in bytes. If </w:t>
      </w:r>
      <w:r>
        <w:rPr>
          <w:b/>
        </w:rPr>
        <w:t>ValueUsed</w:t>
      </w:r>
      <w:r>
        <w:t xml:space="preserve"> is set to 0x00, this field MUST NOT be present.</w:t>
      </w:r>
    </w:p>
    <w:p w:rsidR="00946E39" w:rsidRDefault="00E557B5">
      <w:pPr>
        <w:pStyle w:val="Definition-Field"/>
      </w:pPr>
      <w:r>
        <w:rPr>
          <w:b/>
        </w:rPr>
        <w:t xml:space="preserve">StatusUsed (1 byte): </w:t>
      </w:r>
      <w:r>
        <w:t>MUST be set to one of the following values.</w:t>
      </w:r>
    </w:p>
    <w:tbl>
      <w:tblPr>
        <w:tblStyle w:val="Table-ShadedHeader"/>
        <w:tblW w:w="0" w:type="auto"/>
        <w:tblInd w:w="475" w:type="dxa"/>
        <w:tblLook w:val="04A0" w:firstRow="1" w:lastRow="0" w:firstColumn="1" w:lastColumn="0" w:noHBand="0" w:noVBand="1"/>
      </w:tblPr>
      <w:tblGrid>
        <w:gridCol w:w="734"/>
        <w:gridCol w:w="495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The status of the column is not transferred within the row.</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The status of the column is transferred within the row.</w:t>
            </w:r>
          </w:p>
        </w:tc>
      </w:tr>
    </w:tbl>
    <w:p w:rsidR="00946E39" w:rsidRDefault="00E557B5">
      <w:pPr>
        <w:pStyle w:val="Definition-Field"/>
      </w:pPr>
      <w:r>
        <w:rPr>
          <w:b/>
        </w:rPr>
        <w:t xml:space="preserve">_padding2 (1 byte): </w:t>
      </w:r>
      <w:r>
        <w:t>A padding field.</w:t>
      </w:r>
    </w:p>
    <w:p w:rsidR="00946E39" w:rsidRDefault="00E557B5">
      <w:pPr>
        <w:pStyle w:val="Definition-Field2"/>
      </w:pPr>
      <w:r>
        <w:t xml:space="preserve">This field MUST be inserted before </w:t>
      </w:r>
      <w:r>
        <w:rPr>
          <w:b/>
        </w:rPr>
        <w:t>StatusOffset</w:t>
      </w:r>
      <w:r>
        <w:t xml:space="preserve"> if, without it, the </w:t>
      </w:r>
      <w:r>
        <w:rPr>
          <w:b/>
        </w:rPr>
        <w:t>StatusOffset</w:t>
      </w:r>
      <w:r>
        <w:t xml:space="preserve"> field would not begin at an even offset from the beginning of the message. The va</w:t>
      </w:r>
      <w:r>
        <w:t xml:space="preserve">lue of this byte is arbitrary and MUST be ignored. If </w:t>
      </w:r>
      <w:r>
        <w:rPr>
          <w:b/>
        </w:rPr>
        <w:t>StatusUsed</w:t>
      </w:r>
      <w:r>
        <w:t xml:space="preserve"> is set to 0x00, this field MUST NOT be present.</w:t>
      </w:r>
    </w:p>
    <w:p w:rsidR="00946E39" w:rsidRDefault="00E557B5">
      <w:pPr>
        <w:pStyle w:val="Definition-Field"/>
      </w:pPr>
      <w:r>
        <w:rPr>
          <w:b/>
        </w:rPr>
        <w:t xml:space="preserve">StatusOffset (2 bytes): </w:t>
      </w:r>
      <w:r>
        <w:t>An unsigned 2-byte integer.</w:t>
      </w:r>
    </w:p>
    <w:p w:rsidR="00946E39" w:rsidRDefault="00E557B5">
      <w:pPr>
        <w:pStyle w:val="Definition-Field2"/>
      </w:pPr>
      <w:r>
        <w:t xml:space="preserve">Specifies the offset of the column status in the row. If </w:t>
      </w:r>
      <w:r>
        <w:rPr>
          <w:b/>
        </w:rPr>
        <w:t>StatusUsed</w:t>
      </w:r>
      <w:r>
        <w:t xml:space="preserve"> is set to 0x00, this fi</w:t>
      </w:r>
      <w:r>
        <w:t>eld MUST NOT be present. The offset value is within row size(CPMSetBindingsIn._cbRow), and the offset + 1 is within row size too.</w:t>
      </w:r>
    </w:p>
    <w:p w:rsidR="00946E39" w:rsidRDefault="00E557B5">
      <w:pPr>
        <w:pStyle w:val="Definition-Field"/>
      </w:pPr>
      <w:r>
        <w:rPr>
          <w:b/>
        </w:rPr>
        <w:t xml:space="preserve">LengthUsed (1 byte): </w:t>
      </w:r>
      <w:r>
        <w:t>A 1-byte field that MUST be set to one of the following values.</w:t>
      </w:r>
    </w:p>
    <w:tbl>
      <w:tblPr>
        <w:tblStyle w:val="Table-ShadedHeader"/>
        <w:tblW w:w="0" w:type="auto"/>
        <w:tblInd w:w="475" w:type="dxa"/>
        <w:tblLook w:val="04A0" w:firstRow="1" w:lastRow="0" w:firstColumn="1" w:lastColumn="0" w:noHBand="0" w:noVBand="1"/>
      </w:tblPr>
      <w:tblGrid>
        <w:gridCol w:w="734"/>
        <w:gridCol w:w="563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 xml:space="preserve">The length of the </w:t>
            </w:r>
            <w:r>
              <w:t>column MUST NOT be transferred within the row.</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The length of the column is transferred within the row.</w:t>
            </w:r>
          </w:p>
        </w:tc>
      </w:tr>
    </w:tbl>
    <w:p w:rsidR="00946E39" w:rsidRDefault="00E557B5">
      <w:pPr>
        <w:pStyle w:val="Definition-Field"/>
      </w:pPr>
      <w:r>
        <w:rPr>
          <w:b/>
        </w:rPr>
        <w:t xml:space="preserve">_padding3 (1 byte): </w:t>
      </w:r>
      <w:r>
        <w:t>A padding field.</w:t>
      </w:r>
    </w:p>
    <w:p w:rsidR="00946E39" w:rsidRDefault="00E557B5">
      <w:pPr>
        <w:pStyle w:val="Definition-Field2"/>
      </w:pPr>
      <w:r>
        <w:lastRenderedPageBreak/>
        <w:t xml:space="preserve">This field MUST be inserted before </w:t>
      </w:r>
      <w:r>
        <w:rPr>
          <w:b/>
        </w:rPr>
        <w:t>LengthOffset</w:t>
      </w:r>
      <w:r>
        <w:t xml:space="preserve"> if, without it, </w:t>
      </w:r>
      <w:r>
        <w:rPr>
          <w:b/>
        </w:rPr>
        <w:t>LengthOffset</w:t>
      </w:r>
      <w:r>
        <w:t xml:space="preserve"> would not begin at an even offse</w:t>
      </w:r>
      <w:r>
        <w:t xml:space="preserve">t from the beginning of a message. The value of this byte is arbitrary and MUST be ignored. If </w:t>
      </w:r>
      <w:r>
        <w:rPr>
          <w:b/>
        </w:rPr>
        <w:t>LengthUsed</w:t>
      </w:r>
      <w:r>
        <w:t xml:space="preserve"> is set to 0x00, this field MUST NOT be present.</w:t>
      </w:r>
    </w:p>
    <w:p w:rsidR="00946E39" w:rsidRDefault="00E557B5">
      <w:pPr>
        <w:pStyle w:val="Definition-Field"/>
      </w:pPr>
      <w:r>
        <w:rPr>
          <w:b/>
        </w:rPr>
        <w:t xml:space="preserve">LengthOffset (2 bytes): </w:t>
      </w:r>
      <w:r>
        <w:t>An unsigned 2-byte integer specifying the offset of the column length in the r</w:t>
      </w:r>
      <w:r>
        <w:t xml:space="preserve">ow. In </w:t>
      </w:r>
      <w:hyperlink w:anchor="Section_bff73e6d71bb4122b84e6b4f2ad6313c" w:history="1">
        <w:r>
          <w:rPr>
            <w:rStyle w:val="Hyperlink"/>
          </w:rPr>
          <w:t>CPMGetRowsOut</w:t>
        </w:r>
      </w:hyperlink>
      <w:r>
        <w:t xml:space="preserve">, length is represented by a 32-bit unsigned integer by the offset specified in </w:t>
      </w:r>
      <w:r>
        <w:rPr>
          <w:b/>
        </w:rPr>
        <w:t>LengthOffset</w:t>
      </w:r>
      <w:r>
        <w:t xml:space="preserve">. If </w:t>
      </w:r>
      <w:r>
        <w:rPr>
          <w:b/>
        </w:rPr>
        <w:t>LengthUsed</w:t>
      </w:r>
      <w:r>
        <w:t xml:space="preserve"> is set to 0x00, this field MUST NOT be present. The offset value is </w:t>
      </w:r>
      <w:r>
        <w:t>within row size(CPMSetBindingsIn._cbRow), and the offset + 4 is within row size too.</w:t>
      </w:r>
    </w:p>
    <w:p w:rsidR="00946E39" w:rsidRDefault="00E557B5">
      <w:pPr>
        <w:pStyle w:val="Heading4"/>
      </w:pPr>
      <w:bookmarkStart w:id="179" w:name="section_fdda85409245411eb04009b19e694969"/>
      <w:bookmarkStart w:id="180" w:name="_Toc239648854"/>
      <w:r>
        <w:t>SERIALIZEDPROPERTYVALUE</w:t>
      </w:r>
      <w:bookmarkEnd w:id="179"/>
      <w:bookmarkEnd w:id="180"/>
      <w:r>
        <w:fldChar w:fldCharType="begin"/>
      </w:r>
      <w:r>
        <w:instrText xml:space="preserve"> XE "SERIALIZEDPROPERTYVALUE packet"</w:instrText>
      </w:r>
      <w:r>
        <w:fldChar w:fldCharType="end"/>
      </w:r>
    </w:p>
    <w:p w:rsidR="00946E39" w:rsidRDefault="00E557B5">
      <w:r>
        <w:t>The SERIALIZEDPROPERTYVALUE structure contains a serialized value.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dwType</w:t>
            </w:r>
          </w:p>
        </w:tc>
      </w:tr>
      <w:tr w:rsidR="00946E39" w:rsidTr="00946E39">
        <w:trPr>
          <w:trHeight w:hRule="exact" w:val="490"/>
        </w:trPr>
        <w:tc>
          <w:tcPr>
            <w:tcW w:w="8640" w:type="dxa"/>
            <w:gridSpan w:val="32"/>
          </w:tcPr>
          <w:p w:rsidR="00946E39" w:rsidRDefault="00E557B5">
            <w:pPr>
              <w:pStyle w:val="Packetdiagramtext"/>
            </w:pPr>
            <w:r>
              <w:t>rgb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dwType (4 bytes): </w:t>
      </w:r>
      <w:r>
        <w:t xml:space="preserve">One of the variant types, as defined in section </w:t>
      </w:r>
      <w:hyperlink w:anchor="Section_ff5bda0ccb694c8cb3a48f0afda49f84" w:history="1">
        <w:r>
          <w:rPr>
            <w:rStyle w:val="Hyperlink"/>
          </w:rPr>
          <w:t>2.2.1.1</w:t>
        </w:r>
      </w:hyperlink>
      <w:r>
        <w:t xml:space="preserve">, that can be combined with variant type modifiers. For all variant types, except those combined with VT_ARRAY, SERIALIZEDPROPERTYVALUE has the same layout as CBaseStorageVariant. If the variant type is combined with the VT_ARRAY type modifier, </w:t>
      </w:r>
      <w:hyperlink w:anchor="Section_8d37ed9ea4074cf1a8a9e99e31a3efb5" w:history="1">
        <w:r>
          <w:rPr>
            <w:rStyle w:val="Hyperlink"/>
          </w:rPr>
          <w:t>SAFEARRAY2</w:t>
        </w:r>
      </w:hyperlink>
      <w:r>
        <w:t xml:space="preserve"> is used instead of </w:t>
      </w:r>
      <w:hyperlink w:anchor="Section_071573dde87f4746a2085c4602deb022" w:history="1">
        <w:r>
          <w:rPr>
            <w:rStyle w:val="Hyperlink"/>
          </w:rPr>
          <w:t>SAFEARRAY</w:t>
        </w:r>
      </w:hyperlink>
      <w:r>
        <w:t xml:space="preserve"> in the </w:t>
      </w:r>
      <w:r>
        <w:rPr>
          <w:b/>
        </w:rPr>
        <w:t>vValue</w:t>
      </w:r>
      <w:r>
        <w:t xml:space="preserve"> field of CBaseStorageVariant. </w:t>
      </w:r>
    </w:p>
    <w:p w:rsidR="00946E39" w:rsidRDefault="00E557B5">
      <w:pPr>
        <w:pStyle w:val="Definition-Field"/>
      </w:pPr>
      <w:r>
        <w:rPr>
          <w:b/>
        </w:rPr>
        <w:t xml:space="preserve">rgb (variable): </w:t>
      </w:r>
      <w:r>
        <w:t>Serialized value. The serialization depends on</w:t>
      </w:r>
      <w:r>
        <w:t xml:space="preserve"> the value of </w:t>
      </w:r>
      <w:r>
        <w:rPr>
          <w:b/>
        </w:rPr>
        <w:t>dwType</w:t>
      </w:r>
      <w:r>
        <w:t xml:space="preserve">, which is used identically to the </w:t>
      </w:r>
      <w:r>
        <w:rPr>
          <w:b/>
        </w:rPr>
        <w:t>vValue</w:t>
      </w:r>
      <w:r>
        <w:t xml:space="preserve"> field in section 2.2.1.1. The process used to serialize </w:t>
      </w:r>
      <w:r>
        <w:rPr>
          <w:b/>
        </w:rPr>
        <w:t>rgb</w:t>
      </w:r>
      <w:r>
        <w:t xml:space="preserve"> is the same as that described in section 2.2.1.1. </w:t>
      </w:r>
    </w:p>
    <w:p w:rsidR="00946E39" w:rsidRDefault="00E557B5">
      <w:pPr>
        <w:pStyle w:val="Heading4"/>
      </w:pPr>
      <w:bookmarkStart w:id="181" w:name="section_1deca6a41c694e139f74bcf71baaf56f"/>
      <w:bookmarkStart w:id="182" w:name="_Toc239648855"/>
      <w:r>
        <w:t>CCompletionCategSpec</w:t>
      </w:r>
      <w:bookmarkEnd w:id="181"/>
      <w:bookmarkEnd w:id="182"/>
      <w:r>
        <w:fldChar w:fldCharType="begin"/>
      </w:r>
      <w:r>
        <w:instrText xml:space="preserve"> XE "packet"</w:instrText>
      </w:r>
      <w:r>
        <w:fldChar w:fldCharType="end"/>
      </w:r>
    </w:p>
    <w:p w:rsidR="00946E39" w:rsidRDefault="00E557B5">
      <w:r>
        <w:t xml:space="preserve">The CCompletionCategSpec structure contains the </w:t>
      </w:r>
      <w:r>
        <w:t>specification for building groups of search completion suggestions.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type</w:t>
            </w:r>
          </w:p>
        </w:tc>
      </w:tr>
      <w:tr w:rsidR="00946E39" w:rsidTr="00946E39">
        <w:trPr>
          <w:trHeight w:hRule="exact" w:val="490"/>
        </w:trPr>
        <w:tc>
          <w:tcPr>
            <w:tcW w:w="8640" w:type="dxa"/>
            <w:gridSpan w:val="32"/>
          </w:tcPr>
          <w:p w:rsidR="00946E39" w:rsidRDefault="00E557B5">
            <w:pPr>
              <w:pStyle w:val="Packetdiagramtext"/>
            </w:pPr>
            <w:r>
              <w:t>lcid</w:t>
            </w:r>
          </w:p>
        </w:tc>
      </w:tr>
      <w:tr w:rsidR="00946E39" w:rsidTr="00946E39">
        <w:trPr>
          <w:trHeight w:hRule="exact" w:val="490"/>
        </w:trPr>
        <w:tc>
          <w:tcPr>
            <w:tcW w:w="8640" w:type="dxa"/>
            <w:gridSpan w:val="32"/>
          </w:tcPr>
          <w:p w:rsidR="00946E39" w:rsidRDefault="00E557B5">
            <w:pPr>
              <w:pStyle w:val="Packetdiagramtext"/>
            </w:pPr>
            <w:r>
              <w:t>cComplStrings</w:t>
            </w:r>
          </w:p>
        </w:tc>
      </w:tr>
      <w:tr w:rsidR="00946E39" w:rsidTr="00946E39">
        <w:trPr>
          <w:trHeight w:hRule="exact" w:val="490"/>
        </w:trPr>
        <w:tc>
          <w:tcPr>
            <w:tcW w:w="8640" w:type="dxa"/>
            <w:gridSpan w:val="32"/>
          </w:tcPr>
          <w:p w:rsidR="00946E39" w:rsidRDefault="00E557B5">
            <w:pPr>
              <w:pStyle w:val="Packetdiagramtext"/>
            </w:pPr>
            <w:r>
              <w:t>apszComplStrings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cComplPids</w:t>
            </w:r>
          </w:p>
        </w:tc>
      </w:tr>
      <w:tr w:rsidR="00946E39" w:rsidTr="00946E39">
        <w:trPr>
          <w:trHeight w:hRule="exact" w:val="490"/>
        </w:trPr>
        <w:tc>
          <w:tcPr>
            <w:tcW w:w="8640" w:type="dxa"/>
            <w:gridSpan w:val="32"/>
          </w:tcPr>
          <w:p w:rsidR="00946E39" w:rsidRDefault="00E557B5">
            <w:pPr>
              <w:pStyle w:val="Packetdiagramtext"/>
            </w:pPr>
            <w:r>
              <w:t>aComplPids (variable)</w:t>
            </w:r>
          </w:p>
        </w:tc>
      </w:tr>
      <w:tr w:rsidR="00946E39" w:rsidTr="00946E39">
        <w:trPr>
          <w:trHeight w:hRule="exact" w:val="490"/>
        </w:trPr>
        <w:tc>
          <w:tcPr>
            <w:tcW w:w="8640" w:type="dxa"/>
            <w:gridSpan w:val="32"/>
          </w:tcPr>
          <w:p w:rsidR="00946E39" w:rsidRDefault="00E557B5">
            <w:pPr>
              <w:pStyle w:val="Packetdiagramtext"/>
            </w:pPr>
            <w:r>
              <w:lastRenderedPageBreak/>
              <w:t>...</w:t>
            </w:r>
          </w:p>
        </w:tc>
      </w:tr>
    </w:tbl>
    <w:p w:rsidR="00946E39" w:rsidRDefault="00E557B5">
      <w:pPr>
        <w:pStyle w:val="Definition-Field"/>
      </w:pPr>
      <w:r>
        <w:rPr>
          <w:b/>
        </w:rPr>
        <w:t xml:space="preserve">type (4 bytes): </w:t>
      </w:r>
      <w:r>
        <w:t xml:space="preserve">A 32-bit unsigned integer. 0 for fuzzy matching, 1 for exact. A match is exact if it is a prefix of any of the strings specified by </w:t>
      </w:r>
      <w:r>
        <w:rPr>
          <w:b/>
        </w:rPr>
        <w:t>apszComplStrings</w:t>
      </w:r>
      <w:r>
        <w:t>. Fuzzy matching specifies that the server return results that are similar to the primary query string for a</w:t>
      </w:r>
      <w:r>
        <w:t xml:space="preserve"> server-defined definition of "similar".</w:t>
      </w:r>
    </w:p>
    <w:p w:rsidR="00946E39" w:rsidRDefault="00E557B5">
      <w:pPr>
        <w:pStyle w:val="Definition-Field"/>
      </w:pPr>
      <w:r>
        <w:rPr>
          <w:b/>
        </w:rPr>
        <w:t xml:space="preserve">lcid (4 bytes): </w:t>
      </w:r>
      <w:r>
        <w:t>A 32-bit unsigned integer, indicating the locale ID of the query strings.</w:t>
      </w:r>
    </w:p>
    <w:p w:rsidR="00946E39" w:rsidRDefault="00E557B5">
      <w:pPr>
        <w:pStyle w:val="Definition-Field"/>
      </w:pPr>
      <w:r>
        <w:rPr>
          <w:b/>
        </w:rPr>
        <w:t xml:space="preserve">cComplStrings (4 bytes): </w:t>
      </w:r>
      <w:r>
        <w:t>A 32-bit unsigned integer, indicating how many query strings will follow.</w:t>
      </w:r>
    </w:p>
    <w:p w:rsidR="00946E39" w:rsidRDefault="00E557B5">
      <w:pPr>
        <w:pStyle w:val="Definition-Field"/>
      </w:pPr>
      <w:r>
        <w:rPr>
          <w:b/>
        </w:rPr>
        <w:t>apszComplStrings (variable</w:t>
      </w:r>
      <w:r>
        <w:rPr>
          <w:b/>
        </w:rPr>
        <w:t xml:space="preserve">): </w:t>
      </w:r>
      <w:r>
        <w:t xml:space="preserve">An array of </w:t>
      </w:r>
      <w:hyperlink w:anchor="Section_fdda85409245411eb04009b19e694969" w:history="1">
        <w:r>
          <w:rPr>
            <w:rStyle w:val="Hyperlink"/>
          </w:rPr>
          <w:t>SERIALIZEDPROPERTYVALUE</w:t>
        </w:r>
      </w:hyperlink>
      <w:r>
        <w:t xml:space="preserve"> structures. Each structure represents a single query string. The first is the primary query string, and it is the structure that will be fuzzy-matched if the</w:t>
      </w:r>
      <w:r>
        <w:t xml:space="preserve"> type value indicates fuzzy matching. The rest of the query strings are always matched by exact prefix. There will be a total of </w:t>
      </w:r>
      <w:r>
        <w:rPr>
          <w:b/>
        </w:rPr>
        <w:t>cComplStrings</w:t>
      </w:r>
      <w:r>
        <w:t xml:space="preserve"> values.</w:t>
      </w:r>
    </w:p>
    <w:p w:rsidR="00946E39" w:rsidRDefault="00E557B5">
      <w:pPr>
        <w:pStyle w:val="Definition-Field"/>
      </w:pPr>
      <w:r>
        <w:rPr>
          <w:b/>
        </w:rPr>
        <w:t xml:space="preserve">cComplPids (4 bytes): </w:t>
      </w:r>
      <w:r>
        <w:t>A 32-bit unsigned integer, indicating how many PIDs will follow.</w:t>
      </w:r>
    </w:p>
    <w:p w:rsidR="00946E39" w:rsidRDefault="00E557B5">
      <w:pPr>
        <w:pStyle w:val="Definition-Field"/>
      </w:pPr>
      <w:r>
        <w:rPr>
          <w:b/>
        </w:rPr>
        <w:t xml:space="preserve">aComplPids (variable): </w:t>
      </w:r>
      <w:r>
        <w:t>An array of 32-bit unsigned integers. Each one is a PID representing a property that can be matched against for search completion values. If no PIDs are provided, all PIDs that are included in the index of completion strings are cons</w:t>
      </w:r>
      <w:r>
        <w:t xml:space="preserve">idered for matches. There will be </w:t>
      </w:r>
      <w:r>
        <w:rPr>
          <w:b/>
        </w:rPr>
        <w:t>cComplPids</w:t>
      </w:r>
      <w:r>
        <w:t xml:space="preserve"> PIDs.</w:t>
      </w:r>
    </w:p>
    <w:p w:rsidR="00946E39" w:rsidRDefault="00E557B5">
      <w:pPr>
        <w:pStyle w:val="Heading4"/>
      </w:pPr>
      <w:bookmarkStart w:id="183" w:name="section_e1ae5d84599648029ad7f046aa457af2"/>
      <w:bookmarkStart w:id="184" w:name="_Toc239648856"/>
      <w:r>
        <w:t>CRankMergeRestriction</w:t>
      </w:r>
      <w:bookmarkEnd w:id="183"/>
      <w:bookmarkEnd w:id="184"/>
    </w:p>
    <w:p w:rsidR="00946E39" w:rsidRDefault="00E557B5">
      <w:r>
        <w:t>The CRankMergeRestriction structure contains merge types for ranked data.</w:t>
      </w:r>
      <w:bookmarkStart w:id="185" w:name="Appendix_A_Target_7"/>
      <w:r>
        <w:rPr>
          <w:rStyle w:val="Hyperlink"/>
        </w:rPr>
        <w:fldChar w:fldCharType="begin"/>
      </w:r>
      <w:r>
        <w:rPr>
          <w:rStyle w:val="Hyperlink"/>
        </w:rPr>
        <w:instrText xml:space="preserve"> HYPERLINK \l "Appendix_A_7" \o "Product behavior note 7" \h </w:instrText>
      </w:r>
      <w:r>
        <w:rPr>
          <w:rStyle w:val="Hyperlink"/>
        </w:rPr>
      </w:r>
      <w:r>
        <w:rPr>
          <w:rStyle w:val="Hyperlink"/>
        </w:rPr>
        <w:fldChar w:fldCharType="separate"/>
      </w:r>
      <w:r>
        <w:rPr>
          <w:rStyle w:val="Hyperlink"/>
        </w:rPr>
        <w:t>&lt;7&gt;</w:t>
      </w:r>
      <w:r>
        <w:rPr>
          <w:rStyle w:val="Hyperlink"/>
        </w:rPr>
        <w:fldChar w:fldCharType="end"/>
      </w:r>
      <w:bookmarkEnd w:id="185"/>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mergeType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r>
        <w:rPr>
          <w:b/>
        </w:rPr>
        <w:t xml:space="preserve">mergeType (variable): </w:t>
      </w:r>
      <w:r>
        <w:t>A null-terminated Unicode string specifying the algorithm used to merge the ranked data. This field MUST contain one of the following values:</w:t>
      </w:r>
    </w:p>
    <w:tbl>
      <w:tblPr>
        <w:tblStyle w:val="Table-ShadedHeader"/>
        <w:tblW w:w="0" w:type="auto"/>
        <w:tblInd w:w="475" w:type="dxa"/>
        <w:tblLook w:val="04A0" w:firstRow="1" w:lastRow="0" w:firstColumn="1" w:lastColumn="0" w:noHBand="0" w:noVBand="1"/>
      </w:tblPr>
      <w:tblGrid>
        <w:gridCol w:w="2098"/>
        <w:gridCol w:w="701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Operation</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CONVEXCOMBINATION</w:t>
            </w:r>
          </w:p>
          <w:p w:rsidR="00946E39" w:rsidRDefault="00946E39">
            <w:pPr>
              <w:pStyle w:val="TableBodyText"/>
            </w:pPr>
          </w:p>
        </w:tc>
        <w:tc>
          <w:tcPr>
            <w:tcW w:w="0" w:type="auto"/>
          </w:tcPr>
          <w:p w:rsidR="00946E39" w:rsidRDefault="00E557B5">
            <w:pPr>
              <w:pStyle w:val="TableBodyText"/>
            </w:pPr>
            <w:r>
              <w:t>This merging algorithm employs a convex combination approach that combines scores from all the results using a weighted sum approach, where lexical scores are prioritized with higher weights over semantic ones. The aggregated score is then scaled by multip</w:t>
            </w:r>
            <w:r>
              <w:t>lying it by 1000 to determine the final rank.</w:t>
            </w:r>
          </w:p>
        </w:tc>
      </w:tr>
      <w:tr w:rsidR="00946E39" w:rsidTr="00946E39">
        <w:tc>
          <w:tcPr>
            <w:tcW w:w="0" w:type="auto"/>
          </w:tcPr>
          <w:p w:rsidR="00946E39" w:rsidRDefault="00E557B5">
            <w:pPr>
              <w:pStyle w:val="TableBodyText"/>
            </w:pPr>
            <w:r>
              <w:t>MIN</w:t>
            </w:r>
          </w:p>
        </w:tc>
        <w:tc>
          <w:tcPr>
            <w:tcW w:w="0" w:type="auto"/>
          </w:tcPr>
          <w:p w:rsidR="00946E39" w:rsidRDefault="00E557B5">
            <w:pPr>
              <w:pStyle w:val="TableBodyText"/>
            </w:pPr>
            <w:r>
              <w:t>This merging algorithm is the default behavior in case of AND cursor. It selects the minimum rank from all results.</w:t>
            </w:r>
          </w:p>
        </w:tc>
      </w:tr>
      <w:tr w:rsidR="00946E39" w:rsidTr="00946E39">
        <w:tc>
          <w:tcPr>
            <w:tcW w:w="0" w:type="auto"/>
          </w:tcPr>
          <w:p w:rsidR="00946E39" w:rsidRDefault="00E557B5">
            <w:pPr>
              <w:pStyle w:val="TableBodyText"/>
            </w:pPr>
            <w:r>
              <w:t>MAX</w:t>
            </w:r>
          </w:p>
        </w:tc>
        <w:tc>
          <w:tcPr>
            <w:tcW w:w="0" w:type="auto"/>
          </w:tcPr>
          <w:p w:rsidR="00946E39" w:rsidRDefault="00E557B5">
            <w:pPr>
              <w:pStyle w:val="TableBodyText"/>
            </w:pPr>
            <w:r>
              <w:t xml:space="preserve">This merging algorithm is the default behavior in case of OR cursor. It selects the </w:t>
            </w:r>
            <w:r>
              <w:t>maximum rank from all results.</w:t>
            </w:r>
          </w:p>
        </w:tc>
      </w:tr>
    </w:tbl>
    <w:p w:rsidR="00946E39" w:rsidRDefault="00946E39"/>
    <w:p w:rsidR="00946E39" w:rsidRDefault="00E557B5">
      <w:pPr>
        <w:pStyle w:val="Heading3"/>
      </w:pPr>
      <w:bookmarkStart w:id="186" w:name="section_725ddc796bb541baad7626545c5a986d"/>
      <w:bookmarkStart w:id="187" w:name="_Toc239648857"/>
      <w:r>
        <w:t>Message Headers</w:t>
      </w:r>
      <w:bookmarkEnd w:id="186"/>
      <w:bookmarkEnd w:id="187"/>
      <w:r>
        <w:fldChar w:fldCharType="begin"/>
      </w:r>
      <w:r>
        <w:instrText xml:space="preserve"> XE "Messages:Message Headers" </w:instrText>
      </w:r>
      <w:r>
        <w:fldChar w:fldCharType="end"/>
      </w:r>
      <w:r>
        <w:fldChar w:fldCharType="begin"/>
      </w:r>
      <w:r>
        <w:instrText xml:space="preserve"> XE "Message Headers message" </w:instrText>
      </w:r>
      <w:r>
        <w:fldChar w:fldCharType="end"/>
      </w:r>
      <w:r>
        <w:fldChar w:fldCharType="begin"/>
      </w:r>
      <w:r>
        <w:instrText xml:space="preserve"> XE "Message_Headers packet"</w:instrText>
      </w:r>
      <w:r>
        <w:fldChar w:fldCharType="end"/>
      </w:r>
      <w:r>
        <w:fldChar w:fldCharType="begin"/>
      </w:r>
      <w:r>
        <w:instrText xml:space="preserve"> XE "Headers - message"</w:instrText>
      </w:r>
      <w:r>
        <w:fldChar w:fldCharType="end"/>
      </w:r>
      <w:r>
        <w:fldChar w:fldCharType="begin"/>
      </w:r>
      <w:r>
        <w:instrText xml:space="preserve"> XE "Messages:headers"</w:instrText>
      </w:r>
      <w:r>
        <w:fldChar w:fldCharType="end"/>
      </w:r>
    </w:p>
    <w:p w:rsidR="00946E39" w:rsidRDefault="00E557B5">
      <w:r>
        <w:t>All Windows Search Protocol messages have a 16-byte header.</w:t>
      </w:r>
    </w:p>
    <w:p w:rsidR="00946E39" w:rsidRDefault="00E557B5">
      <w:r>
        <w:t>The</w:t>
      </w:r>
      <w:r>
        <w:t xml:space="preserve"> following table shows the Windows Search Protocol message header format.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lastRenderedPageBreak/>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_msg</w:t>
            </w:r>
          </w:p>
        </w:tc>
      </w:tr>
      <w:tr w:rsidR="00946E39" w:rsidTr="00946E39">
        <w:trPr>
          <w:trHeight w:hRule="exact" w:val="490"/>
        </w:trPr>
        <w:tc>
          <w:tcPr>
            <w:tcW w:w="8640" w:type="dxa"/>
            <w:gridSpan w:val="32"/>
          </w:tcPr>
          <w:p w:rsidR="00946E39" w:rsidRDefault="00E557B5">
            <w:pPr>
              <w:pStyle w:val="Packetdiagramtext"/>
            </w:pPr>
            <w:r>
              <w:t>_status</w:t>
            </w:r>
          </w:p>
        </w:tc>
      </w:tr>
      <w:tr w:rsidR="00946E39" w:rsidTr="00946E39">
        <w:trPr>
          <w:trHeight w:hRule="exact" w:val="490"/>
        </w:trPr>
        <w:tc>
          <w:tcPr>
            <w:tcW w:w="8640" w:type="dxa"/>
            <w:gridSpan w:val="32"/>
          </w:tcPr>
          <w:p w:rsidR="00946E39" w:rsidRDefault="00E557B5">
            <w:pPr>
              <w:pStyle w:val="Packetdiagramtext"/>
            </w:pPr>
            <w:r>
              <w:t>_ulChecksum</w:t>
            </w:r>
          </w:p>
        </w:tc>
      </w:tr>
      <w:tr w:rsidR="00946E39" w:rsidTr="00946E39">
        <w:trPr>
          <w:trHeight w:hRule="exact" w:val="490"/>
        </w:trPr>
        <w:tc>
          <w:tcPr>
            <w:tcW w:w="8640" w:type="dxa"/>
            <w:gridSpan w:val="32"/>
          </w:tcPr>
          <w:p w:rsidR="00946E39" w:rsidRDefault="00E557B5">
            <w:pPr>
              <w:pStyle w:val="Packetdiagramtext"/>
            </w:pPr>
            <w:r>
              <w:t>_ulReserved2</w:t>
            </w:r>
          </w:p>
        </w:tc>
      </w:tr>
    </w:tbl>
    <w:p w:rsidR="00946E39" w:rsidRDefault="00E557B5">
      <w:pPr>
        <w:pStyle w:val="Definition-Field"/>
      </w:pPr>
      <w:r>
        <w:rPr>
          <w:b/>
        </w:rPr>
        <w:t xml:space="preserve">_msg (4 bytes): </w:t>
      </w:r>
      <w:r>
        <w:t xml:space="preserve">A 32-bit integer that identifies the type of message </w:t>
      </w:r>
      <w:r>
        <w:t>following the header. The following table lists the Windows Search Protocol messages and the integer values specified for each message. As shown in the table, some values identify two messages. In those instances, the message following the header can be id</w:t>
      </w:r>
      <w:r>
        <w:t>entified by the direction of the message flow. If the direction is client to server, the message with "In" appended to the message name is indicated. If the direction is server to client, the message with "Out" appended to the message name is indicated.</w:t>
      </w:r>
    </w:p>
    <w:tbl>
      <w:tblPr>
        <w:tblStyle w:val="Table-ShadedHeader"/>
        <w:tblW w:w="0" w:type="auto"/>
        <w:tblInd w:w="475" w:type="dxa"/>
        <w:tblLook w:val="04A0" w:firstRow="1" w:lastRow="0" w:firstColumn="1" w:lastColumn="0" w:noHBand="0" w:noVBand="1"/>
      </w:tblPr>
      <w:tblGrid>
        <w:gridCol w:w="1272"/>
        <w:gridCol w:w="551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w:t>
            </w:r>
            <w:r>
              <w:t>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0x000000C8</w:t>
            </w:r>
          </w:p>
        </w:tc>
        <w:tc>
          <w:tcPr>
            <w:tcW w:w="0" w:type="auto"/>
          </w:tcPr>
          <w:p w:rsidR="00946E39" w:rsidRDefault="00E557B5">
            <w:pPr>
              <w:pStyle w:val="TableBodyText"/>
            </w:pPr>
            <w:hyperlink w:anchor="Section_78f9be1ca99746439615e20280748fdf" w:history="1">
              <w:r>
                <w:rPr>
                  <w:rStyle w:val="Hyperlink"/>
                </w:rPr>
                <w:t>CPMConnectIn</w:t>
              </w:r>
            </w:hyperlink>
            <w:r>
              <w:t xml:space="preserve"> or </w:t>
            </w:r>
            <w:hyperlink w:anchor="Section_d6860729ab724b26b9a3e69d0043cfdf" w:history="1">
              <w:r>
                <w:rPr>
                  <w:rStyle w:val="Hyperlink"/>
                </w:rPr>
                <w:t>CPMConnectOut</w:t>
              </w:r>
            </w:hyperlink>
          </w:p>
        </w:tc>
      </w:tr>
      <w:tr w:rsidR="00946E39" w:rsidTr="00946E39">
        <w:tc>
          <w:tcPr>
            <w:tcW w:w="0" w:type="auto"/>
          </w:tcPr>
          <w:p w:rsidR="00946E39" w:rsidRDefault="00E557B5">
            <w:pPr>
              <w:pStyle w:val="TableBodyText"/>
            </w:pPr>
            <w:r>
              <w:t>0x000000C9</w:t>
            </w:r>
          </w:p>
        </w:tc>
        <w:tc>
          <w:tcPr>
            <w:tcW w:w="0" w:type="auto"/>
          </w:tcPr>
          <w:p w:rsidR="00946E39" w:rsidRDefault="00E557B5">
            <w:pPr>
              <w:pStyle w:val="TableBodyText"/>
            </w:pPr>
            <w:hyperlink w:anchor="Section_0eab3966e6a84d64bbd02641dc950c2c" w:history="1">
              <w:r>
                <w:rPr>
                  <w:rStyle w:val="Hyperlink"/>
                </w:rPr>
                <w:t>CPMDisconnect</w:t>
              </w:r>
            </w:hyperlink>
          </w:p>
        </w:tc>
      </w:tr>
      <w:tr w:rsidR="00946E39" w:rsidTr="00946E39">
        <w:tc>
          <w:tcPr>
            <w:tcW w:w="0" w:type="auto"/>
          </w:tcPr>
          <w:p w:rsidR="00946E39" w:rsidRDefault="00E557B5">
            <w:pPr>
              <w:pStyle w:val="TableBodyText"/>
            </w:pPr>
            <w:r>
              <w:t>0x000000CA</w:t>
            </w:r>
          </w:p>
        </w:tc>
        <w:tc>
          <w:tcPr>
            <w:tcW w:w="0" w:type="auto"/>
          </w:tcPr>
          <w:p w:rsidR="00946E39" w:rsidRDefault="00E557B5">
            <w:pPr>
              <w:pStyle w:val="TableBodyText"/>
            </w:pPr>
            <w:hyperlink w:anchor="Section_d4b9f9cebf094b6a9d38e7f8f491d8c7" w:history="1">
              <w:r>
                <w:rPr>
                  <w:rStyle w:val="Hyperlink"/>
                </w:rPr>
                <w:t>CPMCreateQueryIn</w:t>
              </w:r>
            </w:hyperlink>
            <w:r>
              <w:t xml:space="preserve"> or </w:t>
            </w:r>
            <w:hyperlink w:anchor="Section_db7bcfb090014e61b29ec7466d37247f" w:history="1">
              <w:r>
                <w:rPr>
                  <w:rStyle w:val="Hyperlink"/>
                </w:rPr>
                <w:t>CPMCreateQueryOut</w:t>
              </w:r>
            </w:hyperlink>
          </w:p>
        </w:tc>
      </w:tr>
      <w:tr w:rsidR="00946E39" w:rsidTr="00946E39">
        <w:tc>
          <w:tcPr>
            <w:tcW w:w="0" w:type="auto"/>
          </w:tcPr>
          <w:p w:rsidR="00946E39" w:rsidRDefault="00E557B5">
            <w:pPr>
              <w:pStyle w:val="TableBodyText"/>
            </w:pPr>
            <w:r>
              <w:t>0x000000CB</w:t>
            </w:r>
          </w:p>
        </w:tc>
        <w:tc>
          <w:tcPr>
            <w:tcW w:w="0" w:type="auto"/>
          </w:tcPr>
          <w:p w:rsidR="00946E39" w:rsidRDefault="00E557B5">
            <w:pPr>
              <w:pStyle w:val="TableBodyText"/>
            </w:pPr>
            <w:hyperlink w:anchor="Section_39687eab33e647f7bb99dd251b16d52b" w:history="1">
              <w:r>
                <w:rPr>
                  <w:rStyle w:val="Hyperlink"/>
                </w:rPr>
                <w:t>CPMFreeCursorIn</w:t>
              </w:r>
            </w:hyperlink>
            <w:r>
              <w:t xml:space="preserve"> or </w:t>
            </w:r>
            <w:hyperlink w:anchor="Section_fd6a8d19271345c2adef796f7ad0b6a2" w:history="1">
              <w:r>
                <w:rPr>
                  <w:rStyle w:val="Hyperlink"/>
                </w:rPr>
                <w:t>CPMFreeCursorOut</w:t>
              </w:r>
            </w:hyperlink>
          </w:p>
        </w:tc>
      </w:tr>
      <w:tr w:rsidR="00946E39" w:rsidTr="00946E39">
        <w:tc>
          <w:tcPr>
            <w:tcW w:w="0" w:type="auto"/>
          </w:tcPr>
          <w:p w:rsidR="00946E39" w:rsidRDefault="00E557B5">
            <w:pPr>
              <w:pStyle w:val="TableBodyText"/>
            </w:pPr>
            <w:r>
              <w:t>0x000000CC</w:t>
            </w:r>
          </w:p>
        </w:tc>
        <w:tc>
          <w:tcPr>
            <w:tcW w:w="0" w:type="auto"/>
          </w:tcPr>
          <w:p w:rsidR="00946E39" w:rsidRDefault="00E557B5">
            <w:pPr>
              <w:pStyle w:val="TableBodyText"/>
            </w:pPr>
            <w:hyperlink w:anchor="Section_08b94b5cbddf4ec3818a5d0173a94ce8" w:history="1">
              <w:r>
                <w:rPr>
                  <w:rStyle w:val="Hyperlink"/>
                </w:rPr>
                <w:t>CPMGetRowsIn</w:t>
              </w:r>
            </w:hyperlink>
            <w:r>
              <w:t xml:space="preserve"> or </w:t>
            </w:r>
            <w:hyperlink w:anchor="Section_bff73e6d71bb4122b84e6b4f2ad6313c" w:history="1">
              <w:r>
                <w:rPr>
                  <w:rStyle w:val="Hyperlink"/>
                </w:rPr>
                <w:t>CPMGetRowsOu</w:t>
              </w:r>
              <w:r>
                <w:rPr>
                  <w:rStyle w:val="Hyperlink"/>
                </w:rPr>
                <w:t>t</w:t>
              </w:r>
            </w:hyperlink>
          </w:p>
        </w:tc>
      </w:tr>
      <w:tr w:rsidR="00946E39" w:rsidTr="00946E39">
        <w:tc>
          <w:tcPr>
            <w:tcW w:w="0" w:type="auto"/>
          </w:tcPr>
          <w:p w:rsidR="00946E39" w:rsidRDefault="00E557B5">
            <w:pPr>
              <w:pStyle w:val="TableBodyText"/>
            </w:pPr>
            <w:r>
              <w:t>0x000000CD</w:t>
            </w:r>
          </w:p>
        </w:tc>
        <w:tc>
          <w:tcPr>
            <w:tcW w:w="0" w:type="auto"/>
          </w:tcPr>
          <w:p w:rsidR="00946E39" w:rsidRDefault="00E557B5">
            <w:pPr>
              <w:pStyle w:val="TableBodyText"/>
            </w:pPr>
            <w:hyperlink w:anchor="Section_adc5e897e6654ee69f47fa5e8dc14556" w:history="1">
              <w:r>
                <w:rPr>
                  <w:rStyle w:val="Hyperlink"/>
                </w:rPr>
                <w:t>CPMRatioFinishedIn</w:t>
              </w:r>
            </w:hyperlink>
            <w:r>
              <w:t xml:space="preserve"> or </w:t>
            </w:r>
            <w:hyperlink w:anchor="Section_ee03be4feaa34054a935695ac6648670" w:history="1">
              <w:r>
                <w:rPr>
                  <w:rStyle w:val="Hyperlink"/>
                </w:rPr>
                <w:t>CPMRatioFinishedOut</w:t>
              </w:r>
            </w:hyperlink>
          </w:p>
        </w:tc>
      </w:tr>
      <w:tr w:rsidR="00946E39" w:rsidTr="00946E39">
        <w:tc>
          <w:tcPr>
            <w:tcW w:w="0" w:type="auto"/>
          </w:tcPr>
          <w:p w:rsidR="00946E39" w:rsidRDefault="00E557B5">
            <w:pPr>
              <w:pStyle w:val="TableBodyText"/>
            </w:pPr>
            <w:r>
              <w:t>0x000000CE</w:t>
            </w:r>
          </w:p>
        </w:tc>
        <w:tc>
          <w:tcPr>
            <w:tcW w:w="0" w:type="auto"/>
          </w:tcPr>
          <w:p w:rsidR="00946E39" w:rsidRDefault="00E557B5">
            <w:pPr>
              <w:pStyle w:val="TableBodyText"/>
            </w:pPr>
            <w:hyperlink w:anchor="Section_3c75b9f0edd14975809ff619808c4257" w:history="1">
              <w:r>
                <w:rPr>
                  <w:rStyle w:val="Hyperlink"/>
                </w:rPr>
                <w:t>CPMCompa</w:t>
              </w:r>
              <w:r>
                <w:rPr>
                  <w:rStyle w:val="Hyperlink"/>
                </w:rPr>
                <w:t>reBmkIn</w:t>
              </w:r>
            </w:hyperlink>
            <w:r>
              <w:t xml:space="preserve"> or </w:t>
            </w:r>
            <w:hyperlink w:anchor="Section_9fa991a80fb949ccab5c7856d10edce7" w:history="1">
              <w:r>
                <w:rPr>
                  <w:rStyle w:val="Hyperlink"/>
                </w:rPr>
                <w:t>CPMCompareBmkOut</w:t>
              </w:r>
            </w:hyperlink>
          </w:p>
        </w:tc>
      </w:tr>
      <w:tr w:rsidR="00946E39" w:rsidTr="00946E39">
        <w:tc>
          <w:tcPr>
            <w:tcW w:w="0" w:type="auto"/>
          </w:tcPr>
          <w:p w:rsidR="00946E39" w:rsidRDefault="00E557B5">
            <w:pPr>
              <w:pStyle w:val="TableBodyText"/>
            </w:pPr>
            <w:r>
              <w:t>0x000000CF</w:t>
            </w:r>
          </w:p>
        </w:tc>
        <w:tc>
          <w:tcPr>
            <w:tcW w:w="0" w:type="auto"/>
          </w:tcPr>
          <w:p w:rsidR="00946E39" w:rsidRDefault="00E557B5">
            <w:pPr>
              <w:pStyle w:val="TableBodyText"/>
            </w:pPr>
            <w:hyperlink w:anchor="Section_fb09e92d56e34045939c0a7588e4d0d2" w:history="1">
              <w:r>
                <w:rPr>
                  <w:rStyle w:val="Hyperlink"/>
                </w:rPr>
                <w:t>CPMGetApproximatePositionIn</w:t>
              </w:r>
            </w:hyperlink>
            <w:r>
              <w:t xml:space="preserve"> or </w:t>
            </w:r>
            <w:hyperlink w:anchor="Section_d83f307c02174cd1ab249b3657dc148e" w:history="1">
              <w:r>
                <w:rPr>
                  <w:rStyle w:val="Hyperlink"/>
                </w:rPr>
                <w:t>CPMGetApproximatePositionOut</w:t>
              </w:r>
            </w:hyperlink>
          </w:p>
        </w:tc>
      </w:tr>
      <w:tr w:rsidR="00946E39" w:rsidTr="00946E39">
        <w:tc>
          <w:tcPr>
            <w:tcW w:w="0" w:type="auto"/>
          </w:tcPr>
          <w:p w:rsidR="00946E39" w:rsidRDefault="00E557B5">
            <w:pPr>
              <w:pStyle w:val="TableBodyText"/>
            </w:pPr>
            <w:r>
              <w:t>0x000000D0</w:t>
            </w:r>
          </w:p>
        </w:tc>
        <w:tc>
          <w:tcPr>
            <w:tcW w:w="0" w:type="auto"/>
          </w:tcPr>
          <w:p w:rsidR="00946E39" w:rsidRDefault="00E557B5">
            <w:pPr>
              <w:pStyle w:val="TableBodyText"/>
            </w:pPr>
            <w:hyperlink w:anchor="Section_4e5be3158f6b4acd83b9379f6b0ca1c1" w:history="1">
              <w:r>
                <w:rPr>
                  <w:rStyle w:val="Hyperlink"/>
                </w:rPr>
                <w:t>CPMSetBindingsIn</w:t>
              </w:r>
            </w:hyperlink>
          </w:p>
        </w:tc>
      </w:tr>
      <w:tr w:rsidR="00946E39" w:rsidTr="00946E39">
        <w:tc>
          <w:tcPr>
            <w:tcW w:w="0" w:type="auto"/>
          </w:tcPr>
          <w:p w:rsidR="00946E39" w:rsidRDefault="00E557B5">
            <w:pPr>
              <w:pStyle w:val="TableBodyText"/>
            </w:pPr>
            <w:r>
              <w:t>0x000000D1</w:t>
            </w:r>
          </w:p>
        </w:tc>
        <w:tc>
          <w:tcPr>
            <w:tcW w:w="0" w:type="auto"/>
          </w:tcPr>
          <w:p w:rsidR="00946E39" w:rsidRDefault="00E557B5">
            <w:pPr>
              <w:pStyle w:val="TableBodyText"/>
            </w:pPr>
            <w:hyperlink w:anchor="Section_9ffb44837d974063a35d660df7853ac4" w:history="1">
              <w:r>
                <w:rPr>
                  <w:rStyle w:val="Hyperlink"/>
                </w:rPr>
                <w:t>CPMGetNotify</w:t>
              </w:r>
            </w:hyperlink>
          </w:p>
        </w:tc>
      </w:tr>
      <w:tr w:rsidR="00946E39" w:rsidTr="00946E39">
        <w:tc>
          <w:tcPr>
            <w:tcW w:w="0" w:type="auto"/>
          </w:tcPr>
          <w:p w:rsidR="00946E39" w:rsidRDefault="00E557B5">
            <w:pPr>
              <w:pStyle w:val="TableBodyText"/>
            </w:pPr>
            <w:r>
              <w:t>0x000000D2</w:t>
            </w:r>
          </w:p>
        </w:tc>
        <w:tc>
          <w:tcPr>
            <w:tcW w:w="0" w:type="auto"/>
          </w:tcPr>
          <w:p w:rsidR="00946E39" w:rsidRDefault="00E557B5">
            <w:pPr>
              <w:pStyle w:val="TableBodyText"/>
            </w:pPr>
            <w:hyperlink w:anchor="Section_cd8563c19e894a6ebee4030e9f92fdc8" w:history="1">
              <w:r>
                <w:rPr>
                  <w:rStyle w:val="Hyperlink"/>
                </w:rPr>
                <w:t>CPMSendNotifyOut</w:t>
              </w:r>
            </w:hyperlink>
          </w:p>
        </w:tc>
      </w:tr>
      <w:tr w:rsidR="00946E39" w:rsidTr="00946E39">
        <w:tc>
          <w:tcPr>
            <w:tcW w:w="0" w:type="auto"/>
          </w:tcPr>
          <w:p w:rsidR="00946E39" w:rsidRDefault="00E557B5">
            <w:pPr>
              <w:pStyle w:val="TableBodyText"/>
            </w:pPr>
            <w:r>
              <w:t>0x000000D7</w:t>
            </w:r>
          </w:p>
        </w:tc>
        <w:tc>
          <w:tcPr>
            <w:tcW w:w="0" w:type="auto"/>
          </w:tcPr>
          <w:p w:rsidR="00946E39" w:rsidRDefault="00E557B5">
            <w:pPr>
              <w:pStyle w:val="TableBodyText"/>
            </w:pPr>
            <w:hyperlink w:anchor="Section_cec0ed227c4b4410a65077381c0de5c8" w:history="1">
              <w:r>
                <w:rPr>
                  <w:rStyle w:val="Hyperlink"/>
                </w:rPr>
                <w:t>CPMGetQueryStatusIn</w:t>
              </w:r>
            </w:hyperlink>
            <w:r>
              <w:t xml:space="preserve"> or </w:t>
            </w:r>
            <w:hyperlink w:anchor="Section_2331b437a30d4a2ba793fcd4223a41e8" w:history="1">
              <w:r>
                <w:rPr>
                  <w:rStyle w:val="Hyperlink"/>
                </w:rPr>
                <w:t>CPMGetQueryStatusOut</w:t>
              </w:r>
            </w:hyperlink>
          </w:p>
        </w:tc>
      </w:tr>
      <w:tr w:rsidR="00946E39" w:rsidTr="00946E39">
        <w:tc>
          <w:tcPr>
            <w:tcW w:w="0" w:type="auto"/>
          </w:tcPr>
          <w:p w:rsidR="00946E39" w:rsidRDefault="00E557B5">
            <w:pPr>
              <w:pStyle w:val="TableBodyText"/>
            </w:pPr>
            <w:r>
              <w:t>0x00</w:t>
            </w:r>
            <w:r>
              <w:t>0000D9</w:t>
            </w:r>
          </w:p>
        </w:tc>
        <w:tc>
          <w:tcPr>
            <w:tcW w:w="0" w:type="auto"/>
          </w:tcPr>
          <w:p w:rsidR="00946E39" w:rsidRDefault="00E557B5">
            <w:pPr>
              <w:pStyle w:val="TableBodyText"/>
            </w:pPr>
            <w:hyperlink w:anchor="Section_b71dc0f7942b479794a1f5c0c6d4189f" w:history="1">
              <w:r>
                <w:rPr>
                  <w:rStyle w:val="Hyperlink"/>
                </w:rPr>
                <w:t>CPMCiStateInOut</w:t>
              </w:r>
            </w:hyperlink>
          </w:p>
        </w:tc>
      </w:tr>
      <w:tr w:rsidR="00946E39" w:rsidTr="00946E39">
        <w:tc>
          <w:tcPr>
            <w:tcW w:w="0" w:type="auto"/>
          </w:tcPr>
          <w:p w:rsidR="00946E39" w:rsidRDefault="00E557B5">
            <w:pPr>
              <w:pStyle w:val="TableBodyText"/>
            </w:pPr>
            <w:r>
              <w:t>0x000000E4</w:t>
            </w:r>
          </w:p>
        </w:tc>
        <w:tc>
          <w:tcPr>
            <w:tcW w:w="0" w:type="auto"/>
          </w:tcPr>
          <w:p w:rsidR="00946E39" w:rsidRDefault="00E557B5">
            <w:pPr>
              <w:pStyle w:val="TableBodyText"/>
            </w:pPr>
            <w:hyperlink w:anchor="Section_b8a9f07625b34110af791ec017d02090" w:history="1">
              <w:r>
                <w:rPr>
                  <w:rStyle w:val="Hyperlink"/>
                </w:rPr>
                <w:t>CPMFetchValueIn</w:t>
              </w:r>
            </w:hyperlink>
            <w:r>
              <w:t xml:space="preserve"> or </w:t>
            </w:r>
            <w:hyperlink w:anchor="Section_217fa3b3d143487e9d14ff5e0102bd3a" w:history="1">
              <w:r>
                <w:rPr>
                  <w:rStyle w:val="Hyperlink"/>
                </w:rPr>
                <w:t>CPMFetchValueOut</w:t>
              </w:r>
            </w:hyperlink>
          </w:p>
        </w:tc>
      </w:tr>
      <w:tr w:rsidR="00946E39" w:rsidTr="00946E39">
        <w:tc>
          <w:tcPr>
            <w:tcW w:w="0" w:type="auto"/>
          </w:tcPr>
          <w:p w:rsidR="00946E39" w:rsidRDefault="00E557B5">
            <w:pPr>
              <w:pStyle w:val="TableBodyText"/>
            </w:pPr>
            <w:r>
              <w:t>0x00</w:t>
            </w:r>
            <w:r>
              <w:t>0000E7</w:t>
            </w:r>
          </w:p>
        </w:tc>
        <w:tc>
          <w:tcPr>
            <w:tcW w:w="0" w:type="auto"/>
          </w:tcPr>
          <w:p w:rsidR="00946E39" w:rsidRDefault="00E557B5">
            <w:pPr>
              <w:pStyle w:val="TableBodyText"/>
            </w:pPr>
            <w:hyperlink w:anchor="Section_7ba3036a2992445bbd82af5274ffa54b" w:history="1">
              <w:r>
                <w:rPr>
                  <w:rStyle w:val="Hyperlink"/>
                </w:rPr>
                <w:t>CPMGetQueryStatusExIn</w:t>
              </w:r>
            </w:hyperlink>
            <w:r>
              <w:t xml:space="preserve"> or </w:t>
            </w:r>
            <w:hyperlink w:anchor="Section_3bf8c3034ee049b0b15511aa6fe7d3c0" w:history="1">
              <w:r>
                <w:rPr>
                  <w:rStyle w:val="Hyperlink"/>
                </w:rPr>
                <w:t>CPMGetQueryStatusExOut</w:t>
              </w:r>
            </w:hyperlink>
          </w:p>
        </w:tc>
      </w:tr>
      <w:tr w:rsidR="00946E39" w:rsidTr="00946E39">
        <w:tc>
          <w:tcPr>
            <w:tcW w:w="0" w:type="auto"/>
          </w:tcPr>
          <w:p w:rsidR="00946E39" w:rsidRDefault="00E557B5">
            <w:pPr>
              <w:pStyle w:val="TableBodyText"/>
            </w:pPr>
            <w:r>
              <w:t>0x000000E8</w:t>
            </w:r>
          </w:p>
        </w:tc>
        <w:tc>
          <w:tcPr>
            <w:tcW w:w="0" w:type="auto"/>
          </w:tcPr>
          <w:p w:rsidR="00946E39" w:rsidRDefault="00E557B5">
            <w:pPr>
              <w:pStyle w:val="TableBodyText"/>
            </w:pPr>
            <w:hyperlink w:anchor="Section_e3ac74d6e2a446c7996e1222f1b5dc81" w:history="1">
              <w:r>
                <w:rPr>
                  <w:rStyle w:val="Hyperlink"/>
                </w:rPr>
                <w:t>CPMRestar</w:t>
              </w:r>
              <w:r>
                <w:rPr>
                  <w:rStyle w:val="Hyperlink"/>
                </w:rPr>
                <w:t>tPositionIn</w:t>
              </w:r>
            </w:hyperlink>
          </w:p>
        </w:tc>
      </w:tr>
      <w:tr w:rsidR="00946E39" w:rsidTr="00946E39">
        <w:tc>
          <w:tcPr>
            <w:tcW w:w="0" w:type="auto"/>
          </w:tcPr>
          <w:p w:rsidR="00946E39" w:rsidRDefault="00E557B5">
            <w:pPr>
              <w:pStyle w:val="TableBodyText"/>
            </w:pPr>
            <w:r>
              <w:t>0x000000EC</w:t>
            </w:r>
          </w:p>
        </w:tc>
        <w:tc>
          <w:tcPr>
            <w:tcW w:w="0" w:type="auto"/>
          </w:tcPr>
          <w:p w:rsidR="00946E39" w:rsidRDefault="00E557B5">
            <w:pPr>
              <w:pStyle w:val="TableBodyText"/>
            </w:pPr>
            <w:r>
              <w:t>CPMSetCatStateIn (not supported)</w:t>
            </w:r>
          </w:p>
        </w:tc>
      </w:tr>
      <w:tr w:rsidR="00946E39" w:rsidTr="00946E39">
        <w:tc>
          <w:tcPr>
            <w:tcW w:w="0" w:type="auto"/>
          </w:tcPr>
          <w:p w:rsidR="00946E39" w:rsidRDefault="00E557B5">
            <w:pPr>
              <w:pStyle w:val="TableBodyText"/>
            </w:pPr>
            <w:r>
              <w:t>0x000000F1</w:t>
            </w:r>
          </w:p>
        </w:tc>
        <w:tc>
          <w:tcPr>
            <w:tcW w:w="0" w:type="auto"/>
          </w:tcPr>
          <w:p w:rsidR="00946E39" w:rsidRDefault="00E557B5">
            <w:pPr>
              <w:pStyle w:val="TableBodyText"/>
            </w:pPr>
            <w:hyperlink w:anchor="Section_1716de26d6284b14940d228e353da542" w:history="1">
              <w:r>
                <w:rPr>
                  <w:rStyle w:val="Hyperlink"/>
                </w:rPr>
                <w:t>CPMGetRowsetNotifyIn</w:t>
              </w:r>
            </w:hyperlink>
            <w:r>
              <w:t xml:space="preserve"> or </w:t>
            </w:r>
            <w:hyperlink w:anchor="Section_3a9027cf054f4f678687523244130404" w:history="1">
              <w:r>
                <w:rPr>
                  <w:rStyle w:val="Hyperlink"/>
                </w:rPr>
                <w:t>CPMGetRowsetNotifyOut</w:t>
              </w:r>
            </w:hyperlink>
          </w:p>
        </w:tc>
      </w:tr>
      <w:tr w:rsidR="00946E39" w:rsidTr="00946E39">
        <w:tc>
          <w:tcPr>
            <w:tcW w:w="0" w:type="auto"/>
          </w:tcPr>
          <w:p w:rsidR="00946E39" w:rsidRDefault="00E557B5">
            <w:pPr>
              <w:pStyle w:val="TableBodyText"/>
            </w:pPr>
            <w:r>
              <w:t>0x000000F2</w:t>
            </w:r>
          </w:p>
        </w:tc>
        <w:tc>
          <w:tcPr>
            <w:tcW w:w="0" w:type="auto"/>
          </w:tcPr>
          <w:p w:rsidR="00946E39" w:rsidRDefault="00E557B5">
            <w:pPr>
              <w:pStyle w:val="TableBodyText"/>
            </w:pPr>
            <w:hyperlink w:anchor="Section_f5d32f7501a44ce0ac0df12602575a43" w:history="1">
              <w:r>
                <w:rPr>
                  <w:rStyle w:val="Hyperlink"/>
                </w:rPr>
                <w:t>CPMFindIndicesIn</w:t>
              </w:r>
            </w:hyperlink>
            <w:r>
              <w:t xml:space="preserve">, or </w:t>
            </w:r>
            <w:hyperlink w:anchor="Section_2713637138444b0e8122cad708965f9e" w:history="1">
              <w:r>
                <w:rPr>
                  <w:rStyle w:val="Hyperlink"/>
                </w:rPr>
                <w:t>CPMFindIndicesOut</w:t>
              </w:r>
            </w:hyperlink>
          </w:p>
        </w:tc>
      </w:tr>
      <w:tr w:rsidR="00946E39" w:rsidTr="00946E39">
        <w:tc>
          <w:tcPr>
            <w:tcW w:w="0" w:type="auto"/>
          </w:tcPr>
          <w:p w:rsidR="00946E39" w:rsidRDefault="00E557B5">
            <w:pPr>
              <w:pStyle w:val="TableBodyText"/>
            </w:pPr>
            <w:r>
              <w:t>0x000000F3</w:t>
            </w:r>
          </w:p>
        </w:tc>
        <w:tc>
          <w:tcPr>
            <w:tcW w:w="0" w:type="auto"/>
          </w:tcPr>
          <w:p w:rsidR="00946E39" w:rsidRDefault="00E557B5">
            <w:pPr>
              <w:pStyle w:val="TableBodyText"/>
            </w:pPr>
            <w:hyperlink w:anchor="Section_5bddf4ca32a14c5baa08741a02033375" w:history="1">
              <w:r>
                <w:rPr>
                  <w:rStyle w:val="Hyperlink"/>
                </w:rPr>
                <w:t>CPMSetScopePrioritizationIn</w:t>
              </w:r>
            </w:hyperlink>
            <w:r>
              <w:t xml:space="preserve"> or </w:t>
            </w:r>
            <w:hyperlink w:anchor="Section_4816703612c34426a17d80a44887a9d5" w:history="1">
              <w:r>
                <w:rPr>
                  <w:rStyle w:val="Hyperlink"/>
                </w:rPr>
                <w:t>CPMSetScopePrioritizationOut</w:t>
              </w:r>
            </w:hyperlink>
          </w:p>
        </w:tc>
      </w:tr>
      <w:tr w:rsidR="00946E39" w:rsidTr="00946E39">
        <w:tc>
          <w:tcPr>
            <w:tcW w:w="0" w:type="auto"/>
          </w:tcPr>
          <w:p w:rsidR="00946E39" w:rsidRDefault="00E557B5">
            <w:pPr>
              <w:pStyle w:val="TableBodyText"/>
            </w:pPr>
            <w:r>
              <w:lastRenderedPageBreak/>
              <w:t>0x000000F4</w:t>
            </w:r>
          </w:p>
        </w:tc>
        <w:tc>
          <w:tcPr>
            <w:tcW w:w="0" w:type="auto"/>
          </w:tcPr>
          <w:p w:rsidR="00946E39" w:rsidRDefault="00E557B5">
            <w:pPr>
              <w:pStyle w:val="TableBodyText"/>
            </w:pPr>
            <w:hyperlink w:anchor="Section_f47c2fddae5e4f7bb06d8ae2ae1c7cbd" w:history="1">
              <w:r>
                <w:rPr>
                  <w:rStyle w:val="Hyperlink"/>
                </w:rPr>
                <w:t>CPMGetScopeStatisticsIn</w:t>
              </w:r>
            </w:hyperlink>
            <w:r>
              <w:t xml:space="preserve"> or </w:t>
            </w:r>
            <w:hyperlink w:anchor="Section_0627039b2e1a4f5eaf344eda27a404fb" w:history="1">
              <w:r>
                <w:rPr>
                  <w:rStyle w:val="Hyperlink"/>
                </w:rPr>
                <w:t>CPMG</w:t>
              </w:r>
              <w:r>
                <w:rPr>
                  <w:rStyle w:val="Hyperlink"/>
                </w:rPr>
                <w:t>etScopeStatisticsOut</w:t>
              </w:r>
            </w:hyperlink>
          </w:p>
        </w:tc>
      </w:tr>
      <w:tr w:rsidR="00946E39" w:rsidTr="00946E39">
        <w:tc>
          <w:tcPr>
            <w:tcW w:w="0" w:type="auto"/>
          </w:tcPr>
          <w:p w:rsidR="00946E39" w:rsidRDefault="00E557B5">
            <w:pPr>
              <w:pStyle w:val="TableBodyText"/>
            </w:pPr>
            <w:r>
              <w:t>0x000000F5</w:t>
            </w:r>
          </w:p>
        </w:tc>
        <w:tc>
          <w:tcPr>
            <w:tcW w:w="0" w:type="auto"/>
          </w:tcPr>
          <w:p w:rsidR="00946E39" w:rsidRDefault="00E557B5">
            <w:pPr>
              <w:pStyle w:val="TableBodyText"/>
            </w:pPr>
            <w:hyperlink w:anchor="Section_cc6aae52cbb84f5697b6aa9ae2e3fea2" w:history="1">
              <w:r>
                <w:rPr>
                  <w:rStyle w:val="Hyperlink"/>
                </w:rPr>
                <w:t>CPMExternalSearchResultIn</w:t>
              </w:r>
            </w:hyperlink>
          </w:p>
        </w:tc>
      </w:tr>
    </w:tbl>
    <w:p w:rsidR="00946E39" w:rsidRDefault="00E557B5">
      <w:pPr>
        <w:pStyle w:val="Definition-Field"/>
      </w:pPr>
      <w:r>
        <w:rPr>
          <w:b/>
        </w:rPr>
        <w:t xml:space="preserve">_status (4 bytes): </w:t>
      </w:r>
      <w:r>
        <w:t xml:space="preserve">An </w:t>
      </w:r>
      <w:hyperlink w:anchor="gt_799103ab-b3cb-4eab-8c55-322821b2b235">
        <w:r>
          <w:rPr>
            <w:rStyle w:val="HyperlinkGreen"/>
            <w:b/>
          </w:rPr>
          <w:t>HRESULT</w:t>
        </w:r>
      </w:hyperlink>
      <w:r>
        <w:t>, indicating the status of the requested oper</w:t>
      </w:r>
      <w:r>
        <w:t>ation. The client MUST initialize this value to 0x00000000. The server then changes it as the status of the requested operation changes.</w:t>
      </w:r>
    </w:p>
    <w:p w:rsidR="00946E39" w:rsidRDefault="00E557B5">
      <w:pPr>
        <w:pStyle w:val="Definition-Field"/>
      </w:pPr>
      <w:r>
        <w:rPr>
          <w:b/>
        </w:rPr>
        <w:t xml:space="preserve">_ulChecksum (4 bytes): </w:t>
      </w:r>
      <w:r>
        <w:t xml:space="preserve">The _ulChecksum MUST be calculated as specified in section </w:t>
      </w:r>
      <w:hyperlink w:anchor="Section_ad7d658a100a40feb9fd3f29a5a87a12" w:history="1">
        <w:r>
          <w:rPr>
            <w:rStyle w:val="Hyperlink"/>
          </w:rPr>
          <w:t>3.2.4</w:t>
        </w:r>
      </w:hyperlink>
      <w:r>
        <w:t xml:space="preserve"> for the following messages:</w:t>
      </w:r>
    </w:p>
    <w:p w:rsidR="00946E39" w:rsidRDefault="00E557B5">
      <w:pPr>
        <w:pStyle w:val="ListParagraph"/>
        <w:numPr>
          <w:ilvl w:val="0"/>
          <w:numId w:val="53"/>
        </w:numPr>
        <w:ind w:left="720"/>
      </w:pPr>
      <w:r>
        <w:t>CPMConnectIn</w:t>
      </w:r>
    </w:p>
    <w:p w:rsidR="00946E39" w:rsidRDefault="00E557B5">
      <w:pPr>
        <w:pStyle w:val="ListParagraph"/>
        <w:numPr>
          <w:ilvl w:val="0"/>
          <w:numId w:val="53"/>
        </w:numPr>
        <w:ind w:left="720"/>
      </w:pPr>
      <w:r>
        <w:t>CPMCreateQueryIn</w:t>
      </w:r>
    </w:p>
    <w:p w:rsidR="00946E39" w:rsidRDefault="00E557B5">
      <w:pPr>
        <w:pStyle w:val="ListParagraph"/>
        <w:numPr>
          <w:ilvl w:val="0"/>
          <w:numId w:val="53"/>
        </w:numPr>
        <w:ind w:left="720"/>
      </w:pPr>
      <w:r>
        <w:t>CPMSetBindingsIn</w:t>
      </w:r>
    </w:p>
    <w:p w:rsidR="00946E39" w:rsidRDefault="00E557B5">
      <w:pPr>
        <w:pStyle w:val="ListParagraph"/>
        <w:numPr>
          <w:ilvl w:val="0"/>
          <w:numId w:val="53"/>
        </w:numPr>
        <w:ind w:left="720"/>
      </w:pPr>
      <w:r>
        <w:t>CPMGetRowsIn</w:t>
      </w:r>
    </w:p>
    <w:p w:rsidR="00946E39" w:rsidRDefault="00E557B5">
      <w:pPr>
        <w:pStyle w:val="ListParagraph"/>
        <w:numPr>
          <w:ilvl w:val="0"/>
          <w:numId w:val="53"/>
        </w:numPr>
        <w:ind w:left="720"/>
      </w:pPr>
      <w:r>
        <w:t>CPMFetchValueIn</w:t>
      </w:r>
    </w:p>
    <w:p w:rsidR="00946E39" w:rsidRDefault="00E557B5">
      <w:pPr>
        <w:pStyle w:val="Definition-Field2"/>
      </w:pPr>
      <w:r>
        <w:rPr>
          <w:b/>
        </w:rPr>
        <w:t>Note</w:t>
      </w:r>
      <w:r>
        <w:t>  For all other messages, _ulChecksum MUST be set to 0x00000000. A client MUST ignore the _ulChecksum field.</w:t>
      </w:r>
    </w:p>
    <w:p w:rsidR="00946E39" w:rsidRDefault="00E557B5">
      <w:pPr>
        <w:pStyle w:val="Definition-Field"/>
      </w:pPr>
      <w:r>
        <w:rPr>
          <w:b/>
        </w:rPr>
        <w:t xml:space="preserve">_ulReserved2 (4 bytes): </w:t>
      </w:r>
      <w:r>
        <w:t>MUST be ignored by the receiver.</w:t>
      </w:r>
    </w:p>
    <w:p w:rsidR="00946E39" w:rsidRDefault="00E557B5">
      <w:pPr>
        <w:pStyle w:val="Definition-Field2"/>
      </w:pPr>
      <w:r>
        <w:rPr>
          <w:b/>
        </w:rPr>
        <w:t>Note</w:t>
      </w:r>
      <w:r>
        <w:t xml:space="preserve">  This field MUST be set to 0x00000000 except for the CPMGetRowsIn message, where it MUST hold the high 32-bits part of a 64-bit offset if 64-bit offsets are being used (see section 2.2.3.12 for </w:t>
      </w:r>
      <w:r>
        <w:t>details).</w:t>
      </w:r>
    </w:p>
    <w:p w:rsidR="00946E39" w:rsidRDefault="00E557B5">
      <w:pPr>
        <w:pStyle w:val="Heading3"/>
      </w:pPr>
      <w:bookmarkStart w:id="188" w:name="section_1d4590e1c88245b28d35d188c4feabb4"/>
      <w:bookmarkStart w:id="189" w:name="_Toc239648858"/>
      <w:r>
        <w:t>Messages</w:t>
      </w:r>
      <w:bookmarkEnd w:id="188"/>
      <w:bookmarkEnd w:id="189"/>
      <w:r>
        <w:fldChar w:fldCharType="begin"/>
      </w:r>
      <w:r>
        <w:instrText xml:space="preserve"> XE "Messages:descriptions"</w:instrText>
      </w:r>
      <w:r>
        <w:fldChar w:fldCharType="end"/>
      </w:r>
    </w:p>
    <w:p w:rsidR="00946E39" w:rsidRDefault="00E557B5">
      <w:pPr>
        <w:pStyle w:val="Heading4"/>
      </w:pPr>
      <w:bookmarkStart w:id="190" w:name="section_b71dc0f7942b479794a1f5c0c6d4189f"/>
      <w:bookmarkStart w:id="191" w:name="_Toc239648859"/>
      <w:r>
        <w:t>CPMCiStateInOut</w:t>
      </w:r>
      <w:bookmarkEnd w:id="190"/>
      <w:bookmarkEnd w:id="191"/>
      <w:r>
        <w:fldChar w:fldCharType="begin"/>
      </w:r>
      <w:r>
        <w:instrText xml:space="preserve"> XE "CPMCiStateInOut packet"</w:instrText>
      </w:r>
      <w:r>
        <w:fldChar w:fldCharType="end"/>
      </w:r>
    </w:p>
    <w:p w:rsidR="00946E39" w:rsidRDefault="00E557B5">
      <w:r>
        <w:t xml:space="preserve">The CPMCiStateInOut message contains information about the state of the </w:t>
      </w:r>
      <w:hyperlink w:anchor="gt_95f6b299-ec2f-4cef-87df-217f95bd9e14">
        <w:r>
          <w:rPr>
            <w:rStyle w:val="HyperlinkGreen"/>
            <w:b/>
          </w:rPr>
          <w:t>GSS</w:t>
        </w:r>
      </w:hyperlink>
      <w:r>
        <w:t xml:space="preserve">.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cbStruct</w:t>
            </w:r>
          </w:p>
        </w:tc>
      </w:tr>
      <w:tr w:rsidR="00946E39" w:rsidTr="00946E39">
        <w:trPr>
          <w:trHeight w:hRule="exact" w:val="490"/>
        </w:trPr>
        <w:tc>
          <w:tcPr>
            <w:tcW w:w="8640" w:type="dxa"/>
            <w:gridSpan w:val="32"/>
          </w:tcPr>
          <w:p w:rsidR="00946E39" w:rsidRDefault="00E557B5">
            <w:pPr>
              <w:pStyle w:val="Packetdiagramtext"/>
            </w:pPr>
            <w:r>
              <w:t>cWordList</w:t>
            </w:r>
          </w:p>
        </w:tc>
      </w:tr>
      <w:tr w:rsidR="00946E39" w:rsidTr="00946E39">
        <w:trPr>
          <w:trHeight w:hRule="exact" w:val="490"/>
        </w:trPr>
        <w:tc>
          <w:tcPr>
            <w:tcW w:w="8640" w:type="dxa"/>
            <w:gridSpan w:val="32"/>
          </w:tcPr>
          <w:p w:rsidR="00946E39" w:rsidRDefault="00E557B5">
            <w:pPr>
              <w:pStyle w:val="Packetdiagramtext"/>
            </w:pPr>
            <w:r>
              <w:t>cPersistentIndex</w:t>
            </w:r>
          </w:p>
        </w:tc>
      </w:tr>
      <w:tr w:rsidR="00946E39" w:rsidTr="00946E39">
        <w:trPr>
          <w:trHeight w:hRule="exact" w:val="490"/>
        </w:trPr>
        <w:tc>
          <w:tcPr>
            <w:tcW w:w="8640" w:type="dxa"/>
            <w:gridSpan w:val="32"/>
          </w:tcPr>
          <w:p w:rsidR="00946E39" w:rsidRDefault="00E557B5">
            <w:pPr>
              <w:pStyle w:val="Packetdiagramtext"/>
            </w:pPr>
            <w:r>
              <w:t>cQueries</w:t>
            </w:r>
          </w:p>
        </w:tc>
      </w:tr>
      <w:tr w:rsidR="00946E39" w:rsidTr="00946E39">
        <w:trPr>
          <w:trHeight w:hRule="exact" w:val="490"/>
        </w:trPr>
        <w:tc>
          <w:tcPr>
            <w:tcW w:w="8640" w:type="dxa"/>
            <w:gridSpan w:val="32"/>
          </w:tcPr>
          <w:p w:rsidR="00946E39" w:rsidRDefault="00E557B5">
            <w:pPr>
              <w:pStyle w:val="Packetdiagramtext"/>
            </w:pPr>
            <w:r>
              <w:t>cDocuments</w:t>
            </w:r>
          </w:p>
        </w:tc>
      </w:tr>
      <w:tr w:rsidR="00946E39" w:rsidTr="00946E39">
        <w:trPr>
          <w:trHeight w:hRule="exact" w:val="490"/>
        </w:trPr>
        <w:tc>
          <w:tcPr>
            <w:tcW w:w="8640" w:type="dxa"/>
            <w:gridSpan w:val="32"/>
          </w:tcPr>
          <w:p w:rsidR="00946E39" w:rsidRDefault="00E557B5">
            <w:pPr>
              <w:pStyle w:val="Packetdiagramtext"/>
            </w:pPr>
            <w:r>
              <w:t>cFreshTest</w:t>
            </w:r>
          </w:p>
        </w:tc>
      </w:tr>
      <w:tr w:rsidR="00946E39" w:rsidTr="00946E39">
        <w:trPr>
          <w:trHeight w:hRule="exact" w:val="490"/>
        </w:trPr>
        <w:tc>
          <w:tcPr>
            <w:tcW w:w="8640" w:type="dxa"/>
            <w:gridSpan w:val="32"/>
          </w:tcPr>
          <w:p w:rsidR="00946E39" w:rsidRDefault="00E557B5">
            <w:pPr>
              <w:pStyle w:val="Packetdiagramtext"/>
            </w:pPr>
            <w:r>
              <w:t>dwMergeProgress</w:t>
            </w:r>
          </w:p>
        </w:tc>
      </w:tr>
      <w:tr w:rsidR="00946E39" w:rsidTr="00946E39">
        <w:trPr>
          <w:trHeight w:hRule="exact" w:val="490"/>
        </w:trPr>
        <w:tc>
          <w:tcPr>
            <w:tcW w:w="8640" w:type="dxa"/>
            <w:gridSpan w:val="32"/>
          </w:tcPr>
          <w:p w:rsidR="00946E39" w:rsidRDefault="00E557B5">
            <w:pPr>
              <w:pStyle w:val="Packetdiagramtext"/>
            </w:pPr>
            <w:r>
              <w:lastRenderedPageBreak/>
              <w:t>eState</w:t>
            </w:r>
          </w:p>
        </w:tc>
      </w:tr>
      <w:tr w:rsidR="00946E39" w:rsidTr="00946E39">
        <w:trPr>
          <w:trHeight w:hRule="exact" w:val="490"/>
        </w:trPr>
        <w:tc>
          <w:tcPr>
            <w:tcW w:w="8640" w:type="dxa"/>
            <w:gridSpan w:val="32"/>
          </w:tcPr>
          <w:p w:rsidR="00946E39" w:rsidRDefault="00E557B5">
            <w:pPr>
              <w:pStyle w:val="Packetdiagramtext"/>
            </w:pPr>
            <w:r>
              <w:t>cFilteredDocuments</w:t>
            </w:r>
          </w:p>
        </w:tc>
      </w:tr>
      <w:tr w:rsidR="00946E39" w:rsidTr="00946E39">
        <w:trPr>
          <w:trHeight w:hRule="exact" w:val="490"/>
        </w:trPr>
        <w:tc>
          <w:tcPr>
            <w:tcW w:w="8640" w:type="dxa"/>
            <w:gridSpan w:val="32"/>
          </w:tcPr>
          <w:p w:rsidR="00946E39" w:rsidRDefault="00E557B5">
            <w:pPr>
              <w:pStyle w:val="Packetdiagramtext"/>
            </w:pPr>
            <w:r>
              <w:t>cTotalDocuments</w:t>
            </w:r>
          </w:p>
        </w:tc>
      </w:tr>
      <w:tr w:rsidR="00946E39" w:rsidTr="00946E39">
        <w:trPr>
          <w:trHeight w:hRule="exact" w:val="490"/>
        </w:trPr>
        <w:tc>
          <w:tcPr>
            <w:tcW w:w="8640" w:type="dxa"/>
            <w:gridSpan w:val="32"/>
          </w:tcPr>
          <w:p w:rsidR="00946E39" w:rsidRDefault="00E557B5">
            <w:pPr>
              <w:pStyle w:val="Packetdiagramtext"/>
            </w:pPr>
            <w:r>
              <w:t>cPendingScans</w:t>
            </w:r>
          </w:p>
        </w:tc>
      </w:tr>
      <w:tr w:rsidR="00946E39" w:rsidTr="00946E39">
        <w:trPr>
          <w:trHeight w:hRule="exact" w:val="490"/>
        </w:trPr>
        <w:tc>
          <w:tcPr>
            <w:tcW w:w="8640" w:type="dxa"/>
            <w:gridSpan w:val="32"/>
          </w:tcPr>
          <w:p w:rsidR="00946E39" w:rsidRDefault="00E557B5">
            <w:pPr>
              <w:pStyle w:val="Packetdiagramtext"/>
            </w:pPr>
            <w:r>
              <w:t>dwIndexSize</w:t>
            </w:r>
          </w:p>
        </w:tc>
      </w:tr>
      <w:tr w:rsidR="00946E39" w:rsidTr="00946E39">
        <w:trPr>
          <w:trHeight w:hRule="exact" w:val="490"/>
        </w:trPr>
        <w:tc>
          <w:tcPr>
            <w:tcW w:w="8640" w:type="dxa"/>
            <w:gridSpan w:val="32"/>
          </w:tcPr>
          <w:p w:rsidR="00946E39" w:rsidRDefault="00E557B5">
            <w:pPr>
              <w:pStyle w:val="Packetdiagramtext"/>
            </w:pPr>
            <w:r>
              <w:t>cUniqueKeys</w:t>
            </w:r>
          </w:p>
        </w:tc>
      </w:tr>
      <w:tr w:rsidR="00946E39" w:rsidTr="00946E39">
        <w:trPr>
          <w:trHeight w:hRule="exact" w:val="490"/>
        </w:trPr>
        <w:tc>
          <w:tcPr>
            <w:tcW w:w="8640" w:type="dxa"/>
            <w:gridSpan w:val="32"/>
          </w:tcPr>
          <w:p w:rsidR="00946E39" w:rsidRDefault="00E557B5">
            <w:pPr>
              <w:pStyle w:val="Packetdiagramtext"/>
            </w:pPr>
            <w:r>
              <w:t>cSecQDocuments</w:t>
            </w:r>
          </w:p>
        </w:tc>
      </w:tr>
      <w:tr w:rsidR="00946E39" w:rsidTr="00946E39">
        <w:trPr>
          <w:trHeight w:hRule="exact" w:val="490"/>
        </w:trPr>
        <w:tc>
          <w:tcPr>
            <w:tcW w:w="8640" w:type="dxa"/>
            <w:gridSpan w:val="32"/>
          </w:tcPr>
          <w:p w:rsidR="00946E39" w:rsidRDefault="00E557B5">
            <w:pPr>
              <w:pStyle w:val="Packetdiagramtext"/>
            </w:pPr>
            <w:r>
              <w:t>dwPropCacheSize</w:t>
            </w:r>
          </w:p>
        </w:tc>
      </w:tr>
    </w:tbl>
    <w:p w:rsidR="00946E39" w:rsidRDefault="00E557B5">
      <w:pPr>
        <w:pStyle w:val="Definition-Field"/>
      </w:pPr>
      <w:r>
        <w:rPr>
          <w:b/>
        </w:rPr>
        <w:t xml:space="preserve">cbStruct (4 bytes): </w:t>
      </w:r>
      <w:r>
        <w:t xml:space="preserve"> A 32-bit unsigned integer indicating the size, in bytes, of this message (excluding the common header). MUST be set to 0x0000003C.</w:t>
      </w:r>
    </w:p>
    <w:p w:rsidR="00946E39" w:rsidRDefault="00E557B5">
      <w:pPr>
        <w:pStyle w:val="Definition-Field"/>
      </w:pPr>
      <w:r>
        <w:rPr>
          <w:b/>
        </w:rPr>
        <w:t xml:space="preserve">cWordList (4 bytes): </w:t>
      </w:r>
      <w:r>
        <w:t xml:space="preserve">A 32-bit unsigned integer containing the number of in-memory indexes created for </w:t>
      </w:r>
      <w:r>
        <w:t>recently indexed documents.</w:t>
      </w:r>
    </w:p>
    <w:p w:rsidR="00946E39" w:rsidRDefault="00E557B5">
      <w:pPr>
        <w:pStyle w:val="Definition-Field"/>
      </w:pPr>
      <w:r>
        <w:rPr>
          <w:b/>
        </w:rPr>
        <w:t xml:space="preserve">cPersistentIndex (4 bytes): </w:t>
      </w:r>
      <w:r>
        <w:t xml:space="preserve">A 32-bit unsigned integer containing the number of persisted indexes. </w:t>
      </w:r>
    </w:p>
    <w:p w:rsidR="00946E39" w:rsidRDefault="00E557B5">
      <w:pPr>
        <w:pStyle w:val="Definition-Field"/>
      </w:pPr>
      <w:r>
        <w:rPr>
          <w:b/>
        </w:rPr>
        <w:t xml:space="preserve">cQueries (4 bytes): </w:t>
      </w:r>
      <w:r>
        <w:t>A 32-bit unsigned integer indicating a number of actively running queries.</w:t>
      </w:r>
    </w:p>
    <w:p w:rsidR="00946E39" w:rsidRDefault="00E557B5">
      <w:pPr>
        <w:pStyle w:val="Definition-Field"/>
      </w:pPr>
      <w:r>
        <w:rPr>
          <w:b/>
        </w:rPr>
        <w:t xml:space="preserve">cDocuments (4 bytes): </w:t>
      </w:r>
      <w:r>
        <w:t>A 32-bit uns</w:t>
      </w:r>
      <w:r>
        <w:t xml:space="preserve">igned integer indicating the total number of documents waiting to be </w:t>
      </w:r>
      <w:hyperlink w:anchor="gt_bd4ca8ab-6338-4eb5-95a9-6f90f728d21e">
        <w:r>
          <w:rPr>
            <w:rStyle w:val="HyperlinkGreen"/>
            <w:b/>
          </w:rPr>
          <w:t>indexed</w:t>
        </w:r>
      </w:hyperlink>
      <w:r>
        <w:t xml:space="preserve">. </w:t>
      </w:r>
    </w:p>
    <w:p w:rsidR="00946E39" w:rsidRDefault="00E557B5">
      <w:pPr>
        <w:pStyle w:val="Definition-Field"/>
      </w:pPr>
      <w:r>
        <w:rPr>
          <w:b/>
        </w:rPr>
        <w:t xml:space="preserve">cFreshTest (4 bytes): </w:t>
      </w:r>
      <w:r>
        <w:t>A 32-bit unsigned integer indicating the number of unique documents with information in index</w:t>
      </w:r>
      <w:r>
        <w:t xml:space="preserve">es that are not fully optimized for performance. </w:t>
      </w:r>
    </w:p>
    <w:p w:rsidR="00946E39" w:rsidRDefault="00E557B5">
      <w:pPr>
        <w:pStyle w:val="Definition-Field"/>
      </w:pPr>
      <w:r>
        <w:rPr>
          <w:b/>
        </w:rPr>
        <w:t xml:space="preserve">dwMergeProgress (4 bytes): </w:t>
      </w:r>
      <w:r>
        <w:t>A 32-bit unsigned integer specifying the completion percentage of current full optimization of indexes while optimization is in progress. MUST be less than or equal to 100.</w:t>
      </w:r>
    </w:p>
    <w:p w:rsidR="00946E39" w:rsidRDefault="00E557B5">
      <w:pPr>
        <w:pStyle w:val="Definition-Field"/>
      </w:pPr>
      <w:r>
        <w:rPr>
          <w:b/>
        </w:rPr>
        <w:t>eState</w:t>
      </w:r>
      <w:r>
        <w:rPr>
          <w:b/>
        </w:rPr>
        <w:t xml:space="preserve"> (4 bytes): </w:t>
      </w:r>
      <w:r>
        <w:t>A 32-bit unsigned integer indicating the state of content indexing. MUST be zero or one or more of the CI_STATE_* constants defined in the following table.</w:t>
      </w:r>
    </w:p>
    <w:tbl>
      <w:tblPr>
        <w:tblStyle w:val="Table-ShadedHeader"/>
        <w:tblW w:w="9000" w:type="dxa"/>
        <w:tblInd w:w="475" w:type="dxa"/>
        <w:tblLook w:val="04A0" w:firstRow="1" w:lastRow="0" w:firstColumn="1" w:lastColumn="0" w:noHBand="0" w:noVBand="1"/>
      </w:tblPr>
      <w:tblGrid>
        <w:gridCol w:w="3418"/>
        <w:gridCol w:w="558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582" w:type="dxa"/>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5582" w:type="dxa"/>
          </w:tcPr>
          <w:p w:rsidR="00946E39" w:rsidRDefault="00E557B5">
            <w:pPr>
              <w:pStyle w:val="TableBodyText"/>
            </w:pPr>
            <w:r>
              <w:t>None of the following states apply.</w:t>
            </w:r>
          </w:p>
        </w:tc>
      </w:tr>
      <w:tr w:rsidR="00946E39" w:rsidTr="00946E39">
        <w:tc>
          <w:tcPr>
            <w:tcW w:w="0" w:type="auto"/>
          </w:tcPr>
          <w:p w:rsidR="00946E39" w:rsidRDefault="00E557B5">
            <w:pPr>
              <w:pStyle w:val="TableBodyText"/>
            </w:pPr>
            <w:r>
              <w:t xml:space="preserve">CI_STATE_SHADOW_MERGE </w:t>
            </w:r>
          </w:p>
          <w:p w:rsidR="00946E39" w:rsidRDefault="00E557B5">
            <w:pPr>
              <w:pStyle w:val="TableBodyText"/>
            </w:pPr>
            <w:r>
              <w:t>0x00000001</w:t>
            </w:r>
          </w:p>
        </w:tc>
        <w:tc>
          <w:tcPr>
            <w:tcW w:w="5582" w:type="dxa"/>
          </w:tcPr>
          <w:p w:rsidR="00946E39" w:rsidRDefault="00E557B5">
            <w:pPr>
              <w:pStyle w:val="TableBodyText"/>
            </w:pPr>
            <w:r>
              <w:t>The GSS is in the process of optimizing some of the indexes to reduce memory usage and improve query performance.</w:t>
            </w:r>
          </w:p>
        </w:tc>
      </w:tr>
      <w:tr w:rsidR="00946E39" w:rsidTr="00946E39">
        <w:tc>
          <w:tcPr>
            <w:tcW w:w="0" w:type="auto"/>
          </w:tcPr>
          <w:p w:rsidR="00946E39" w:rsidRDefault="00E557B5">
            <w:pPr>
              <w:pStyle w:val="TableBodyText"/>
            </w:pPr>
            <w:r>
              <w:t xml:space="preserve">CI_STATE_MASTER_MERGE </w:t>
            </w:r>
          </w:p>
          <w:p w:rsidR="00946E39" w:rsidRDefault="00E557B5">
            <w:pPr>
              <w:pStyle w:val="TableBodyText"/>
            </w:pPr>
            <w:r>
              <w:t>0x00000002</w:t>
            </w:r>
          </w:p>
        </w:tc>
        <w:tc>
          <w:tcPr>
            <w:tcW w:w="5582" w:type="dxa"/>
          </w:tcPr>
          <w:p w:rsidR="00946E39" w:rsidRDefault="00E557B5">
            <w:pPr>
              <w:pStyle w:val="TableBodyText"/>
            </w:pPr>
            <w:r>
              <w:t>The GSS is in the process of full optimization for all indexes.</w:t>
            </w:r>
          </w:p>
        </w:tc>
      </w:tr>
      <w:tr w:rsidR="00946E39" w:rsidTr="00946E39">
        <w:tc>
          <w:tcPr>
            <w:tcW w:w="0" w:type="auto"/>
          </w:tcPr>
          <w:p w:rsidR="00946E39" w:rsidRDefault="00E557B5">
            <w:pPr>
              <w:pStyle w:val="TableBodyText"/>
            </w:pPr>
            <w:r>
              <w:t>CI_STATE_CONTENT_SCAN_REQUIRED</w:t>
            </w:r>
          </w:p>
          <w:p w:rsidR="00946E39" w:rsidRDefault="00E557B5">
            <w:pPr>
              <w:pStyle w:val="TableBodyText"/>
            </w:pPr>
            <w:r>
              <w:t>0x00000004</w:t>
            </w:r>
          </w:p>
        </w:tc>
        <w:tc>
          <w:tcPr>
            <w:tcW w:w="5582" w:type="dxa"/>
          </w:tcPr>
          <w:p w:rsidR="00946E39" w:rsidRDefault="00E557B5">
            <w:pPr>
              <w:pStyle w:val="TableBodyText"/>
            </w:pPr>
            <w:r>
              <w:t xml:space="preserve">Some documents in the </w:t>
            </w:r>
            <w:hyperlink w:anchor="gt_e3b58fae-bd2f-41c3-a663-ff36031d3197">
              <w:r>
                <w:rPr>
                  <w:rStyle w:val="HyperlinkGreen"/>
                  <w:b/>
                </w:rPr>
                <w:t>inverted index</w:t>
              </w:r>
            </w:hyperlink>
            <w:r>
              <w:t xml:space="preserve"> have changed and the GSS needs to determine which have been added, changed, or deleted.</w:t>
            </w:r>
          </w:p>
        </w:tc>
      </w:tr>
      <w:tr w:rsidR="00946E39" w:rsidTr="00946E39">
        <w:tc>
          <w:tcPr>
            <w:tcW w:w="0" w:type="auto"/>
          </w:tcPr>
          <w:p w:rsidR="00946E39" w:rsidRDefault="00E557B5">
            <w:pPr>
              <w:pStyle w:val="TableBodyText"/>
            </w:pPr>
            <w:r>
              <w:t>CI_STATE_ANNEALING_MERGE</w:t>
            </w:r>
          </w:p>
          <w:p w:rsidR="00946E39" w:rsidRDefault="00E557B5">
            <w:pPr>
              <w:pStyle w:val="TableBodyText"/>
            </w:pPr>
            <w:r>
              <w:t>0x00000008</w:t>
            </w:r>
          </w:p>
        </w:tc>
        <w:tc>
          <w:tcPr>
            <w:tcW w:w="5582" w:type="dxa"/>
          </w:tcPr>
          <w:p w:rsidR="00946E39" w:rsidRDefault="00E557B5">
            <w:pPr>
              <w:pStyle w:val="TableBodyText"/>
            </w:pPr>
            <w:r>
              <w:t>The GSS is in the pro</w:t>
            </w:r>
            <w:r>
              <w:t xml:space="preserve">cess of optimizing indexes to reduce memory usage and improve query performance. This process is more comprehensive than the one identified by the CI_STATE_SHADOW_MERGE value, but it is not as </w:t>
            </w:r>
            <w:r>
              <w:lastRenderedPageBreak/>
              <w:t xml:space="preserve">comprehensive as specified by the CI_STATE_MASTER_MERGE value. </w:t>
            </w:r>
            <w:r>
              <w:t>Such optimizations are implementation-specific as they depend on the way data is stored internally; the optimizations do not affect the protocol in any way other than response time.</w:t>
            </w:r>
          </w:p>
        </w:tc>
      </w:tr>
      <w:tr w:rsidR="00946E39" w:rsidTr="00946E39">
        <w:tc>
          <w:tcPr>
            <w:tcW w:w="0" w:type="auto"/>
          </w:tcPr>
          <w:p w:rsidR="00946E39" w:rsidRDefault="00E557B5">
            <w:pPr>
              <w:pStyle w:val="TableBodyText"/>
            </w:pPr>
            <w:r>
              <w:lastRenderedPageBreak/>
              <w:t>CI_STATE_SCANNING</w:t>
            </w:r>
          </w:p>
          <w:p w:rsidR="00946E39" w:rsidRDefault="00E557B5">
            <w:pPr>
              <w:pStyle w:val="TableBodyText"/>
            </w:pPr>
            <w:r>
              <w:t>0x00000010</w:t>
            </w:r>
          </w:p>
        </w:tc>
        <w:tc>
          <w:tcPr>
            <w:tcW w:w="5582" w:type="dxa"/>
          </w:tcPr>
          <w:p w:rsidR="00946E39" w:rsidRDefault="00E557B5">
            <w:pPr>
              <w:pStyle w:val="TableBodyText"/>
            </w:pPr>
            <w:r>
              <w:t xml:space="preserve">The GSS is checking a directory or a set of </w:t>
            </w:r>
            <w:r>
              <w:t>directories to determine if any files have been added, deleted, or updated since the last time the directory was indexed.</w:t>
            </w:r>
          </w:p>
        </w:tc>
      </w:tr>
      <w:tr w:rsidR="00946E39" w:rsidTr="00946E39">
        <w:tc>
          <w:tcPr>
            <w:tcW w:w="0" w:type="auto"/>
          </w:tcPr>
          <w:p w:rsidR="00946E39" w:rsidRDefault="00E557B5">
            <w:pPr>
              <w:pStyle w:val="TableBodyText"/>
            </w:pPr>
            <w:r>
              <w:t>CI_STATE_LOW_MEMORY</w:t>
            </w:r>
          </w:p>
          <w:p w:rsidR="00946E39" w:rsidRDefault="00E557B5">
            <w:pPr>
              <w:pStyle w:val="TableBodyText"/>
            </w:pPr>
            <w:r>
              <w:t>0x00000080</w:t>
            </w:r>
          </w:p>
        </w:tc>
        <w:tc>
          <w:tcPr>
            <w:tcW w:w="5582" w:type="dxa"/>
          </w:tcPr>
          <w:p w:rsidR="00946E39" w:rsidRDefault="00E557B5">
            <w:pPr>
              <w:pStyle w:val="TableBodyText"/>
            </w:pPr>
            <w:r>
              <w:t xml:space="preserve">Most of the virtual memory of the server is in use. </w:t>
            </w:r>
          </w:p>
        </w:tc>
      </w:tr>
      <w:tr w:rsidR="00946E39" w:rsidTr="00946E39">
        <w:tc>
          <w:tcPr>
            <w:tcW w:w="0" w:type="auto"/>
          </w:tcPr>
          <w:p w:rsidR="00946E39" w:rsidRDefault="00E557B5">
            <w:pPr>
              <w:pStyle w:val="TableBodyText"/>
            </w:pPr>
            <w:r>
              <w:t>CI_STATE_HIGH_IO</w:t>
            </w:r>
          </w:p>
          <w:p w:rsidR="00946E39" w:rsidRDefault="00E557B5">
            <w:pPr>
              <w:pStyle w:val="TableBodyText"/>
            </w:pPr>
            <w:r>
              <w:t>0x00000100</w:t>
            </w:r>
          </w:p>
        </w:tc>
        <w:tc>
          <w:tcPr>
            <w:tcW w:w="5582" w:type="dxa"/>
          </w:tcPr>
          <w:p w:rsidR="00946E39" w:rsidRDefault="00E557B5">
            <w:pPr>
              <w:pStyle w:val="TableBodyText"/>
            </w:pPr>
            <w:r>
              <w:t xml:space="preserve">The level of input/output (I/O) activity on the server is relatively high. </w:t>
            </w:r>
          </w:p>
        </w:tc>
      </w:tr>
      <w:tr w:rsidR="00946E39" w:rsidTr="00946E39">
        <w:tc>
          <w:tcPr>
            <w:tcW w:w="0" w:type="auto"/>
          </w:tcPr>
          <w:p w:rsidR="00946E39" w:rsidRDefault="00E557B5">
            <w:pPr>
              <w:pStyle w:val="TableBodyText"/>
            </w:pPr>
            <w:r>
              <w:t>CI_STATE_MASTER_MERGE_PAUSED</w:t>
            </w:r>
          </w:p>
          <w:p w:rsidR="00946E39" w:rsidRDefault="00E557B5">
            <w:pPr>
              <w:pStyle w:val="TableBodyText"/>
            </w:pPr>
            <w:r>
              <w:t>0x00000200</w:t>
            </w:r>
          </w:p>
        </w:tc>
        <w:tc>
          <w:tcPr>
            <w:tcW w:w="5582" w:type="dxa"/>
          </w:tcPr>
          <w:p w:rsidR="00946E39" w:rsidRDefault="00E557B5">
            <w:pPr>
              <w:pStyle w:val="TableBodyText"/>
            </w:pPr>
            <w:r>
              <w:t>The process of full optimization for all indexes that was in progress has been paused. This is given for informative purposes only and does</w:t>
            </w:r>
            <w:r>
              <w:t xml:space="preserve"> not affect the Windows Search Protocol.</w:t>
            </w:r>
          </w:p>
        </w:tc>
      </w:tr>
      <w:tr w:rsidR="00946E39" w:rsidTr="00946E39">
        <w:tc>
          <w:tcPr>
            <w:tcW w:w="0" w:type="auto"/>
          </w:tcPr>
          <w:p w:rsidR="00946E39" w:rsidRDefault="00E557B5">
            <w:pPr>
              <w:pStyle w:val="TableBodyText"/>
            </w:pPr>
            <w:r>
              <w:t>CI_STATE_READ_ONLY</w:t>
            </w:r>
          </w:p>
          <w:p w:rsidR="00946E39" w:rsidRDefault="00E557B5">
            <w:pPr>
              <w:pStyle w:val="TableBodyText"/>
            </w:pPr>
            <w:r>
              <w:t>0x00000400</w:t>
            </w:r>
          </w:p>
        </w:tc>
        <w:tc>
          <w:tcPr>
            <w:tcW w:w="5582" w:type="dxa"/>
          </w:tcPr>
          <w:p w:rsidR="00946E39" w:rsidRDefault="00E557B5">
            <w:pPr>
              <w:pStyle w:val="TableBodyText"/>
            </w:pPr>
            <w:r>
              <w:t>The portion of the GSS that picks up new documents to index has been paused. This is given for informative purposes only and does not affect the Windows Search Protocol.</w:t>
            </w:r>
          </w:p>
        </w:tc>
      </w:tr>
      <w:tr w:rsidR="00946E39" w:rsidTr="00946E39">
        <w:tc>
          <w:tcPr>
            <w:tcW w:w="0" w:type="auto"/>
          </w:tcPr>
          <w:p w:rsidR="00946E39" w:rsidRDefault="00E557B5">
            <w:pPr>
              <w:pStyle w:val="TableBodyText"/>
            </w:pPr>
            <w:r>
              <w:t>CI_STATE_BATTERY_POWER</w:t>
            </w:r>
          </w:p>
          <w:p w:rsidR="00946E39" w:rsidRDefault="00E557B5">
            <w:pPr>
              <w:pStyle w:val="TableBodyText"/>
            </w:pPr>
            <w:r>
              <w:t>0x00000800</w:t>
            </w:r>
          </w:p>
        </w:tc>
        <w:tc>
          <w:tcPr>
            <w:tcW w:w="5582" w:type="dxa"/>
          </w:tcPr>
          <w:p w:rsidR="00946E39" w:rsidRDefault="00E557B5">
            <w:pPr>
              <w:pStyle w:val="TableBodyText"/>
            </w:pPr>
            <w:r>
              <w:t xml:space="preserve">The portion of the GSS that picks up new documents to index has been paused to conserve battery lifetime but still replies to the queries. This is given for informative purposes only and does not affect the Windows Search </w:t>
            </w:r>
            <w:r>
              <w:t>Protocol.</w:t>
            </w:r>
          </w:p>
        </w:tc>
      </w:tr>
      <w:tr w:rsidR="00946E39" w:rsidTr="00946E39">
        <w:tc>
          <w:tcPr>
            <w:tcW w:w="0" w:type="auto"/>
          </w:tcPr>
          <w:p w:rsidR="00946E39" w:rsidRDefault="00E557B5">
            <w:pPr>
              <w:pStyle w:val="TableBodyText"/>
            </w:pPr>
            <w:r>
              <w:t>CI_STATE_USER_ACTIVE</w:t>
            </w:r>
          </w:p>
          <w:p w:rsidR="00946E39" w:rsidRDefault="00E557B5">
            <w:pPr>
              <w:pStyle w:val="TableBodyText"/>
            </w:pPr>
            <w:r>
              <w:t>0x00001000</w:t>
            </w:r>
          </w:p>
        </w:tc>
        <w:tc>
          <w:tcPr>
            <w:tcW w:w="5582" w:type="dxa"/>
          </w:tcPr>
          <w:p w:rsidR="00946E39" w:rsidRDefault="00E557B5">
            <w:pPr>
              <w:pStyle w:val="TableBodyText"/>
            </w:pPr>
            <w:r>
              <w:t>The portion of the GSS that picks up new documents to index has been paused due to high activity by the user (keyboard or mouse) but still replies to the queries. This is given for informative purposes only and do</w:t>
            </w:r>
            <w:r>
              <w:t>es not affect the Windows Search Protocol.</w:t>
            </w:r>
          </w:p>
        </w:tc>
      </w:tr>
      <w:tr w:rsidR="00946E39" w:rsidTr="00946E39">
        <w:tc>
          <w:tcPr>
            <w:tcW w:w="0" w:type="auto"/>
          </w:tcPr>
          <w:p w:rsidR="00946E39" w:rsidRDefault="00E557B5">
            <w:pPr>
              <w:pStyle w:val="TableBodyText"/>
            </w:pPr>
            <w:r>
              <w:t>CI_STATE_LOW_DISK</w:t>
            </w:r>
          </w:p>
          <w:p w:rsidR="00946E39" w:rsidRDefault="00E557B5">
            <w:pPr>
              <w:pStyle w:val="TableBodyText"/>
            </w:pPr>
            <w:r>
              <w:t>0x00010000</w:t>
            </w:r>
          </w:p>
        </w:tc>
        <w:tc>
          <w:tcPr>
            <w:tcW w:w="5582" w:type="dxa"/>
          </w:tcPr>
          <w:p w:rsidR="00946E39" w:rsidRDefault="00E557B5">
            <w:pPr>
              <w:pStyle w:val="TableBodyText"/>
            </w:pPr>
            <w:r>
              <w:t>The service is paused due to low disk availability.</w:t>
            </w:r>
          </w:p>
        </w:tc>
      </w:tr>
      <w:tr w:rsidR="00946E39" w:rsidTr="00946E39">
        <w:tc>
          <w:tcPr>
            <w:tcW w:w="0" w:type="auto"/>
          </w:tcPr>
          <w:p w:rsidR="00946E39" w:rsidRDefault="00E557B5">
            <w:pPr>
              <w:pStyle w:val="TableBodyText"/>
            </w:pPr>
            <w:r>
              <w:t>CI_STATE_HIGH_CPU</w:t>
            </w:r>
          </w:p>
          <w:p w:rsidR="00946E39" w:rsidRDefault="00E557B5">
            <w:pPr>
              <w:pStyle w:val="TableBodyText"/>
            </w:pPr>
            <w:r>
              <w:t>0x00020000</w:t>
            </w:r>
          </w:p>
        </w:tc>
        <w:tc>
          <w:tcPr>
            <w:tcW w:w="5582" w:type="dxa"/>
          </w:tcPr>
          <w:p w:rsidR="00946E39" w:rsidRDefault="00E557B5">
            <w:pPr>
              <w:pStyle w:val="TableBodyText"/>
            </w:pPr>
            <w:r>
              <w:t>The service is paused due to high CPU usage.</w:t>
            </w:r>
          </w:p>
        </w:tc>
      </w:tr>
    </w:tbl>
    <w:p w:rsidR="00946E39" w:rsidRDefault="00E557B5">
      <w:pPr>
        <w:pStyle w:val="Definition-Field"/>
      </w:pPr>
      <w:r>
        <w:rPr>
          <w:b/>
        </w:rPr>
        <w:t xml:space="preserve">cFilteredDocuments (4 bytes): </w:t>
      </w:r>
      <w:r>
        <w:t>A 32-bit unsigned integer indicating the number of documents indexed since content indexing began.</w:t>
      </w:r>
    </w:p>
    <w:p w:rsidR="00946E39" w:rsidRDefault="00E557B5">
      <w:pPr>
        <w:pStyle w:val="Definition-Field"/>
      </w:pPr>
      <w:r>
        <w:rPr>
          <w:b/>
        </w:rPr>
        <w:t xml:space="preserve">cTotalDocuments (4 bytes): </w:t>
      </w:r>
      <w:r>
        <w:t>A 32-bit unsigned integer indicating the total number of documents in the system.</w:t>
      </w:r>
    </w:p>
    <w:p w:rsidR="00946E39" w:rsidRDefault="00E557B5">
      <w:pPr>
        <w:pStyle w:val="Definition-Field"/>
      </w:pPr>
      <w:r>
        <w:rPr>
          <w:b/>
        </w:rPr>
        <w:t xml:space="preserve">cPendingScans (4 bytes): </w:t>
      </w:r>
      <w:r>
        <w:t>A 32-bit unsigned integ</w:t>
      </w:r>
      <w:r>
        <w:t>er indicating the number of pending high-level indexing operations. The meaning of this value is provider-specific, but larger numbers are expected to indicate that more indexing remains.</w:t>
      </w:r>
      <w:bookmarkStart w:id="192"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92"/>
    </w:p>
    <w:p w:rsidR="00946E39" w:rsidRDefault="00E557B5">
      <w:pPr>
        <w:pStyle w:val="Definition-Field"/>
      </w:pPr>
      <w:r>
        <w:rPr>
          <w:b/>
        </w:rPr>
        <w:t>d</w:t>
      </w:r>
      <w:r>
        <w:rPr>
          <w:b/>
        </w:rPr>
        <w:t xml:space="preserve">wIndexSize (4 bytes): </w:t>
      </w:r>
      <w:r>
        <w:t xml:space="preserve">A 32-bit unsigned integer indicating the size, in megabytes, of the index (excluding the </w:t>
      </w:r>
      <w:hyperlink w:anchor="gt_f340b6b3-4fcc-4126-bf77-d55d4336355a">
        <w:r>
          <w:rPr>
            <w:rStyle w:val="HyperlinkGreen"/>
            <w:b/>
          </w:rPr>
          <w:t>property cache</w:t>
        </w:r>
      </w:hyperlink>
      <w:r>
        <w:t xml:space="preserve">). </w:t>
      </w:r>
    </w:p>
    <w:p w:rsidR="00946E39" w:rsidRDefault="00E557B5">
      <w:pPr>
        <w:pStyle w:val="Definition-Field"/>
      </w:pPr>
      <w:r>
        <w:rPr>
          <w:b/>
        </w:rPr>
        <w:t xml:space="preserve">cUniqueKeys (4 bytes): </w:t>
      </w:r>
      <w:r>
        <w:t>A 32-bit unsigned integer indicating the a</w:t>
      </w:r>
      <w:r>
        <w:t xml:space="preserve">pproximate number of unique keys in the </w:t>
      </w:r>
      <w:hyperlink w:anchor="gt_0944227d-0566-49e1-989f-2fff6e02542d">
        <w:r>
          <w:rPr>
            <w:rStyle w:val="HyperlinkGreen"/>
            <w:b/>
          </w:rPr>
          <w:t>catalog</w:t>
        </w:r>
      </w:hyperlink>
      <w:r>
        <w:t>.</w:t>
      </w:r>
    </w:p>
    <w:p w:rsidR="00946E39" w:rsidRDefault="00E557B5">
      <w:pPr>
        <w:pStyle w:val="Definition-Field"/>
      </w:pPr>
      <w:r>
        <w:rPr>
          <w:b/>
        </w:rPr>
        <w:t xml:space="preserve">cSecQDocuments (4 bytes): </w:t>
      </w:r>
      <w:r>
        <w:t>A 32-bit unsigned integer indicating the number of documents that the GSS will attempt to index again because of a fail</w:t>
      </w:r>
      <w:r>
        <w:t>ure during the initial indexing attempt.</w:t>
      </w:r>
    </w:p>
    <w:p w:rsidR="00946E39" w:rsidRDefault="00E557B5">
      <w:pPr>
        <w:pStyle w:val="Definition-Field"/>
      </w:pPr>
      <w:r>
        <w:rPr>
          <w:b/>
        </w:rPr>
        <w:lastRenderedPageBreak/>
        <w:t xml:space="preserve">dwPropCacheSize (4 bytes): </w:t>
      </w:r>
      <w:r>
        <w:t>A 32-bit unsigned integer indicating the size, in megabytes, of the property cache.</w:t>
      </w:r>
    </w:p>
    <w:p w:rsidR="00946E39" w:rsidRDefault="00E557B5">
      <w:pPr>
        <w:pStyle w:val="Heading4"/>
      </w:pPr>
      <w:bookmarkStart w:id="193" w:name="section_78f9be1ca99746439615e20280748fdf"/>
      <w:bookmarkStart w:id="194" w:name="_Toc239648860"/>
      <w:r>
        <w:t>CPMConnectIn</w:t>
      </w:r>
      <w:bookmarkEnd w:id="193"/>
      <w:bookmarkEnd w:id="194"/>
      <w:r>
        <w:fldChar w:fldCharType="begin"/>
      </w:r>
      <w:r>
        <w:instrText xml:space="preserve"> XE "CPMConnectIn packet"</w:instrText>
      </w:r>
      <w:r>
        <w:fldChar w:fldCharType="end"/>
      </w:r>
    </w:p>
    <w:p w:rsidR="00946E39" w:rsidRDefault="00E557B5">
      <w:r>
        <w:t>The CPMConnectIn message begins a session between the client and</w:t>
      </w:r>
      <w:r>
        <w:t xml:space="preserve"> server. </w:t>
      </w:r>
    </w:p>
    <w:p w:rsidR="00946E39" w:rsidRDefault="00E557B5">
      <w:r>
        <w:t>The format of the CPMConnectIn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_iClientVersion</w:t>
            </w:r>
          </w:p>
        </w:tc>
      </w:tr>
      <w:tr w:rsidR="00946E39" w:rsidTr="00946E39">
        <w:trPr>
          <w:trHeight w:hRule="exact" w:val="490"/>
        </w:trPr>
        <w:tc>
          <w:tcPr>
            <w:tcW w:w="8640" w:type="dxa"/>
            <w:gridSpan w:val="32"/>
          </w:tcPr>
          <w:p w:rsidR="00946E39" w:rsidRDefault="00E557B5">
            <w:pPr>
              <w:pStyle w:val="Packetdiagramtext"/>
            </w:pPr>
            <w:r>
              <w:t>_fClientIsRemote</w:t>
            </w:r>
          </w:p>
        </w:tc>
      </w:tr>
      <w:tr w:rsidR="00946E39" w:rsidTr="00946E39">
        <w:trPr>
          <w:trHeight w:hRule="exact" w:val="490"/>
        </w:trPr>
        <w:tc>
          <w:tcPr>
            <w:tcW w:w="8640" w:type="dxa"/>
            <w:gridSpan w:val="32"/>
          </w:tcPr>
          <w:p w:rsidR="00946E39" w:rsidRDefault="00E557B5">
            <w:pPr>
              <w:pStyle w:val="Packetdiagramtext"/>
            </w:pPr>
            <w:r>
              <w:t>_cbBlob1</w:t>
            </w:r>
          </w:p>
        </w:tc>
      </w:tr>
      <w:tr w:rsidR="00946E39" w:rsidTr="00946E39">
        <w:trPr>
          <w:trHeight w:hRule="exact" w:val="490"/>
        </w:trPr>
        <w:tc>
          <w:tcPr>
            <w:tcW w:w="8640" w:type="dxa"/>
            <w:gridSpan w:val="32"/>
          </w:tcPr>
          <w:p w:rsidR="00946E39" w:rsidRDefault="00E557B5">
            <w:pPr>
              <w:pStyle w:val="Packetdiagramtext"/>
            </w:pPr>
            <w:r>
              <w:t>_paddingcbdBlob2</w:t>
            </w:r>
          </w:p>
        </w:tc>
      </w:tr>
      <w:tr w:rsidR="00946E39" w:rsidTr="00946E39">
        <w:trPr>
          <w:trHeight w:hRule="exact" w:val="490"/>
        </w:trPr>
        <w:tc>
          <w:tcPr>
            <w:tcW w:w="8640" w:type="dxa"/>
            <w:gridSpan w:val="32"/>
          </w:tcPr>
          <w:p w:rsidR="00946E39" w:rsidRDefault="00E557B5">
            <w:pPr>
              <w:pStyle w:val="Packetdiagramtext"/>
            </w:pPr>
            <w:r>
              <w:t>_cbBlob2</w:t>
            </w:r>
          </w:p>
        </w:tc>
      </w:tr>
      <w:tr w:rsidR="00946E39" w:rsidTr="00946E39">
        <w:trPr>
          <w:trHeight w:hRule="exact" w:val="490"/>
        </w:trPr>
        <w:tc>
          <w:tcPr>
            <w:tcW w:w="8640" w:type="dxa"/>
            <w:gridSpan w:val="32"/>
          </w:tcPr>
          <w:p w:rsidR="00946E39" w:rsidRDefault="00E557B5">
            <w:pPr>
              <w:pStyle w:val="Packetdiagramtext"/>
            </w:pPr>
            <w:r>
              <w:t>_padding</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MachineName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UserName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_paddingcPropSets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cPropSets</w:t>
            </w:r>
          </w:p>
        </w:tc>
      </w:tr>
      <w:tr w:rsidR="00946E39" w:rsidTr="00946E39">
        <w:trPr>
          <w:trHeight w:hRule="exact" w:val="490"/>
        </w:trPr>
        <w:tc>
          <w:tcPr>
            <w:tcW w:w="8640" w:type="dxa"/>
            <w:gridSpan w:val="32"/>
          </w:tcPr>
          <w:p w:rsidR="00946E39" w:rsidRDefault="00E557B5">
            <w:pPr>
              <w:pStyle w:val="Packetdiagramtext"/>
            </w:pPr>
            <w:r>
              <w:t>PropertySet1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PropertySet2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PaddingExtPropset (variable)</w:t>
            </w:r>
          </w:p>
        </w:tc>
      </w:tr>
      <w:tr w:rsidR="00946E39" w:rsidTr="00946E39">
        <w:trPr>
          <w:trHeight w:hRule="exact" w:val="490"/>
        </w:trPr>
        <w:tc>
          <w:tcPr>
            <w:tcW w:w="8640" w:type="dxa"/>
            <w:gridSpan w:val="32"/>
          </w:tcPr>
          <w:p w:rsidR="00946E39" w:rsidRDefault="00E557B5">
            <w:pPr>
              <w:pStyle w:val="Packetdiagramtext"/>
            </w:pPr>
            <w:r>
              <w:lastRenderedPageBreak/>
              <w:t>...</w:t>
            </w:r>
          </w:p>
        </w:tc>
      </w:tr>
      <w:tr w:rsidR="00946E39" w:rsidTr="00946E39">
        <w:trPr>
          <w:trHeight w:hRule="exact" w:val="490"/>
        </w:trPr>
        <w:tc>
          <w:tcPr>
            <w:tcW w:w="8640" w:type="dxa"/>
            <w:gridSpan w:val="32"/>
          </w:tcPr>
          <w:p w:rsidR="00946E39" w:rsidRDefault="00E557B5">
            <w:pPr>
              <w:pStyle w:val="Packetdiagramtext"/>
            </w:pPr>
            <w:r>
              <w:t>cExtPropSet</w:t>
            </w:r>
          </w:p>
        </w:tc>
      </w:tr>
      <w:tr w:rsidR="00946E39" w:rsidTr="00946E39">
        <w:trPr>
          <w:trHeight w:hRule="exact" w:val="490"/>
        </w:trPr>
        <w:tc>
          <w:tcPr>
            <w:tcW w:w="8640" w:type="dxa"/>
            <w:gridSpan w:val="32"/>
          </w:tcPr>
          <w:p w:rsidR="00946E39" w:rsidRDefault="00E557B5">
            <w:pPr>
              <w:pStyle w:val="Packetdiagramtext"/>
            </w:pPr>
            <w:r>
              <w:t>aPropertySets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_iClientVersion (4 bytes): </w:t>
      </w:r>
      <w:r>
        <w:t xml:space="preserve">A 32-bit integer indicating whether the server is to validate the checksum value specified in the </w:t>
      </w:r>
      <w:r>
        <w:rPr>
          <w:b/>
        </w:rPr>
        <w:t>_ulChecksum</w:t>
      </w:r>
      <w:r>
        <w:t xml:space="preserve"> field of the message headers for messages sent by the client.</w:t>
      </w:r>
    </w:p>
    <w:p w:rsidR="00946E39" w:rsidRDefault="00E557B5">
      <w:pPr>
        <w:pStyle w:val="Definition-Field2"/>
      </w:pPr>
      <w:r>
        <w:rPr>
          <w:b/>
        </w:rPr>
        <w:t>Note</w:t>
      </w:r>
      <w:r>
        <w:t xml:space="preserve">  If the </w:t>
      </w:r>
      <w:r>
        <w:rPr>
          <w:b/>
        </w:rPr>
        <w:t>_iClientVersion</w:t>
      </w:r>
      <w:r>
        <w:t xml:space="preserve"> field's lowest 2 bytes are set to 0x00000109 or greater, the server MUST validate the </w:t>
      </w:r>
      <w:r>
        <w:rPr>
          <w:b/>
        </w:rPr>
        <w:t>_ulChecksum</w:t>
      </w:r>
      <w:r>
        <w:t xml:space="preserve"> field value for the following messages:</w:t>
      </w:r>
    </w:p>
    <w:p w:rsidR="00946E39" w:rsidRDefault="00E557B5">
      <w:pPr>
        <w:pStyle w:val="ListParagraph"/>
        <w:numPr>
          <w:ilvl w:val="0"/>
          <w:numId w:val="54"/>
        </w:numPr>
        <w:ind w:left="720"/>
      </w:pPr>
      <w:r>
        <w:t>CPMConnectIn</w:t>
      </w:r>
    </w:p>
    <w:p w:rsidR="00946E39" w:rsidRDefault="00E557B5">
      <w:pPr>
        <w:pStyle w:val="ListParagraph"/>
        <w:numPr>
          <w:ilvl w:val="0"/>
          <w:numId w:val="54"/>
        </w:numPr>
        <w:ind w:left="720"/>
      </w:pPr>
      <w:hyperlink w:anchor="Section_d4b9f9cebf094b6a9d38e7f8f491d8c7" w:history="1">
        <w:r>
          <w:rPr>
            <w:rStyle w:val="Hyperlink"/>
          </w:rPr>
          <w:t>CPMCreateQueryIn</w:t>
        </w:r>
      </w:hyperlink>
    </w:p>
    <w:p w:rsidR="00946E39" w:rsidRDefault="00E557B5">
      <w:pPr>
        <w:pStyle w:val="ListParagraph"/>
        <w:numPr>
          <w:ilvl w:val="0"/>
          <w:numId w:val="54"/>
        </w:numPr>
        <w:ind w:left="720"/>
      </w:pPr>
      <w:hyperlink w:anchor="Section_b8a9f07625b34110af791ec017d02090" w:history="1">
        <w:r>
          <w:rPr>
            <w:rStyle w:val="Hyperlink"/>
          </w:rPr>
          <w:t>CPMFetchValueIn</w:t>
        </w:r>
      </w:hyperlink>
    </w:p>
    <w:p w:rsidR="00946E39" w:rsidRDefault="00E557B5">
      <w:pPr>
        <w:pStyle w:val="ListParagraph"/>
        <w:numPr>
          <w:ilvl w:val="0"/>
          <w:numId w:val="54"/>
        </w:numPr>
        <w:ind w:left="720"/>
      </w:pPr>
      <w:hyperlink w:anchor="Section_08b94b5cbddf4ec3818a5d0173a94ce8" w:history="1">
        <w:r>
          <w:rPr>
            <w:rStyle w:val="Hyperlink"/>
          </w:rPr>
          <w:t>CPMGetRowsIn</w:t>
        </w:r>
      </w:hyperlink>
    </w:p>
    <w:p w:rsidR="00946E39" w:rsidRDefault="00E557B5">
      <w:pPr>
        <w:pStyle w:val="ListParagraph"/>
        <w:numPr>
          <w:ilvl w:val="0"/>
          <w:numId w:val="54"/>
        </w:numPr>
        <w:ind w:left="720"/>
      </w:pPr>
      <w:hyperlink w:anchor="Section_4e5be3158f6b4acd83b9379f6b0ca1c1" w:history="1">
        <w:r>
          <w:rPr>
            <w:rStyle w:val="Hyperlink"/>
          </w:rPr>
          <w:t>CPMSetBindingsIn</w:t>
        </w:r>
      </w:hyperlink>
    </w:p>
    <w:p w:rsidR="00946E39" w:rsidRDefault="00E557B5">
      <w:pPr>
        <w:ind w:left="360"/>
      </w:pPr>
      <w:r>
        <w:t>For details on how the server validates the value specifi</w:t>
      </w:r>
      <w:r>
        <w:t xml:space="preserve">ed by the client in the </w:t>
      </w:r>
      <w:r>
        <w:rPr>
          <w:b/>
        </w:rPr>
        <w:t>_ulChecksum</w:t>
      </w:r>
      <w:r>
        <w:t xml:space="preserve"> field for the messages previously listed, see section </w:t>
      </w:r>
      <w:hyperlink w:anchor="Section_ad7d658a100a40feb9fd3f29a5a87a12" w:history="1">
        <w:r>
          <w:rPr>
            <w:rStyle w:val="Hyperlink"/>
          </w:rPr>
          <w:t>3.2.4</w:t>
        </w:r>
      </w:hyperlink>
      <w:r>
        <w:t>.</w:t>
      </w:r>
    </w:p>
    <w:p w:rsidR="00946E39" w:rsidRDefault="00E557B5">
      <w:pPr>
        <w:pStyle w:val="Definition-Field2"/>
      </w:pPr>
      <w:r>
        <w:t xml:space="preserve">If the lowest 2 bytes are greater than 0x00000109, the client is assumed to be capable of handling </w:t>
      </w:r>
      <w:r>
        <w:t xml:space="preserve">64-bit offsets in </w:t>
      </w:r>
      <w:hyperlink w:anchor="Section_bff73e6d71bb4122b84e6b4f2ad6313c" w:history="1">
        <w:r>
          <w:rPr>
            <w:rStyle w:val="Hyperlink"/>
          </w:rPr>
          <w:t>CPMGetRowsOut</w:t>
        </w:r>
      </w:hyperlink>
      <w:r>
        <w:t xml:space="preserve"> messages.</w:t>
      </w:r>
      <w:bookmarkStart w:id="195"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195"/>
    </w:p>
    <w:p w:rsidR="00946E39" w:rsidRDefault="00E557B5">
      <w:pPr>
        <w:pStyle w:val="Definition-Field"/>
      </w:pPr>
      <w:r>
        <w:rPr>
          <w:b/>
        </w:rPr>
        <w:t xml:space="preserve">_fClientIsRemote (4 bytes): </w:t>
      </w:r>
      <w:r>
        <w:t>A Boolean value indicating if the client is running on a di</w:t>
      </w:r>
      <w:r>
        <w:t>fferent machine than the server. This field is set to 0x00000001 if the client is running on a different machine and 0x00000000 if it is not.</w:t>
      </w:r>
    </w:p>
    <w:p w:rsidR="00946E39" w:rsidRDefault="00E557B5">
      <w:pPr>
        <w:pStyle w:val="Definition-Field"/>
      </w:pPr>
      <w:r>
        <w:rPr>
          <w:b/>
        </w:rPr>
        <w:t xml:space="preserve">_cbBlob1 (4 bytes): </w:t>
      </w:r>
      <w:r>
        <w:t xml:space="preserve">A 32-bit unsigned integer indicating the size, in bytes, of the </w:t>
      </w:r>
      <w:r>
        <w:rPr>
          <w:b/>
        </w:rPr>
        <w:t>cPropSets</w:t>
      </w:r>
      <w:r>
        <w:t xml:space="preserve">, </w:t>
      </w:r>
      <w:r>
        <w:rPr>
          <w:b/>
        </w:rPr>
        <w:t>PropertySet1</w:t>
      </w:r>
      <w:r>
        <w:t xml:space="preserve">, and </w:t>
      </w:r>
      <w:r>
        <w:rPr>
          <w:b/>
        </w:rPr>
        <w:t>PropertySet2</w:t>
      </w:r>
      <w:r>
        <w:t xml:space="preserve"> fields combined.</w:t>
      </w:r>
    </w:p>
    <w:p w:rsidR="00946E39" w:rsidRDefault="00E557B5">
      <w:pPr>
        <w:pStyle w:val="Definition-Field"/>
      </w:pPr>
      <w:r>
        <w:rPr>
          <w:b/>
        </w:rPr>
        <w:t xml:space="preserve">_paddingcbdBlob2 (4 bytes): </w:t>
      </w:r>
      <w:r>
        <w:t xml:space="preserve">This field MUST be 4 bytes in length. The length of this field MUST be such that the byte offset from the beginning of the message to the beginning of the </w:t>
      </w:r>
      <w:r>
        <w:rPr>
          <w:b/>
        </w:rPr>
        <w:t>_cbBlob2</w:t>
      </w:r>
      <w:r>
        <w:t xml:space="preserve"> field is a multiple of 8. The valu</w:t>
      </w:r>
      <w:r>
        <w:t>e of the bytes can be any arbitrary value, and MUST be ignored by the receiver.</w:t>
      </w:r>
    </w:p>
    <w:p w:rsidR="00946E39" w:rsidRDefault="00E557B5">
      <w:pPr>
        <w:pStyle w:val="Definition-Field"/>
      </w:pPr>
      <w:r>
        <w:rPr>
          <w:b/>
        </w:rPr>
        <w:t xml:space="preserve">_cbBlob2 (4 bytes): </w:t>
      </w:r>
      <w:r>
        <w:t xml:space="preserve">A 32-bit unsigned integer indicating the size in bytes of the </w:t>
      </w:r>
      <w:r>
        <w:rPr>
          <w:b/>
        </w:rPr>
        <w:t>cExtPropSet</w:t>
      </w:r>
      <w:r>
        <w:t xml:space="preserve"> and </w:t>
      </w:r>
      <w:r>
        <w:rPr>
          <w:b/>
        </w:rPr>
        <w:t>aPropertySet</w:t>
      </w:r>
      <w:r>
        <w:t xml:space="preserve"> fields, combined.</w:t>
      </w:r>
    </w:p>
    <w:p w:rsidR="00946E39" w:rsidRDefault="00E557B5">
      <w:pPr>
        <w:pStyle w:val="Definition-Field"/>
      </w:pPr>
      <w:r>
        <w:rPr>
          <w:b/>
        </w:rPr>
        <w:t xml:space="preserve">_padding (12 bytes): </w:t>
      </w:r>
      <w:r>
        <w:t>Twelve bytes of padding th</w:t>
      </w:r>
      <w:r>
        <w:t>at can contain arbitrary values and MUST be ignored.</w:t>
      </w:r>
    </w:p>
    <w:p w:rsidR="00946E39" w:rsidRDefault="00E557B5">
      <w:pPr>
        <w:pStyle w:val="Definition-Field"/>
      </w:pPr>
      <w:r>
        <w:rPr>
          <w:b/>
        </w:rPr>
        <w:t xml:space="preserve">MachineName (variable): </w:t>
      </w:r>
      <w:r>
        <w:t>The machine name of the client. The name string MUST be a null-terminated array of less than 512 Unicode characters, including the null terminator. The server MUST ignore this fie</w:t>
      </w:r>
      <w:r>
        <w:t>ld upon receipt.</w:t>
      </w:r>
    </w:p>
    <w:p w:rsidR="00946E39" w:rsidRDefault="00E557B5">
      <w:pPr>
        <w:pStyle w:val="Definition-Field"/>
      </w:pPr>
      <w:r>
        <w:rPr>
          <w:b/>
        </w:rPr>
        <w:t xml:space="preserve">UserName (variable): </w:t>
      </w:r>
      <w:r>
        <w:t>A string that represents the user name of the person who is running the application that invoked this protocol. The name string MUST be a null-terminated array of less than 512 Unicode characters when concatenated with</w:t>
      </w:r>
      <w:r>
        <w:t xml:space="preserve"> </w:t>
      </w:r>
      <w:r>
        <w:rPr>
          <w:b/>
        </w:rPr>
        <w:t>MachineName</w:t>
      </w:r>
      <w:r>
        <w:t>. The server MUST ignore this field upon receipt.</w:t>
      </w:r>
    </w:p>
    <w:p w:rsidR="00946E39" w:rsidRDefault="00E557B5">
      <w:pPr>
        <w:pStyle w:val="Definition-Field"/>
      </w:pPr>
      <w:r>
        <w:rPr>
          <w:b/>
        </w:rPr>
        <w:lastRenderedPageBreak/>
        <w:t xml:space="preserve">_paddingcPropSets (variable): </w:t>
      </w:r>
      <w:r>
        <w:t xml:space="preserve">This field MUST be 0 to 7 bytes in length. The number of bytes MUST be the number required to make the byte offset of the </w:t>
      </w:r>
      <w:r>
        <w:rPr>
          <w:b/>
        </w:rPr>
        <w:t>cPropSets</w:t>
      </w:r>
      <w:r>
        <w:t xml:space="preserve"> field from the beginning of the </w:t>
      </w:r>
      <w:r>
        <w:t>message that contains this structure equal a multiple of 8. The value of the bytes can be any arbitrary value, and MUST be ignored by the receiver.</w:t>
      </w:r>
    </w:p>
    <w:p w:rsidR="00946E39" w:rsidRDefault="00E557B5">
      <w:pPr>
        <w:pStyle w:val="Definition-Field"/>
      </w:pPr>
      <w:r>
        <w:rPr>
          <w:b/>
        </w:rPr>
        <w:t xml:space="preserve">cPropSets (4 bytes): </w:t>
      </w:r>
      <w:r>
        <w:t xml:space="preserve">A 32-bit unsigned integer indicating the number of </w:t>
      </w:r>
      <w:hyperlink w:anchor="Section_a9ef8fa33c9d4eb2845410f688e7302d" w:history="1">
        <w:r>
          <w:rPr>
            <w:rStyle w:val="Hyperlink"/>
          </w:rPr>
          <w:t>CDbPropSet</w:t>
        </w:r>
      </w:hyperlink>
      <w:r>
        <w:t xml:space="preserve"> structures following this field.</w:t>
      </w:r>
    </w:p>
    <w:p w:rsidR="00946E39" w:rsidRDefault="00E557B5">
      <w:pPr>
        <w:pStyle w:val="Definition-Field2"/>
      </w:pPr>
      <w:r>
        <w:rPr>
          <w:b/>
        </w:rPr>
        <w:t>Note</w:t>
      </w:r>
      <w:r>
        <w:t>  This field MUST be set to 0x0000002.</w:t>
      </w:r>
    </w:p>
    <w:p w:rsidR="00946E39" w:rsidRDefault="00E557B5">
      <w:pPr>
        <w:pStyle w:val="Definition-Field"/>
      </w:pPr>
      <w:r>
        <w:rPr>
          <w:b/>
        </w:rPr>
        <w:t xml:space="preserve">PropertySet1 (variable): </w:t>
      </w:r>
      <w:r>
        <w:t xml:space="preserve">A CDbPropSet structure with </w:t>
      </w:r>
      <w:r>
        <w:rPr>
          <w:b/>
        </w:rPr>
        <w:t>guidPropertySet</w:t>
      </w:r>
      <w:r>
        <w:t xml:space="preserve"> containing DBPROPSET_FSCIFRMWRK_EXT.</w:t>
      </w:r>
    </w:p>
    <w:p w:rsidR="00946E39" w:rsidRDefault="00E557B5">
      <w:pPr>
        <w:pStyle w:val="Definition-Field"/>
      </w:pPr>
      <w:r>
        <w:rPr>
          <w:b/>
        </w:rPr>
        <w:t>Prope</w:t>
      </w:r>
      <w:r>
        <w:rPr>
          <w:b/>
        </w:rPr>
        <w:t xml:space="preserve">rtySet2 (variable): </w:t>
      </w:r>
      <w:r>
        <w:t xml:space="preserve"> A CDbPropSet structure with </w:t>
      </w:r>
      <w:r>
        <w:rPr>
          <w:b/>
        </w:rPr>
        <w:t>guidPropertySet</w:t>
      </w:r>
      <w:r>
        <w:t xml:space="preserve"> containing DBPROPSET_CIFRMWRKCORE_EXT.</w:t>
      </w:r>
    </w:p>
    <w:p w:rsidR="00946E39" w:rsidRDefault="00E557B5">
      <w:pPr>
        <w:pStyle w:val="Definition-Field"/>
      </w:pPr>
      <w:r>
        <w:rPr>
          <w:b/>
        </w:rPr>
        <w:t xml:space="preserve">PaddingExtPropset (variable): </w:t>
      </w:r>
      <w:r>
        <w:t xml:space="preserve">This field MUST be 0 to 7 bytes in length. The number of bytes MUST be the number required to make the byte offset of the </w:t>
      </w:r>
      <w:r>
        <w:rPr>
          <w:b/>
        </w:rPr>
        <w:t>cExtPropSets</w:t>
      </w:r>
      <w:r>
        <w:t xml:space="preserve"> field from the beginning of the message that contains this structure equal a multiple of 8. The value of the bytes can be any arbitrary value, and MUST be ignored by the receiver.</w:t>
      </w:r>
    </w:p>
    <w:p w:rsidR="00946E39" w:rsidRDefault="00E557B5">
      <w:pPr>
        <w:pStyle w:val="Definition-Field"/>
      </w:pPr>
      <w:r>
        <w:rPr>
          <w:b/>
        </w:rPr>
        <w:t xml:space="preserve">cExtPropSet (4 bytes): </w:t>
      </w:r>
      <w:r>
        <w:t>A 32-bit unsigned integer indicating the</w:t>
      </w:r>
      <w:r>
        <w:t xml:space="preserve"> number of CDbPropSet structures following this field. This field must be greater than or equal to 1.</w:t>
      </w:r>
    </w:p>
    <w:p w:rsidR="00946E39" w:rsidRDefault="00E557B5">
      <w:pPr>
        <w:pStyle w:val="Definition-Field"/>
      </w:pPr>
      <w:r>
        <w:rPr>
          <w:b/>
        </w:rPr>
        <w:t xml:space="preserve">aPropertySets (variable): </w:t>
      </w:r>
      <w:r>
        <w:t xml:space="preserve">An array of CDbPropSet structures specifying other properties. The number of elements in this array MUST be equal to </w:t>
      </w:r>
      <w:r>
        <w:rPr>
          <w:b/>
        </w:rPr>
        <w:t>cExtPropSet</w:t>
      </w:r>
      <w:r>
        <w:t>.</w:t>
      </w:r>
    </w:p>
    <w:p w:rsidR="00946E39" w:rsidRDefault="00E557B5">
      <w:pPr>
        <w:pStyle w:val="Definition-Field2"/>
      </w:pPr>
      <w:r>
        <w:t xml:space="preserve">Although any value can be passed here, the server MUST ignore anything except the following property, which must be the first property in </w:t>
      </w:r>
      <w:r>
        <w:rPr>
          <w:b/>
        </w:rPr>
        <w:t>aPropertySets</w:t>
      </w:r>
      <w:r>
        <w:t>. This value must also align with the DBPROP_CI_CATALOG_NAME specified in DBPROPSET_FSCIFRMWRK_EXT.</w:t>
      </w:r>
    </w:p>
    <w:tbl>
      <w:tblPr>
        <w:tblStyle w:val="Table-ShadedHeader"/>
        <w:tblW w:w="0" w:type="auto"/>
        <w:tblInd w:w="475" w:type="dxa"/>
        <w:tblLook w:val="04A0" w:firstRow="1" w:lastRow="0" w:firstColumn="1" w:lastColumn="0" w:noHBand="0" w:noVBand="1"/>
      </w:tblPr>
      <w:tblGrid>
        <w:gridCol w:w="2611"/>
        <w:gridCol w:w="336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w:t>
            </w:r>
            <w:r>
              <w:t>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DBPROP_CI_CATALOG_NAME</w:t>
            </w:r>
          </w:p>
          <w:p w:rsidR="00946E39" w:rsidRDefault="00E557B5">
            <w:pPr>
              <w:pStyle w:val="TableBodyText"/>
            </w:pPr>
            <w:r>
              <w:t>0x00000002</w:t>
            </w:r>
          </w:p>
        </w:tc>
        <w:tc>
          <w:tcPr>
            <w:tcW w:w="0" w:type="auto"/>
          </w:tcPr>
          <w:p w:rsidR="00946E39" w:rsidRDefault="00E557B5">
            <w:pPr>
              <w:pStyle w:val="TableBodyText"/>
            </w:pPr>
            <w:r>
              <w:t>This is the catalog name for the query.</w:t>
            </w:r>
          </w:p>
        </w:tc>
      </w:tr>
    </w:tbl>
    <w:p w:rsidR="00946E39" w:rsidRDefault="00946E39"/>
    <w:p w:rsidR="00946E39" w:rsidRDefault="00E557B5">
      <w:pPr>
        <w:pStyle w:val="Heading4"/>
      </w:pPr>
      <w:bookmarkStart w:id="196" w:name="section_d6860729ab724b26b9a3e69d0043cfdf"/>
      <w:bookmarkStart w:id="197" w:name="_Toc239648861"/>
      <w:r>
        <w:t>CPMConnectOut</w:t>
      </w:r>
      <w:bookmarkEnd w:id="196"/>
      <w:bookmarkEnd w:id="197"/>
      <w:r>
        <w:fldChar w:fldCharType="begin"/>
      </w:r>
      <w:r>
        <w:instrText xml:space="preserve"> XE "CPMConnectOut packet"</w:instrText>
      </w:r>
      <w:r>
        <w:fldChar w:fldCharType="end"/>
      </w:r>
    </w:p>
    <w:p w:rsidR="00946E39" w:rsidRDefault="00E557B5">
      <w:r>
        <w:t xml:space="preserve">The CPMConnectOut message contains a response to a </w:t>
      </w:r>
      <w:hyperlink w:anchor="Section_78f9be1ca99746439615e20280748fdf" w:history="1">
        <w:r>
          <w:rPr>
            <w:rStyle w:val="Hyperlink"/>
          </w:rPr>
          <w:t>CPMConnectIn</w:t>
        </w:r>
      </w:hyperlink>
      <w:r>
        <w:t xml:space="preserve"> message.</w:t>
      </w:r>
    </w:p>
    <w:p w:rsidR="00946E39" w:rsidRDefault="00E557B5">
      <w:r>
        <w:t>The format of the CPMConnectOut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_serverVersion</w:t>
            </w:r>
          </w:p>
        </w:tc>
      </w:tr>
      <w:tr w:rsidR="00946E39" w:rsidTr="00946E39">
        <w:trPr>
          <w:trHeight w:hRule="exact" w:val="490"/>
        </w:trPr>
        <w:tc>
          <w:tcPr>
            <w:tcW w:w="8640" w:type="dxa"/>
            <w:gridSpan w:val="32"/>
          </w:tcPr>
          <w:p w:rsidR="00946E39" w:rsidRDefault="00E557B5">
            <w:pPr>
              <w:pStyle w:val="Packetdiagramtext"/>
            </w:pPr>
            <w:r>
              <w:t>_reserved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dwWinVerMajor (optional)</w:t>
            </w:r>
          </w:p>
        </w:tc>
      </w:tr>
      <w:tr w:rsidR="00946E39" w:rsidTr="00946E39">
        <w:trPr>
          <w:trHeight w:hRule="exact" w:val="490"/>
        </w:trPr>
        <w:tc>
          <w:tcPr>
            <w:tcW w:w="8640" w:type="dxa"/>
            <w:gridSpan w:val="32"/>
          </w:tcPr>
          <w:p w:rsidR="00946E39" w:rsidRDefault="00E557B5">
            <w:pPr>
              <w:pStyle w:val="Packetdiagramtext"/>
            </w:pPr>
            <w:r>
              <w:t>dwWinVerMinor (optional)</w:t>
            </w:r>
          </w:p>
        </w:tc>
      </w:tr>
      <w:tr w:rsidR="00946E39" w:rsidTr="00946E39">
        <w:trPr>
          <w:trHeight w:hRule="exact" w:val="490"/>
        </w:trPr>
        <w:tc>
          <w:tcPr>
            <w:tcW w:w="8640" w:type="dxa"/>
            <w:gridSpan w:val="32"/>
          </w:tcPr>
          <w:p w:rsidR="00946E39" w:rsidRDefault="00E557B5">
            <w:pPr>
              <w:pStyle w:val="Packetdiagramtext"/>
            </w:pPr>
            <w:r>
              <w:lastRenderedPageBreak/>
              <w:t>dwNLSVerMajor (optional)</w:t>
            </w:r>
          </w:p>
        </w:tc>
      </w:tr>
      <w:tr w:rsidR="00946E39" w:rsidTr="00946E39">
        <w:trPr>
          <w:trHeight w:hRule="exact" w:val="490"/>
        </w:trPr>
        <w:tc>
          <w:tcPr>
            <w:tcW w:w="8640" w:type="dxa"/>
            <w:gridSpan w:val="32"/>
          </w:tcPr>
          <w:p w:rsidR="00946E39" w:rsidRDefault="00E557B5">
            <w:pPr>
              <w:pStyle w:val="Packetdiagramtext"/>
            </w:pPr>
            <w:r>
              <w:t>dwNLSVerMinor (optional)</w:t>
            </w:r>
          </w:p>
        </w:tc>
      </w:tr>
    </w:tbl>
    <w:p w:rsidR="00946E39" w:rsidRDefault="00E557B5">
      <w:pPr>
        <w:pStyle w:val="Definition-Field"/>
      </w:pPr>
      <w:r>
        <w:rPr>
          <w:b/>
        </w:rPr>
        <w:t xml:space="preserve">_serverVersion (4 bytes): </w:t>
      </w:r>
      <w:r>
        <w:t>A 32-bit integer that indicates whether the server can support 64-bit offsets. A bitwise AND operation is performed to determine whether the server vers</w:t>
      </w:r>
      <w:r>
        <w:t>ion is capable of handling 64-bit offsets. 0x10000 is added to the version ID and is used when identifying whether the operating system is 32-bit or 64-bit.</w:t>
      </w:r>
      <w:bookmarkStart w:id="198"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198"/>
    </w:p>
    <w:p w:rsidR="00946E39" w:rsidRDefault="00E557B5">
      <w:pPr>
        <w:pStyle w:val="Definition-Field"/>
      </w:pPr>
      <w:r>
        <w:rPr>
          <w:b/>
        </w:rPr>
        <w:t xml:space="preserve">_reserved (variable): </w:t>
      </w:r>
      <w:r>
        <w:t>The ser</w:t>
      </w:r>
      <w:r>
        <w:t>ver can send an arbitrary number of arbitrary values, and the client MUST ignore these values if present. If the server supports version reporting, the size MUST be 4 bytes.</w:t>
      </w:r>
    </w:p>
    <w:p w:rsidR="00946E39" w:rsidRDefault="00E557B5">
      <w:pPr>
        <w:pStyle w:val="Definition-Field"/>
      </w:pPr>
      <w:r>
        <w:rPr>
          <w:b/>
        </w:rPr>
        <w:t xml:space="preserve">dwWinVerMajor (4 bytes): </w:t>
      </w:r>
      <w:r>
        <w:t>32-bit unsigned integer that contains the major version n</w:t>
      </w:r>
      <w:r>
        <w:t>umber of the Windows operating system on a server. If server doesn't supports version reporting then this field MUST be omitted.</w:t>
      </w:r>
      <w:bookmarkStart w:id="199"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199"/>
    </w:p>
    <w:p w:rsidR="00946E39" w:rsidRDefault="00E557B5">
      <w:pPr>
        <w:pStyle w:val="Definition-Field2"/>
      </w:pPr>
      <w:r>
        <w:t>If present this field can contain one of the following va</w:t>
      </w:r>
      <w:r>
        <w:t>lues:</w:t>
      </w:r>
    </w:p>
    <w:tbl>
      <w:tblPr>
        <w:tblStyle w:val="Table-ShadedHeader"/>
        <w:tblW w:w="0" w:type="auto"/>
        <w:tblInd w:w="475" w:type="dxa"/>
        <w:tblLook w:val="04A0" w:firstRow="1" w:lastRow="0" w:firstColumn="1" w:lastColumn="0" w:noHBand="0" w:noVBand="1"/>
      </w:tblPr>
      <w:tblGrid>
        <w:gridCol w:w="2798"/>
        <w:gridCol w:w="575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WINDOWS_MAJOR_VERSION_6</w:t>
            </w:r>
          </w:p>
          <w:p w:rsidR="00946E39" w:rsidRDefault="00E557B5">
            <w:pPr>
              <w:pStyle w:val="TableBodyText"/>
            </w:pPr>
            <w:r>
              <w:t>0x00000006</w:t>
            </w:r>
          </w:p>
        </w:tc>
        <w:tc>
          <w:tcPr>
            <w:tcW w:w="0" w:type="auto"/>
          </w:tcPr>
          <w:p w:rsidR="00946E39" w:rsidRDefault="00E557B5">
            <w:pPr>
              <w:pStyle w:val="TableBodyText"/>
            </w:pPr>
            <w:r>
              <w:t>The major version of the Windows operating system is 0x00000006.</w:t>
            </w:r>
          </w:p>
        </w:tc>
      </w:tr>
    </w:tbl>
    <w:p w:rsidR="00946E39" w:rsidRDefault="00E557B5">
      <w:pPr>
        <w:pStyle w:val="Definition-Field"/>
      </w:pPr>
      <w:r>
        <w:rPr>
          <w:b/>
        </w:rPr>
        <w:t xml:space="preserve">dwWinVerMinor (4 bytes): </w:t>
      </w:r>
      <w:r>
        <w:t xml:space="preserve">32-bit unsigned integer that contains the minor version number of the Windows operating system on a server. If server doesn't supports version reporting then this field MUST be omitted. </w:t>
      </w:r>
      <w:bookmarkStart w:id="200" w:name="Appendix_A_Target_12"/>
      <w:r>
        <w:rPr>
          <w:rStyle w:val="Hyperlink"/>
        </w:rPr>
        <w:fldChar w:fldCharType="begin"/>
      </w:r>
      <w:r>
        <w:rPr>
          <w:rStyle w:val="Hyperlink"/>
        </w:rPr>
        <w:instrText xml:space="preserve"> HYPERLINK \l "Appendix_A_12" \o "Product behavior note 12" \h </w:instrText>
      </w:r>
      <w:r>
        <w:rPr>
          <w:rStyle w:val="Hyperlink"/>
        </w:rPr>
      </w:r>
      <w:r>
        <w:rPr>
          <w:rStyle w:val="Hyperlink"/>
        </w:rPr>
        <w:fldChar w:fldCharType="separate"/>
      </w:r>
      <w:r>
        <w:rPr>
          <w:rStyle w:val="Hyperlink"/>
        </w:rPr>
        <w:t>&lt;12&gt;</w:t>
      </w:r>
      <w:r>
        <w:rPr>
          <w:rStyle w:val="Hyperlink"/>
        </w:rPr>
        <w:fldChar w:fldCharType="end"/>
      </w:r>
      <w:bookmarkEnd w:id="200"/>
    </w:p>
    <w:p w:rsidR="00946E39" w:rsidRDefault="00E557B5">
      <w:pPr>
        <w:pStyle w:val="Definition-Field2"/>
      </w:pPr>
      <w:r>
        <w:t>If present this field can contain one of the following values:</w:t>
      </w:r>
    </w:p>
    <w:tbl>
      <w:tblPr>
        <w:tblStyle w:val="Table-ShadedHeader"/>
        <w:tblW w:w="0" w:type="auto"/>
        <w:tblInd w:w="475" w:type="dxa"/>
        <w:tblLook w:val="04A0" w:firstRow="1" w:lastRow="0" w:firstColumn="1" w:lastColumn="0" w:noHBand="0" w:noVBand="1"/>
      </w:tblPr>
      <w:tblGrid>
        <w:gridCol w:w="2803"/>
        <w:gridCol w:w="5745"/>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WINDOWS_MINOR_VERSION_0</w:t>
            </w:r>
          </w:p>
          <w:p w:rsidR="00946E39" w:rsidRDefault="00E557B5">
            <w:pPr>
              <w:pStyle w:val="TableBodyText"/>
            </w:pPr>
            <w:r>
              <w:t>0x00000000</w:t>
            </w:r>
          </w:p>
        </w:tc>
        <w:tc>
          <w:tcPr>
            <w:tcW w:w="0" w:type="auto"/>
          </w:tcPr>
          <w:p w:rsidR="00946E39" w:rsidRDefault="00E557B5">
            <w:pPr>
              <w:pStyle w:val="TableBodyText"/>
            </w:pPr>
            <w:r>
              <w:t>The minor version of the Windows operating system is 0x00000000.</w:t>
            </w:r>
          </w:p>
        </w:tc>
      </w:tr>
      <w:tr w:rsidR="00946E39" w:rsidTr="00946E39">
        <w:tc>
          <w:tcPr>
            <w:tcW w:w="0" w:type="auto"/>
          </w:tcPr>
          <w:p w:rsidR="00946E39" w:rsidRDefault="00E557B5">
            <w:pPr>
              <w:pStyle w:val="TableBodyText"/>
            </w:pPr>
            <w:r>
              <w:t>WINDOWS_MINOR_VERSION_1</w:t>
            </w:r>
          </w:p>
          <w:p w:rsidR="00946E39" w:rsidRDefault="00E557B5">
            <w:pPr>
              <w:pStyle w:val="TableBodyText"/>
            </w:pPr>
            <w:r>
              <w:t>0x00000001</w:t>
            </w:r>
          </w:p>
        </w:tc>
        <w:tc>
          <w:tcPr>
            <w:tcW w:w="0" w:type="auto"/>
          </w:tcPr>
          <w:p w:rsidR="00946E39" w:rsidRDefault="00E557B5">
            <w:pPr>
              <w:pStyle w:val="TableBodyText"/>
            </w:pPr>
            <w:r>
              <w:t xml:space="preserve">The minor version of the Windows </w:t>
            </w:r>
            <w:r>
              <w:t>operating system is 0x00000001.</w:t>
            </w:r>
          </w:p>
        </w:tc>
      </w:tr>
    </w:tbl>
    <w:p w:rsidR="00946E39" w:rsidRDefault="00E557B5">
      <w:pPr>
        <w:pStyle w:val="Definition-Field"/>
      </w:pPr>
      <w:r>
        <w:rPr>
          <w:b/>
        </w:rPr>
        <w:t xml:space="preserve">dwNLSVerMajor (4 bytes): </w:t>
      </w:r>
      <w:r>
        <w:t>32-bit unsigned integer that contains the National Language Support (NLS) version number of the Windows operating system on a server. If server doesn't supports version reporting then this field MUS</w:t>
      </w:r>
      <w:r>
        <w:t xml:space="preserve">T be omitted. </w:t>
      </w:r>
      <w:bookmarkStart w:id="201" w:name="Appendix_A_Target_13"/>
      <w:r>
        <w:rPr>
          <w:rStyle w:val="Hyperlink"/>
        </w:rPr>
        <w:fldChar w:fldCharType="begin"/>
      </w:r>
      <w:r>
        <w:rPr>
          <w:rStyle w:val="Hyperlink"/>
        </w:rPr>
        <w:instrText xml:space="preserve"> HYPERLINK \l "Appendix_A_13" \o "Product behavior note 13" \h </w:instrText>
      </w:r>
      <w:r>
        <w:rPr>
          <w:rStyle w:val="Hyperlink"/>
        </w:rPr>
      </w:r>
      <w:r>
        <w:rPr>
          <w:rStyle w:val="Hyperlink"/>
        </w:rPr>
        <w:fldChar w:fldCharType="separate"/>
      </w:r>
      <w:r>
        <w:rPr>
          <w:rStyle w:val="Hyperlink"/>
        </w:rPr>
        <w:t>&lt;13&gt;</w:t>
      </w:r>
      <w:r>
        <w:rPr>
          <w:rStyle w:val="Hyperlink"/>
        </w:rPr>
        <w:fldChar w:fldCharType="end"/>
      </w:r>
      <w:bookmarkEnd w:id="201"/>
    </w:p>
    <w:p w:rsidR="00946E39" w:rsidRDefault="00E557B5">
      <w:pPr>
        <w:pStyle w:val="Definition-Field"/>
      </w:pPr>
      <w:r>
        <w:rPr>
          <w:b/>
        </w:rPr>
        <w:t xml:space="preserve">dwNLSVerMinor (4 bytes): </w:t>
      </w:r>
      <w:r>
        <w:t>32-bit unsigned integer that contains the defined National Language Support (NLS) version number of the Windows operating system on a server. If s</w:t>
      </w:r>
      <w:r>
        <w:t xml:space="preserve">erver doesn't supports version reporting then this field MUST be omitted. </w:t>
      </w:r>
      <w:bookmarkStart w:id="202" w:name="Appendix_A_Target_14"/>
      <w:r>
        <w:rPr>
          <w:rStyle w:val="Hyperlink"/>
        </w:rPr>
        <w:fldChar w:fldCharType="begin"/>
      </w:r>
      <w:r>
        <w:rPr>
          <w:rStyle w:val="Hyperlink"/>
        </w:rPr>
        <w:instrText xml:space="preserve"> HYPERLINK \l "Appendix_A_14" \o "Product behavior note 14" \h </w:instrText>
      </w:r>
      <w:r>
        <w:rPr>
          <w:rStyle w:val="Hyperlink"/>
        </w:rPr>
      </w:r>
      <w:r>
        <w:rPr>
          <w:rStyle w:val="Hyperlink"/>
        </w:rPr>
        <w:fldChar w:fldCharType="separate"/>
      </w:r>
      <w:r>
        <w:rPr>
          <w:rStyle w:val="Hyperlink"/>
        </w:rPr>
        <w:t>&lt;14&gt;</w:t>
      </w:r>
      <w:r>
        <w:rPr>
          <w:rStyle w:val="Hyperlink"/>
        </w:rPr>
        <w:fldChar w:fldCharType="end"/>
      </w:r>
      <w:bookmarkEnd w:id="202"/>
      <w:r>
        <w:t xml:space="preserve"> For more information on NLS see </w:t>
      </w:r>
      <w:hyperlink r:id="rId63">
        <w:r>
          <w:rPr>
            <w:rStyle w:val="Hyperlink"/>
          </w:rPr>
          <w:t>[MSDOCS-NLST</w:t>
        </w:r>
        <w:r>
          <w:rPr>
            <w:rStyle w:val="Hyperlink"/>
          </w:rPr>
          <w:t>]</w:t>
        </w:r>
      </w:hyperlink>
      <w:r>
        <w:t>.</w:t>
      </w:r>
    </w:p>
    <w:p w:rsidR="00946E39" w:rsidRDefault="00E557B5">
      <w:pPr>
        <w:pStyle w:val="Definition-Field2"/>
      </w:pPr>
      <w:r>
        <w:t xml:space="preserve">If present, the </w:t>
      </w:r>
      <w:r>
        <w:rPr>
          <w:b/>
        </w:rPr>
        <w:t>dwNLSVerMajor</w:t>
      </w:r>
      <w:r>
        <w:t xml:space="preserve"> and </w:t>
      </w:r>
      <w:r>
        <w:rPr>
          <w:b/>
        </w:rPr>
        <w:t>dwNLSVerMinor</w:t>
      </w:r>
      <w:r>
        <w:t xml:space="preserve"> fields can contain one of the following values:</w:t>
      </w:r>
    </w:p>
    <w:tbl>
      <w:tblPr>
        <w:tblStyle w:val="Table-ShadedHeader"/>
        <w:tblW w:w="0" w:type="auto"/>
        <w:tblInd w:w="475" w:type="dxa"/>
        <w:tblLook w:val="04A0" w:firstRow="1" w:lastRow="0" w:firstColumn="1" w:lastColumn="0" w:noHBand="0" w:noVBand="1"/>
      </w:tblPr>
      <w:tblGrid>
        <w:gridCol w:w="2005"/>
        <w:gridCol w:w="316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NLS_VERSION_40500</w:t>
            </w:r>
          </w:p>
          <w:p w:rsidR="00946E39" w:rsidRDefault="00E557B5">
            <w:pPr>
              <w:pStyle w:val="TableBodyText"/>
            </w:pPr>
            <w:r>
              <w:t xml:space="preserve">0x00040500 </w:t>
            </w:r>
          </w:p>
        </w:tc>
        <w:tc>
          <w:tcPr>
            <w:tcW w:w="0" w:type="auto"/>
          </w:tcPr>
          <w:p w:rsidR="00946E39" w:rsidRDefault="00E557B5">
            <w:pPr>
              <w:pStyle w:val="TableBodyText"/>
            </w:pPr>
            <w:r>
              <w:t>Defined NLS version is 0x00040500.</w:t>
            </w:r>
          </w:p>
        </w:tc>
      </w:tr>
      <w:tr w:rsidR="00946E39" w:rsidTr="00946E39">
        <w:tc>
          <w:tcPr>
            <w:tcW w:w="0" w:type="auto"/>
          </w:tcPr>
          <w:p w:rsidR="00946E39" w:rsidRDefault="00E557B5">
            <w:pPr>
              <w:pStyle w:val="TableBodyText"/>
            </w:pPr>
            <w:r>
              <w:t>NLS_VERSION_60000</w:t>
            </w:r>
          </w:p>
          <w:p w:rsidR="00946E39" w:rsidRDefault="00E557B5">
            <w:pPr>
              <w:pStyle w:val="TableBodyText"/>
            </w:pPr>
            <w:r>
              <w:lastRenderedPageBreak/>
              <w:t>0x00060000</w:t>
            </w:r>
          </w:p>
        </w:tc>
        <w:tc>
          <w:tcPr>
            <w:tcW w:w="0" w:type="auto"/>
          </w:tcPr>
          <w:p w:rsidR="00946E39" w:rsidRDefault="00E557B5">
            <w:pPr>
              <w:pStyle w:val="TableBodyText"/>
            </w:pPr>
            <w:r>
              <w:lastRenderedPageBreak/>
              <w:t>Defined NLS version is 0x00060000.</w:t>
            </w:r>
          </w:p>
        </w:tc>
      </w:tr>
      <w:tr w:rsidR="00946E39" w:rsidTr="00946E39">
        <w:tc>
          <w:tcPr>
            <w:tcW w:w="0" w:type="auto"/>
          </w:tcPr>
          <w:p w:rsidR="00946E39" w:rsidRDefault="00E557B5">
            <w:pPr>
              <w:pStyle w:val="TableBodyText"/>
            </w:pPr>
            <w:r>
              <w:t>NLS_VERSION_60101</w:t>
            </w:r>
          </w:p>
          <w:p w:rsidR="00946E39" w:rsidRDefault="00E557B5">
            <w:pPr>
              <w:pStyle w:val="TableBodyText"/>
            </w:pPr>
            <w:r>
              <w:t>0x00060101</w:t>
            </w:r>
          </w:p>
        </w:tc>
        <w:tc>
          <w:tcPr>
            <w:tcW w:w="0" w:type="auto"/>
          </w:tcPr>
          <w:p w:rsidR="00946E39" w:rsidRDefault="00E557B5">
            <w:pPr>
              <w:pStyle w:val="TableBodyText"/>
            </w:pPr>
            <w:r>
              <w:t>Defined NLS version is 0x00060101.</w:t>
            </w:r>
          </w:p>
        </w:tc>
      </w:tr>
    </w:tbl>
    <w:p w:rsidR="00946E39" w:rsidRDefault="00946E39"/>
    <w:p w:rsidR="00946E39" w:rsidRDefault="00E557B5">
      <w:pPr>
        <w:pStyle w:val="Heading4"/>
      </w:pPr>
      <w:bookmarkStart w:id="203" w:name="section_d4b9f9cebf094b6a9d38e7f8f491d8c7"/>
      <w:bookmarkStart w:id="204" w:name="_Toc239648862"/>
      <w:r>
        <w:t>CPMCreateQueryIn</w:t>
      </w:r>
      <w:bookmarkEnd w:id="203"/>
      <w:bookmarkEnd w:id="204"/>
      <w:r>
        <w:fldChar w:fldCharType="begin"/>
      </w:r>
      <w:r>
        <w:instrText xml:space="preserve"> XE "CPMCreateQueryIn packet"</w:instrText>
      </w:r>
      <w:r>
        <w:fldChar w:fldCharType="end"/>
      </w:r>
    </w:p>
    <w:p w:rsidR="00946E39" w:rsidRDefault="00E557B5">
      <w:r>
        <w:t>The CPMCreateQueryIn message creates a new query. The format of the CPMCreateQueryIn message that follows the header is shown in the following</w:t>
      </w:r>
      <w:r>
        <w:t xml:space="preserve">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Size</w:t>
            </w:r>
          </w:p>
        </w:tc>
      </w:tr>
      <w:tr w:rsidR="00946E39" w:rsidTr="00946E39">
        <w:trPr>
          <w:trHeight w:hRule="exact" w:val="490"/>
        </w:trPr>
        <w:tc>
          <w:tcPr>
            <w:tcW w:w="2160" w:type="dxa"/>
            <w:gridSpan w:val="8"/>
          </w:tcPr>
          <w:p w:rsidR="00946E39" w:rsidRDefault="00E557B5">
            <w:pPr>
              <w:pStyle w:val="Packetdiagramtext"/>
            </w:pPr>
            <w:r>
              <w:t>CColumnSetPresent</w:t>
            </w:r>
          </w:p>
        </w:tc>
        <w:tc>
          <w:tcPr>
            <w:tcW w:w="6480" w:type="dxa"/>
            <w:gridSpan w:val="24"/>
          </w:tcPr>
          <w:p w:rsidR="00946E39" w:rsidRDefault="00E557B5">
            <w:pPr>
              <w:pStyle w:val="Packetdiagramtext"/>
            </w:pPr>
            <w:r>
              <w:t>paddingCColumnSetPresent (variable)</w:t>
            </w:r>
          </w:p>
        </w:tc>
      </w:tr>
      <w:tr w:rsidR="00946E39" w:rsidTr="00946E39">
        <w:trPr>
          <w:trHeight w:hRule="exact" w:val="490"/>
        </w:trPr>
        <w:tc>
          <w:tcPr>
            <w:tcW w:w="8640" w:type="dxa"/>
            <w:gridSpan w:val="32"/>
          </w:tcPr>
          <w:p w:rsidR="00946E39" w:rsidRDefault="00E557B5">
            <w:pPr>
              <w:pStyle w:val="Packetdiagramtext"/>
            </w:pPr>
            <w:r>
              <w:t>ColumnSet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2160" w:type="dxa"/>
            <w:gridSpan w:val="8"/>
          </w:tcPr>
          <w:p w:rsidR="00946E39" w:rsidRDefault="00E557B5">
            <w:pPr>
              <w:pStyle w:val="Packetdiagramtext"/>
            </w:pPr>
            <w:r>
              <w:t>CRestrictionPresent</w:t>
            </w:r>
          </w:p>
        </w:tc>
        <w:tc>
          <w:tcPr>
            <w:tcW w:w="6480" w:type="dxa"/>
            <w:gridSpan w:val="24"/>
          </w:tcPr>
          <w:p w:rsidR="00946E39" w:rsidRDefault="00E557B5">
            <w:pPr>
              <w:pStyle w:val="Packetdiagramtext"/>
            </w:pPr>
            <w:r>
              <w:t>RestrictionArray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2160" w:type="dxa"/>
            <w:gridSpan w:val="8"/>
          </w:tcPr>
          <w:p w:rsidR="00946E39" w:rsidRDefault="00E557B5">
            <w:pPr>
              <w:pStyle w:val="Packetdiagramtext"/>
            </w:pPr>
            <w:r>
              <w:t>CSortSetPresent</w:t>
            </w:r>
          </w:p>
        </w:tc>
        <w:tc>
          <w:tcPr>
            <w:tcW w:w="6480" w:type="dxa"/>
            <w:gridSpan w:val="24"/>
          </w:tcPr>
          <w:p w:rsidR="00946E39" w:rsidRDefault="00E557B5">
            <w:pPr>
              <w:pStyle w:val="Packetdiagramtext"/>
            </w:pPr>
            <w:r>
              <w:t>paddingCSortSetPresent (variable)</w:t>
            </w:r>
          </w:p>
        </w:tc>
      </w:tr>
      <w:tr w:rsidR="00946E39" w:rsidTr="00946E39">
        <w:trPr>
          <w:trHeight w:hRule="exact" w:val="490"/>
        </w:trPr>
        <w:tc>
          <w:tcPr>
            <w:tcW w:w="8640" w:type="dxa"/>
            <w:gridSpan w:val="32"/>
          </w:tcPr>
          <w:p w:rsidR="00946E39" w:rsidRDefault="00E557B5">
            <w:pPr>
              <w:pStyle w:val="Packetdiagramtext"/>
            </w:pPr>
            <w:r>
              <w:t>SortSet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2160" w:type="dxa"/>
            <w:gridSpan w:val="8"/>
          </w:tcPr>
          <w:p w:rsidR="00946E39" w:rsidRDefault="00E557B5">
            <w:pPr>
              <w:pStyle w:val="Packetdiagramtext"/>
            </w:pPr>
            <w:r>
              <w:t>CCategorizationSetPresent</w:t>
            </w:r>
          </w:p>
        </w:tc>
        <w:tc>
          <w:tcPr>
            <w:tcW w:w="6480" w:type="dxa"/>
            <w:gridSpan w:val="24"/>
          </w:tcPr>
          <w:p w:rsidR="00946E39" w:rsidRDefault="00E557B5">
            <w:pPr>
              <w:pStyle w:val="Packetdiagramtext"/>
            </w:pPr>
            <w:r>
              <w:t>paddingCCategorizationSetPresent (variable)</w:t>
            </w:r>
          </w:p>
        </w:tc>
      </w:tr>
      <w:tr w:rsidR="00946E39" w:rsidTr="00946E39">
        <w:trPr>
          <w:trHeight w:hRule="exact" w:val="490"/>
        </w:trPr>
        <w:tc>
          <w:tcPr>
            <w:tcW w:w="8640" w:type="dxa"/>
            <w:gridSpan w:val="32"/>
          </w:tcPr>
          <w:p w:rsidR="00946E39" w:rsidRDefault="00E557B5">
            <w:pPr>
              <w:pStyle w:val="Packetdiagramtext"/>
            </w:pPr>
            <w:r>
              <w:t>CCategorizationSet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RowSetProperties (20 bytes)</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PidMapper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lastRenderedPageBreak/>
              <w:t>GroupArray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Lcid</w:t>
            </w:r>
          </w:p>
        </w:tc>
      </w:tr>
    </w:tbl>
    <w:p w:rsidR="00946E39" w:rsidRDefault="00E557B5">
      <w:pPr>
        <w:pStyle w:val="Definition-Field"/>
      </w:pPr>
      <w:r>
        <w:rPr>
          <w:b/>
        </w:rPr>
        <w:t xml:space="preserve">Size (4 bytes): </w:t>
      </w:r>
      <w:r>
        <w:t>A 32-bit unsigned integer indicating the number of bytes from the beginning of this field to the end of the message.</w:t>
      </w:r>
    </w:p>
    <w:p w:rsidR="00946E39" w:rsidRDefault="00E557B5">
      <w:pPr>
        <w:pStyle w:val="Definition-Field"/>
      </w:pPr>
      <w:r>
        <w:rPr>
          <w:b/>
        </w:rPr>
        <w:t xml:space="preserve">CColumnSetPresent (1 byte): </w:t>
      </w:r>
      <w:r>
        <w:t xml:space="preserve">A byte field indicating if the </w:t>
      </w:r>
      <w:r>
        <w:rPr>
          <w:b/>
        </w:rPr>
        <w:t>ColumnSet</w:t>
      </w:r>
      <w:r>
        <w:t xml:space="preserve"> field is present. MUST be set to one of the</w:t>
      </w:r>
      <w:r>
        <w:t xml:space="preserve"> following values. If the value is set to 0x00, then no information will be returned from the query.</w:t>
      </w:r>
    </w:p>
    <w:tbl>
      <w:tblPr>
        <w:tblStyle w:val="Table-ShadedHeader"/>
        <w:tblW w:w="0" w:type="auto"/>
        <w:tblInd w:w="475" w:type="dxa"/>
        <w:tblLook w:val="04A0" w:firstRow="1" w:lastRow="0" w:firstColumn="1" w:lastColumn="0" w:noHBand="0" w:noVBand="1"/>
      </w:tblPr>
      <w:tblGrid>
        <w:gridCol w:w="734"/>
        <w:gridCol w:w="343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 xml:space="preserve">The </w:t>
            </w:r>
            <w:r>
              <w:rPr>
                <w:b/>
              </w:rPr>
              <w:t>ColumnSet</w:t>
            </w:r>
            <w:r>
              <w:t xml:space="preserve"> field MUST be absent.</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 xml:space="preserve">The </w:t>
            </w:r>
            <w:r>
              <w:rPr>
                <w:b/>
              </w:rPr>
              <w:t>ColumnSet</w:t>
            </w:r>
            <w:r>
              <w:t xml:space="preserve"> field MUST be present.</w:t>
            </w:r>
          </w:p>
        </w:tc>
      </w:tr>
    </w:tbl>
    <w:p w:rsidR="00946E39" w:rsidRDefault="00E557B5">
      <w:pPr>
        <w:pStyle w:val="Definition-Field"/>
      </w:pPr>
      <w:r>
        <w:rPr>
          <w:b/>
        </w:rPr>
        <w:t xml:space="preserve">paddingCColumnSetPresent (variable): </w:t>
      </w:r>
      <w:r>
        <w:t>This field MUST be</w:t>
      </w:r>
      <w:r>
        <w:t xml:space="preserve"> 0 to 3 bytes in length. The length of this field MUST be such that the following field begins at an offset that is a multiple of 4 bytes from the beginning of the message that contains this structure. If this field is present (that is, length nonzero), th</w:t>
      </w:r>
      <w:r>
        <w:t>e value it contains is arbitrary. The content of this field MUST be ignored by the receiver. This field MUST be absent in CColumnSetPresent is set to 0x00.</w:t>
      </w:r>
    </w:p>
    <w:p w:rsidR="00946E39" w:rsidRDefault="00E557B5">
      <w:pPr>
        <w:pStyle w:val="Definition-Field"/>
      </w:pPr>
      <w:r>
        <w:rPr>
          <w:b/>
        </w:rPr>
        <w:t xml:space="preserve">ColumnSet (variable): </w:t>
      </w:r>
      <w:r>
        <w:t xml:space="preserve">A </w:t>
      </w:r>
      <w:hyperlink w:anchor="Section_cc99616199b24300b3f2f87f59dadf2d" w:history="1">
        <w:r>
          <w:rPr>
            <w:rStyle w:val="Hyperlink"/>
          </w:rPr>
          <w:t>CColumnSet</w:t>
        </w:r>
      </w:hyperlink>
      <w:r>
        <w:t xml:space="preserve"> struc</w:t>
      </w:r>
      <w:r>
        <w:t xml:space="preserve">ture containing the property offsets for properties in </w:t>
      </w:r>
      <w:hyperlink w:anchor="Section_946ae9487ec7480ca10c4d144d05f961" w:history="1">
        <w:r>
          <w:rPr>
            <w:rStyle w:val="Hyperlink"/>
          </w:rPr>
          <w:t>CPidMapper</w:t>
        </w:r>
      </w:hyperlink>
      <w:r>
        <w:t xml:space="preserve"> that are returned as a </w:t>
      </w:r>
      <w:hyperlink w:anchor="gt_9fc0c6e3-3fd3-4cfd-bf45-7b5d3461f972">
        <w:r>
          <w:rPr>
            <w:rStyle w:val="HyperlinkGreen"/>
            <w:b/>
          </w:rPr>
          <w:t>column</w:t>
        </w:r>
      </w:hyperlink>
      <w:r>
        <w:t>. If no properties are in the column se</w:t>
      </w:r>
      <w:r>
        <w:t>t, then no information will be returned from the query.</w:t>
      </w:r>
    </w:p>
    <w:p w:rsidR="00946E39" w:rsidRDefault="00E557B5">
      <w:pPr>
        <w:pStyle w:val="Definition-Field"/>
      </w:pPr>
      <w:r>
        <w:rPr>
          <w:b/>
        </w:rPr>
        <w:t xml:space="preserve">CRestrictionPresent (1 byte): </w:t>
      </w:r>
      <w:r>
        <w:t xml:space="preserve">A byte field indicating whether the </w:t>
      </w:r>
      <w:r>
        <w:rPr>
          <w:b/>
        </w:rPr>
        <w:t>RestrictionArray</w:t>
      </w:r>
      <w:r>
        <w:t xml:space="preserve"> field is present. </w:t>
      </w:r>
    </w:p>
    <w:p w:rsidR="00946E39" w:rsidRDefault="00E557B5">
      <w:r>
        <w:rPr>
          <w:b/>
        </w:rPr>
        <w:t>Note</w:t>
      </w:r>
      <w:r>
        <w:t xml:space="preserve">  If set to any nonzero value, the </w:t>
      </w:r>
      <w:r>
        <w:rPr>
          <w:b/>
        </w:rPr>
        <w:t>RestrictionArray</w:t>
      </w:r>
      <w:r>
        <w:t xml:space="preserve"> field MUST be present. If set to 0x00, </w:t>
      </w:r>
      <w:r>
        <w:rPr>
          <w:b/>
        </w:rPr>
        <w:t>Res</w:t>
      </w:r>
      <w:r>
        <w:rPr>
          <w:b/>
        </w:rPr>
        <w:t>trictionArray</w:t>
      </w:r>
      <w:r>
        <w:t xml:space="preserve"> MUST be absent.</w:t>
      </w:r>
    </w:p>
    <w:p w:rsidR="00946E39" w:rsidRDefault="00E557B5">
      <w:pPr>
        <w:pStyle w:val="Definition-Field"/>
      </w:pPr>
      <w:r>
        <w:rPr>
          <w:b/>
        </w:rPr>
        <w:t xml:space="preserve">RestrictionArray (variable): </w:t>
      </w:r>
      <w:r>
        <w:t xml:space="preserve">A </w:t>
      </w:r>
      <w:hyperlink w:anchor="Section_f21c2f57a4e043f99ad3fb4f7abd5db5" w:history="1">
        <w:r>
          <w:rPr>
            <w:rStyle w:val="Hyperlink"/>
          </w:rPr>
          <w:t>CRestrictionArray</w:t>
        </w:r>
      </w:hyperlink>
      <w:r>
        <w:t xml:space="preserve"> structure containing the </w:t>
      </w:r>
      <w:hyperlink w:anchor="gt_270bae1b-b038-4404-86dd-87dd00957eae">
        <w:r>
          <w:rPr>
            <w:rStyle w:val="HyperlinkGreen"/>
            <w:b/>
          </w:rPr>
          <w:t>command tree</w:t>
        </w:r>
      </w:hyperlink>
      <w:r>
        <w:t xml:space="preserve"> of the query.</w:t>
      </w:r>
    </w:p>
    <w:p w:rsidR="00946E39" w:rsidRDefault="00E557B5">
      <w:pPr>
        <w:pStyle w:val="Definition-Field"/>
      </w:pPr>
      <w:r>
        <w:rPr>
          <w:b/>
        </w:rPr>
        <w:t>CSo</w:t>
      </w:r>
      <w:r>
        <w:rPr>
          <w:b/>
        </w:rPr>
        <w:t xml:space="preserve">rtSetPresent (1 byte): </w:t>
      </w:r>
      <w:r>
        <w:t xml:space="preserve">A byte field indicating whether the </w:t>
      </w:r>
      <w:r>
        <w:rPr>
          <w:b/>
        </w:rPr>
        <w:t>SortSet</w:t>
      </w:r>
      <w:r>
        <w:t xml:space="preserve"> field is present.</w:t>
      </w:r>
    </w:p>
    <w:p w:rsidR="00946E39" w:rsidRDefault="00E557B5">
      <w:pPr>
        <w:pStyle w:val="Definition-Field2"/>
      </w:pPr>
      <w:r>
        <w:rPr>
          <w:b/>
        </w:rPr>
        <w:t>Note</w:t>
      </w:r>
      <w:r>
        <w:t xml:space="preserve">  If set to any nonzero value, the </w:t>
      </w:r>
      <w:r>
        <w:rPr>
          <w:b/>
        </w:rPr>
        <w:t>SortSet</w:t>
      </w:r>
      <w:r>
        <w:t xml:space="preserve"> field MUST be present. If set to 0x00, </w:t>
      </w:r>
      <w:r>
        <w:rPr>
          <w:b/>
        </w:rPr>
        <w:t>SortSet</w:t>
      </w:r>
      <w:r>
        <w:t xml:space="preserve"> MUST be absent.</w:t>
      </w:r>
    </w:p>
    <w:p w:rsidR="00946E39" w:rsidRDefault="00E557B5">
      <w:pPr>
        <w:pStyle w:val="Definition-Field"/>
      </w:pPr>
      <w:r>
        <w:rPr>
          <w:b/>
        </w:rPr>
        <w:t xml:space="preserve">paddingCSortSetPresent (variable): </w:t>
      </w:r>
      <w:r>
        <w:t xml:space="preserve">This field MUST be 0 to 3 </w:t>
      </w:r>
      <w:r>
        <w:t xml:space="preserve">bytes in length. The length of this field MUST be such that the following field begins at an offset that is a multiple of 4 bytes from the beginning of the message that contains this structure. If this field is present (that is, length nonzero), the value </w:t>
      </w:r>
      <w:r>
        <w:t>it contains is arbitrary. The content of this field MUST be ignored by the receiver. This field MUST be absent if CSortSetPresent is set to 0x00.</w:t>
      </w:r>
    </w:p>
    <w:p w:rsidR="00946E39" w:rsidRDefault="00E557B5">
      <w:pPr>
        <w:pStyle w:val="Definition-Field"/>
      </w:pPr>
      <w:r>
        <w:rPr>
          <w:b/>
        </w:rPr>
        <w:t xml:space="preserve">SortSet (variable): </w:t>
      </w:r>
      <w:r>
        <w:t xml:space="preserve">A </w:t>
      </w:r>
      <w:hyperlink w:anchor="Section_3d15676c465a4d97832a8869daccb923" w:history="1">
        <w:r>
          <w:rPr>
            <w:rStyle w:val="Hyperlink"/>
          </w:rPr>
          <w:t>CInGroupSortAggregSets</w:t>
        </w:r>
      </w:hyperlink>
      <w:r>
        <w:t xml:space="preserve"> struc</w:t>
      </w:r>
      <w:r>
        <w:t xml:space="preserve">ture indicating the </w:t>
      </w:r>
      <w:hyperlink w:anchor="gt_58099001-70b9-4664-91fa-6035629bccb7">
        <w:r>
          <w:rPr>
            <w:rStyle w:val="HyperlinkGreen"/>
            <w:b/>
          </w:rPr>
          <w:t>sort order</w:t>
        </w:r>
      </w:hyperlink>
      <w:r>
        <w:t xml:space="preserve"> of the query.</w:t>
      </w:r>
    </w:p>
    <w:p w:rsidR="00946E39" w:rsidRDefault="00E557B5">
      <w:pPr>
        <w:pStyle w:val="Definition-Field"/>
      </w:pPr>
      <w:r>
        <w:rPr>
          <w:b/>
        </w:rPr>
        <w:t xml:space="preserve">CCategorizationSetPresent (1 byte): </w:t>
      </w:r>
      <w:r>
        <w:t xml:space="preserve">A byte field indicating whether the </w:t>
      </w:r>
      <w:r>
        <w:rPr>
          <w:b/>
        </w:rPr>
        <w:t>CCategorizationSet</w:t>
      </w:r>
      <w:r>
        <w:t xml:space="preserve"> field is present.</w:t>
      </w:r>
    </w:p>
    <w:p w:rsidR="00946E39" w:rsidRDefault="00E557B5">
      <w:pPr>
        <w:pStyle w:val="Definition-Field2"/>
      </w:pPr>
      <w:r>
        <w:rPr>
          <w:b/>
        </w:rPr>
        <w:t>Note</w:t>
      </w:r>
      <w:r>
        <w:t xml:space="preserve">  If set to any nonzero value, the </w:t>
      </w:r>
      <w:r>
        <w:rPr>
          <w:b/>
        </w:rPr>
        <w:t>C</w:t>
      </w:r>
      <w:r>
        <w:rPr>
          <w:b/>
        </w:rPr>
        <w:t>CategorizationSet</w:t>
      </w:r>
      <w:r>
        <w:t xml:space="preserve"> field MUST be present. If set to 0x00, </w:t>
      </w:r>
      <w:r>
        <w:rPr>
          <w:b/>
        </w:rPr>
        <w:t>CCategorizationSet</w:t>
      </w:r>
      <w:r>
        <w:t xml:space="preserve"> MUST be absent.</w:t>
      </w:r>
    </w:p>
    <w:p w:rsidR="00946E39" w:rsidRDefault="00E557B5">
      <w:pPr>
        <w:pStyle w:val="Definition-Field"/>
      </w:pPr>
      <w:r>
        <w:rPr>
          <w:b/>
        </w:rPr>
        <w:t xml:space="preserve">paddingCCategorizationSetPresent (variable): </w:t>
      </w:r>
      <w:r>
        <w:t xml:space="preserve">This field MUST be 0 to 3 bytes in length. The length of this field MUST be such that the following field begins at an </w:t>
      </w:r>
      <w:r>
        <w:t xml:space="preserve">offset that is a multiple of 4 </w:t>
      </w:r>
      <w:r>
        <w:lastRenderedPageBreak/>
        <w:t>bytes from the beginning of the message that contains this structure. If this field is present (that is, length nonzero), the value it contains is arbitrary. The content of this field MUST be ignored by the receiver. This fie</w:t>
      </w:r>
      <w:r>
        <w:t>ld MUST be absent if CCategorizationSetPresent is set to 0x00.</w:t>
      </w:r>
    </w:p>
    <w:p w:rsidR="00946E39" w:rsidRDefault="00E557B5">
      <w:pPr>
        <w:pStyle w:val="Definition-Field"/>
      </w:pPr>
      <w:r>
        <w:rPr>
          <w:b/>
        </w:rPr>
        <w:t xml:space="preserve">CCategorizationSet (variable): </w:t>
      </w:r>
      <w:r>
        <w:t xml:space="preserve">A </w:t>
      </w:r>
      <w:hyperlink w:anchor="Section_d3c3306312f84258a118475fc4550e7c" w:history="1">
        <w:r>
          <w:rPr>
            <w:rStyle w:val="Hyperlink"/>
          </w:rPr>
          <w:t>CCategorizationSet</w:t>
        </w:r>
      </w:hyperlink>
      <w:r>
        <w:t xml:space="preserve"> structure that contains the groups for the query.</w:t>
      </w:r>
    </w:p>
    <w:p w:rsidR="00946E39" w:rsidRDefault="00E557B5">
      <w:pPr>
        <w:pStyle w:val="Definition-Field"/>
      </w:pPr>
      <w:r>
        <w:rPr>
          <w:b/>
        </w:rPr>
        <w:t xml:space="preserve">RowSetProperties (20 bytes): </w:t>
      </w:r>
      <w:r>
        <w:t xml:space="preserve">A </w:t>
      </w:r>
      <w:hyperlink w:anchor="Section_0e8cc751fa324d11a6c5ecfba3fa4037" w:history="1">
        <w:r>
          <w:rPr>
            <w:rStyle w:val="Hyperlink"/>
          </w:rPr>
          <w:t>CRowsetProperties</w:t>
        </w:r>
      </w:hyperlink>
      <w:r>
        <w:t xml:space="preserve"> structure providing configuration information for the query.</w:t>
      </w:r>
    </w:p>
    <w:p w:rsidR="00946E39" w:rsidRDefault="00E557B5">
      <w:pPr>
        <w:pStyle w:val="Definition-Field"/>
      </w:pPr>
      <w:r>
        <w:rPr>
          <w:b/>
        </w:rPr>
        <w:t xml:space="preserve">PidMapper (variable): </w:t>
      </w:r>
      <w:r>
        <w:t>A CPidMapper structure that maps from property offsets to full property descriptions.</w:t>
      </w:r>
    </w:p>
    <w:p w:rsidR="00946E39" w:rsidRDefault="00E557B5">
      <w:pPr>
        <w:pStyle w:val="Definition-Field"/>
      </w:pPr>
      <w:r>
        <w:rPr>
          <w:b/>
        </w:rPr>
        <w:t>GroupArra</w:t>
      </w:r>
      <w:r>
        <w:rPr>
          <w:b/>
        </w:rPr>
        <w:t xml:space="preserve">y (variable): </w:t>
      </w:r>
      <w:r>
        <w:t xml:space="preserve">A </w:t>
      </w:r>
      <w:hyperlink w:anchor="Section_b8f8ad814b234b10979fbf484602293f" w:history="1">
        <w:r>
          <w:rPr>
            <w:rStyle w:val="Hyperlink"/>
          </w:rPr>
          <w:t>CColumnGroupArray</w:t>
        </w:r>
      </w:hyperlink>
      <w:r>
        <w:t xml:space="preserve"> structure, describing property weights for probabilistic ranking.</w:t>
      </w:r>
    </w:p>
    <w:p w:rsidR="00946E39" w:rsidRDefault="00E557B5">
      <w:pPr>
        <w:pStyle w:val="Definition-Field"/>
      </w:pPr>
      <w:r>
        <w:rPr>
          <w:b/>
        </w:rPr>
        <w:t xml:space="preserve">Lcid (4 bytes): </w:t>
      </w:r>
      <w:r>
        <w:t xml:space="preserve">A 32-bit unsigned integer, indicating the user's </w:t>
      </w:r>
      <w:hyperlink w:anchor="gt_7b78ebef-e35d-45ab-abfd-4121b60995de">
        <w:r>
          <w:rPr>
            <w:rStyle w:val="HyperlinkGreen"/>
            <w:b/>
          </w:rPr>
          <w:t>locale</w:t>
        </w:r>
      </w:hyperlink>
      <w:r>
        <w:t xml:space="preserve"> for this query, as specified in </w:t>
      </w:r>
      <w:hyperlink r:id="rId64" w:anchor="Section_70feba9f294e491eb6eb56532684c37f">
        <w:r>
          <w:rPr>
            <w:rStyle w:val="Hyperlink"/>
          </w:rPr>
          <w:t>[MS-LCID]</w:t>
        </w:r>
      </w:hyperlink>
      <w:r>
        <w:t>.</w:t>
      </w:r>
    </w:p>
    <w:p w:rsidR="00946E39" w:rsidRDefault="00E557B5">
      <w:pPr>
        <w:pStyle w:val="Heading4"/>
      </w:pPr>
      <w:bookmarkStart w:id="205" w:name="section_db7bcfb090014e61b29ec7466d37247f"/>
      <w:bookmarkStart w:id="206" w:name="_Toc239648863"/>
      <w:r>
        <w:t>CPMCreateQueryOut</w:t>
      </w:r>
      <w:bookmarkEnd w:id="205"/>
      <w:bookmarkEnd w:id="206"/>
      <w:r>
        <w:fldChar w:fldCharType="begin"/>
      </w:r>
      <w:r>
        <w:instrText xml:space="preserve"> XE "CPMCreateQueryOut packet"</w:instrText>
      </w:r>
      <w:r>
        <w:fldChar w:fldCharType="end"/>
      </w:r>
    </w:p>
    <w:p w:rsidR="00946E39" w:rsidRDefault="00E557B5">
      <w:r>
        <w:t>The CPMCreateQueryOut</w:t>
      </w:r>
      <w:r>
        <w:t xml:space="preserve"> message contains a response to a </w:t>
      </w:r>
      <w:hyperlink w:anchor="Section_d4b9f9cebf094b6a9d38e7f8f491d8c7" w:history="1">
        <w:r>
          <w:rPr>
            <w:rStyle w:val="Hyperlink"/>
          </w:rPr>
          <w:t>CPMCreateQueryIn</w:t>
        </w:r>
      </w:hyperlink>
      <w:r>
        <w:t xml:space="preserve"> message. </w:t>
      </w:r>
    </w:p>
    <w:p w:rsidR="00946E39" w:rsidRDefault="00E557B5">
      <w:r>
        <w:t>The format of the CPMCreateQueryOut message that follows the header is shown in the following table.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_fTrueSequential</w:t>
            </w:r>
          </w:p>
        </w:tc>
      </w:tr>
      <w:tr w:rsidR="00946E39" w:rsidTr="00946E39">
        <w:trPr>
          <w:trHeight w:hRule="exact" w:val="490"/>
        </w:trPr>
        <w:tc>
          <w:tcPr>
            <w:tcW w:w="8640" w:type="dxa"/>
            <w:gridSpan w:val="32"/>
          </w:tcPr>
          <w:p w:rsidR="00946E39" w:rsidRDefault="00E557B5">
            <w:pPr>
              <w:pStyle w:val="Packetdiagramtext"/>
            </w:pPr>
            <w:r>
              <w:t>_fWorkIdUnique</w:t>
            </w:r>
          </w:p>
        </w:tc>
      </w:tr>
      <w:tr w:rsidR="00946E39" w:rsidTr="00946E39">
        <w:trPr>
          <w:trHeight w:hRule="exact" w:val="490"/>
        </w:trPr>
        <w:tc>
          <w:tcPr>
            <w:tcW w:w="8640" w:type="dxa"/>
            <w:gridSpan w:val="32"/>
          </w:tcPr>
          <w:p w:rsidR="00946E39" w:rsidRDefault="00E557B5">
            <w:pPr>
              <w:pStyle w:val="Packetdiagramtext"/>
            </w:pPr>
            <w:r>
              <w:t>aCursors (variable)</w:t>
            </w:r>
          </w:p>
        </w:tc>
      </w:tr>
    </w:tbl>
    <w:p w:rsidR="00946E39" w:rsidRDefault="00E557B5">
      <w:pPr>
        <w:pStyle w:val="Definition-Field"/>
      </w:pPr>
      <w:r>
        <w:rPr>
          <w:b/>
        </w:rPr>
        <w:t xml:space="preserve">_fTrueSequential (4 bytes): </w:t>
      </w:r>
      <w:r>
        <w:t>A 32-bit unsigned integer. MUST be set to one of the following values.</w:t>
      </w:r>
    </w:p>
    <w:p w:rsidR="00946E39" w:rsidRDefault="00E557B5">
      <w:pPr>
        <w:pStyle w:val="Definition-Field2"/>
      </w:pPr>
      <w:r>
        <w:rPr>
          <w:b/>
        </w:rPr>
        <w:t>Note</w:t>
      </w:r>
      <w:r>
        <w:t xml:space="preserve">  An informative value indicating whether the query can be </w:t>
      </w:r>
      <w:r>
        <w:t>expected to provide results faster.</w:t>
      </w:r>
    </w:p>
    <w:tbl>
      <w:tblPr>
        <w:tblStyle w:val="Table-ShadedHeader"/>
        <w:tblW w:w="9000" w:type="dxa"/>
        <w:tblInd w:w="475" w:type="dxa"/>
        <w:tblLook w:val="04A0" w:firstRow="1" w:lastRow="0" w:firstColumn="1" w:lastColumn="0" w:noHBand="0" w:noVBand="1"/>
      </w:tblPr>
      <w:tblGrid>
        <w:gridCol w:w="1241"/>
        <w:gridCol w:w="775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759" w:type="dxa"/>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7759" w:type="dxa"/>
          </w:tcPr>
          <w:p w:rsidR="00946E39" w:rsidRDefault="00E557B5">
            <w:pPr>
              <w:pStyle w:val="TableBodyText"/>
            </w:pPr>
            <w:r>
              <w:t>For the query provided in CPMCreateQueryIn, there would be a greater latency in delivering query results.</w:t>
            </w:r>
          </w:p>
        </w:tc>
      </w:tr>
      <w:tr w:rsidR="00946E39" w:rsidTr="00946E39">
        <w:tc>
          <w:tcPr>
            <w:tcW w:w="0" w:type="auto"/>
          </w:tcPr>
          <w:p w:rsidR="00946E39" w:rsidRDefault="00E557B5">
            <w:pPr>
              <w:pStyle w:val="TableBodyText"/>
            </w:pPr>
            <w:r>
              <w:t>0x00000001</w:t>
            </w:r>
          </w:p>
        </w:tc>
        <w:tc>
          <w:tcPr>
            <w:tcW w:w="7759" w:type="dxa"/>
          </w:tcPr>
          <w:p w:rsidR="00946E39" w:rsidRDefault="00E557B5">
            <w:pPr>
              <w:pStyle w:val="TableBodyText"/>
            </w:pPr>
            <w:r>
              <w:t xml:space="preserve">If </w:t>
            </w:r>
            <w:r>
              <w:rPr>
                <w:b/>
              </w:rPr>
              <w:t>_fTrueSequential</w:t>
            </w:r>
            <w:r>
              <w:t xml:space="preserve"> is set to true, results can be returned sequentially wit</w:t>
            </w:r>
            <w:r>
              <w:t>hout the server incurring the cost of processing the entire result set before returning the first result.</w:t>
            </w:r>
          </w:p>
        </w:tc>
      </w:tr>
    </w:tbl>
    <w:p w:rsidR="00946E39" w:rsidRDefault="00E557B5">
      <w:pPr>
        <w:pStyle w:val="Definition-Field"/>
      </w:pPr>
      <w:r>
        <w:rPr>
          <w:b/>
        </w:rPr>
        <w:t xml:space="preserve">_fWorkIdUnique (4 bytes): </w:t>
      </w:r>
      <w:r>
        <w:t xml:space="preserve">A Boolean value indicating whether the document identifiers pointed by the </w:t>
      </w:r>
      <w:hyperlink w:anchor="gt_aa5e9c2d-16c1-4301-8bfe-18a0913ed275">
        <w:r>
          <w:rPr>
            <w:rStyle w:val="HyperlinkGreen"/>
            <w:b/>
          </w:rPr>
          <w:t>cursors</w:t>
        </w:r>
      </w:hyperlink>
      <w:r>
        <w:t xml:space="preserve"> are unique throughout query results. MUST be set to one of the following values.</w:t>
      </w:r>
    </w:p>
    <w:tbl>
      <w:tblPr>
        <w:tblStyle w:val="Table-ShadedHeader"/>
        <w:tblW w:w="0" w:type="auto"/>
        <w:tblInd w:w="475" w:type="dxa"/>
        <w:tblLook w:val="04A0" w:firstRow="1" w:lastRow="0" w:firstColumn="1" w:lastColumn="0" w:noHBand="0" w:noVBand="1"/>
      </w:tblPr>
      <w:tblGrid>
        <w:gridCol w:w="1241"/>
        <w:gridCol w:w="452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 xml:space="preserve">The cursors are unique only throughout the </w:t>
            </w:r>
            <w:hyperlink w:anchor="gt_43e5a26f-e51f-4f1e-9818-e70bcb25de35">
              <w:r>
                <w:rPr>
                  <w:rStyle w:val="HyperlinkGreen"/>
                  <w:b/>
                </w:rPr>
                <w:t>rowset</w:t>
              </w:r>
            </w:hyperlink>
            <w:r>
              <w:t>.</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The cursors are unique across multiple query results.</w:t>
            </w:r>
          </w:p>
        </w:tc>
      </w:tr>
    </w:tbl>
    <w:p w:rsidR="00946E39" w:rsidRDefault="00E557B5">
      <w:pPr>
        <w:pStyle w:val="Definition-Field"/>
      </w:pPr>
      <w:r>
        <w:rPr>
          <w:b/>
        </w:rPr>
        <w:lastRenderedPageBreak/>
        <w:t xml:space="preserve">aCursors (variable): </w:t>
      </w:r>
      <w:r>
        <w:t xml:space="preserve">An array of 32-bit unsigned integers representing the </w:t>
      </w:r>
      <w:hyperlink w:anchor="gt_5044babb-08e3-4bb9-bc12-fe8f542b05ee">
        <w:r>
          <w:rPr>
            <w:rStyle w:val="HyperlinkGreen"/>
            <w:b/>
          </w:rPr>
          <w:t>handles</w:t>
        </w:r>
      </w:hyperlink>
      <w:r>
        <w:t xml:space="preserve"> to cursors with the number of elements equal to the numb</w:t>
      </w:r>
      <w:r>
        <w:t xml:space="preserve">er of categories in the </w:t>
      </w:r>
      <w:r>
        <w:rPr>
          <w:b/>
        </w:rPr>
        <w:t>CCategorizationSet</w:t>
      </w:r>
      <w:r>
        <w:t xml:space="preserve"> field of CPMCreateQueryIn message plus one element, representing an uncategorized cursor.</w:t>
      </w:r>
    </w:p>
    <w:p w:rsidR="00946E39" w:rsidRDefault="00E557B5">
      <w:pPr>
        <w:pStyle w:val="Heading4"/>
      </w:pPr>
      <w:bookmarkStart w:id="207" w:name="section_cec0ed227c4b4410a65077381c0de5c8"/>
      <w:bookmarkStart w:id="208" w:name="_Toc239648864"/>
      <w:r>
        <w:t>CPMGetQueryStatusIn</w:t>
      </w:r>
      <w:bookmarkEnd w:id="207"/>
      <w:bookmarkEnd w:id="208"/>
      <w:r>
        <w:fldChar w:fldCharType="begin"/>
      </w:r>
      <w:r>
        <w:instrText xml:space="preserve"> XE "CPMGetQueryStatusIn packet"</w:instrText>
      </w:r>
      <w:r>
        <w:fldChar w:fldCharType="end"/>
      </w:r>
    </w:p>
    <w:p w:rsidR="00946E39" w:rsidRDefault="00E557B5">
      <w:r>
        <w:t>The CPMGetQueryStatusIn</w:t>
      </w:r>
      <w:r>
        <w:t xml:space="preserve"> message requests the status of a query. The format of the CPMGetQueryStatusIn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bl>
    <w:p w:rsidR="00946E39" w:rsidRDefault="00E557B5">
      <w:pPr>
        <w:pStyle w:val="Definition-Field"/>
      </w:pPr>
      <w:r>
        <w:rPr>
          <w:b/>
        </w:rPr>
        <w:t xml:space="preserve">_hCursor (4 bytes): </w:t>
      </w:r>
      <w:r>
        <w:t xml:space="preserve">A 32-bit unsigned integer representing 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identifying the query for which to retrieve statu</w:t>
      </w:r>
      <w:r>
        <w:t>s information.</w:t>
      </w:r>
    </w:p>
    <w:p w:rsidR="00946E39" w:rsidRDefault="00E557B5">
      <w:pPr>
        <w:pStyle w:val="Heading4"/>
      </w:pPr>
      <w:bookmarkStart w:id="209" w:name="section_2331b437a30d4a2ba793fcd4223a41e8"/>
      <w:bookmarkStart w:id="210" w:name="_Toc239648865"/>
      <w:r>
        <w:t>CPMGetQueryStatusOut</w:t>
      </w:r>
      <w:bookmarkEnd w:id="209"/>
      <w:bookmarkEnd w:id="210"/>
      <w:r>
        <w:fldChar w:fldCharType="begin"/>
      </w:r>
      <w:r>
        <w:instrText xml:space="preserve"> XE "CPMGetQueryStatusOut packet"</w:instrText>
      </w:r>
      <w:r>
        <w:fldChar w:fldCharType="end"/>
      </w:r>
    </w:p>
    <w:p w:rsidR="00946E39" w:rsidRDefault="00E557B5">
      <w:r>
        <w:t xml:space="preserve">The CPMGetQueryStatusOut message replies to a </w:t>
      </w:r>
      <w:hyperlink w:anchor="Section_cec0ed227c4b4410a65077381c0de5c8" w:history="1">
        <w:r>
          <w:rPr>
            <w:rStyle w:val="Hyperlink"/>
          </w:rPr>
          <w:t>CPMGetQueryStatusIn</w:t>
        </w:r>
      </w:hyperlink>
      <w:r>
        <w:t xml:space="preserve"> message with the status of the query.</w:t>
      </w:r>
    </w:p>
    <w:p w:rsidR="00946E39" w:rsidRDefault="00E557B5">
      <w:r>
        <w:t xml:space="preserve">The format of the </w:t>
      </w:r>
      <w:r>
        <w:t>CPMGetQueryStatusOut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_QStatus</w:t>
            </w:r>
          </w:p>
        </w:tc>
      </w:tr>
    </w:tbl>
    <w:p w:rsidR="00946E39" w:rsidRDefault="00E557B5">
      <w:pPr>
        <w:pStyle w:val="Definition-Field"/>
      </w:pPr>
      <w:r>
        <w:rPr>
          <w:b/>
        </w:rPr>
        <w:t xml:space="preserve">_QStatus (4 bytes): </w:t>
      </w:r>
      <w:r>
        <w:t xml:space="preserve">A 32-bit unsigned integer. A bitmask of values defined in the </w:t>
      </w:r>
      <w:r>
        <w:t>following tables that describe the query.</w:t>
      </w:r>
    </w:p>
    <w:p w:rsidR="00946E39" w:rsidRDefault="00E557B5">
      <w:pPr>
        <w:pStyle w:val="Definition-Field2"/>
      </w:pPr>
      <w:r>
        <w:t xml:space="preserve">The following table lists STAT_* values obtained by performing a bitwise AND operation on </w:t>
      </w:r>
      <w:r>
        <w:rPr>
          <w:b/>
        </w:rPr>
        <w:t>_QStatus</w:t>
      </w:r>
      <w:r>
        <w:t xml:space="preserve"> with 0x00000007. The result MUST be one of the following.</w:t>
      </w:r>
    </w:p>
    <w:tbl>
      <w:tblPr>
        <w:tblStyle w:val="Table-ShadedHeader"/>
        <w:tblW w:w="0" w:type="auto"/>
        <w:tblInd w:w="475" w:type="dxa"/>
        <w:tblLook w:val="04A0" w:firstRow="1" w:lastRow="0" w:firstColumn="1" w:lastColumn="0" w:noHBand="0" w:noVBand="1"/>
      </w:tblPr>
      <w:tblGrid>
        <w:gridCol w:w="1495"/>
        <w:gridCol w:w="683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Constant</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STAT_BUSY</w:t>
            </w:r>
          </w:p>
          <w:p w:rsidR="00946E39" w:rsidRDefault="00E557B5">
            <w:pPr>
              <w:pStyle w:val="TableBodyText"/>
            </w:pPr>
            <w:r>
              <w:t>0x00000000</w:t>
            </w:r>
          </w:p>
        </w:tc>
        <w:tc>
          <w:tcPr>
            <w:tcW w:w="0" w:type="auto"/>
          </w:tcPr>
          <w:p w:rsidR="00946E39" w:rsidRDefault="00E557B5">
            <w:pPr>
              <w:pStyle w:val="TableBodyText"/>
            </w:pPr>
            <w:r>
              <w:t>The asynchronous q</w:t>
            </w:r>
            <w:r>
              <w:t>uery is still running.</w:t>
            </w:r>
          </w:p>
        </w:tc>
      </w:tr>
      <w:tr w:rsidR="00946E39" w:rsidTr="00946E39">
        <w:tc>
          <w:tcPr>
            <w:tcW w:w="0" w:type="auto"/>
          </w:tcPr>
          <w:p w:rsidR="00946E39" w:rsidRDefault="00E557B5">
            <w:pPr>
              <w:pStyle w:val="TableBodyText"/>
            </w:pPr>
            <w:r>
              <w:t>STAT_ERROR</w:t>
            </w:r>
          </w:p>
          <w:p w:rsidR="00946E39" w:rsidRDefault="00E557B5">
            <w:pPr>
              <w:pStyle w:val="TableBodyText"/>
            </w:pPr>
            <w:r>
              <w:t>0x00000001</w:t>
            </w:r>
          </w:p>
        </w:tc>
        <w:tc>
          <w:tcPr>
            <w:tcW w:w="0" w:type="auto"/>
          </w:tcPr>
          <w:p w:rsidR="00946E39" w:rsidRDefault="00E557B5">
            <w:pPr>
              <w:pStyle w:val="TableBodyText"/>
            </w:pPr>
            <w:r>
              <w:t>The query is in an error state.</w:t>
            </w:r>
          </w:p>
        </w:tc>
      </w:tr>
      <w:tr w:rsidR="00946E39" w:rsidTr="00946E39">
        <w:tc>
          <w:tcPr>
            <w:tcW w:w="0" w:type="auto"/>
          </w:tcPr>
          <w:p w:rsidR="00946E39" w:rsidRDefault="00E557B5">
            <w:pPr>
              <w:pStyle w:val="TableBodyText"/>
            </w:pPr>
            <w:r>
              <w:t>STAT_DONE</w:t>
            </w:r>
          </w:p>
          <w:p w:rsidR="00946E39" w:rsidRDefault="00E557B5">
            <w:pPr>
              <w:pStyle w:val="TableBodyText"/>
            </w:pPr>
            <w:r>
              <w:t>0x00000002</w:t>
            </w:r>
          </w:p>
        </w:tc>
        <w:tc>
          <w:tcPr>
            <w:tcW w:w="0" w:type="auto"/>
          </w:tcPr>
          <w:p w:rsidR="00946E39" w:rsidRDefault="00E557B5">
            <w:pPr>
              <w:pStyle w:val="TableBodyText"/>
            </w:pPr>
            <w:r>
              <w:t>The query is complete and rows can be requested.</w:t>
            </w:r>
          </w:p>
        </w:tc>
      </w:tr>
      <w:tr w:rsidR="00946E39" w:rsidTr="00946E39">
        <w:tc>
          <w:tcPr>
            <w:tcW w:w="0" w:type="auto"/>
          </w:tcPr>
          <w:p w:rsidR="00946E39" w:rsidRDefault="00E557B5">
            <w:pPr>
              <w:pStyle w:val="TableBodyText"/>
            </w:pPr>
            <w:r>
              <w:t>STAT_REFRESH</w:t>
            </w:r>
          </w:p>
          <w:p w:rsidR="00946E39" w:rsidRDefault="00E557B5">
            <w:pPr>
              <w:pStyle w:val="TableBodyText"/>
            </w:pPr>
            <w:r>
              <w:t>0x00000003</w:t>
            </w:r>
          </w:p>
        </w:tc>
        <w:tc>
          <w:tcPr>
            <w:tcW w:w="0" w:type="auto"/>
          </w:tcPr>
          <w:p w:rsidR="00946E39" w:rsidRDefault="00E557B5">
            <w:pPr>
              <w:pStyle w:val="TableBodyText"/>
            </w:pPr>
            <w:r>
              <w:t>The query is complete, but updates are resulting in additional query computation.</w:t>
            </w:r>
          </w:p>
        </w:tc>
      </w:tr>
    </w:tbl>
    <w:p w:rsidR="00946E39" w:rsidRDefault="00E557B5">
      <w:pPr>
        <w:ind w:left="360"/>
      </w:pPr>
      <w:r>
        <w:t>The following table lists additional STAT_* bits that can be set independently.</w:t>
      </w:r>
    </w:p>
    <w:tbl>
      <w:tblPr>
        <w:tblStyle w:val="Table-ShadedHeader"/>
        <w:tblW w:w="9000" w:type="dxa"/>
        <w:tblInd w:w="475" w:type="dxa"/>
        <w:tblLook w:val="04A0" w:firstRow="1" w:lastRow="0" w:firstColumn="1" w:lastColumn="0" w:noHBand="0" w:noVBand="1"/>
      </w:tblPr>
      <w:tblGrid>
        <w:gridCol w:w="3327"/>
        <w:gridCol w:w="567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Constant</w:t>
            </w:r>
          </w:p>
        </w:tc>
        <w:tc>
          <w:tcPr>
            <w:tcW w:w="5673" w:type="dxa"/>
          </w:tcPr>
          <w:p w:rsidR="00946E39" w:rsidRDefault="00E557B5">
            <w:pPr>
              <w:pStyle w:val="TableHeaderText"/>
            </w:pPr>
            <w:r>
              <w:t>Meaning</w:t>
            </w:r>
          </w:p>
        </w:tc>
      </w:tr>
      <w:tr w:rsidR="00946E39" w:rsidTr="00946E39">
        <w:tc>
          <w:tcPr>
            <w:tcW w:w="0" w:type="auto"/>
          </w:tcPr>
          <w:p w:rsidR="00946E39" w:rsidRDefault="00E557B5">
            <w:pPr>
              <w:pStyle w:val="TableBodyText"/>
            </w:pPr>
            <w:r>
              <w:t>STAT_NOISE_WORDS</w:t>
            </w:r>
          </w:p>
          <w:p w:rsidR="00946E39" w:rsidRDefault="00E557B5">
            <w:pPr>
              <w:pStyle w:val="TableBodyText"/>
            </w:pPr>
            <w:r>
              <w:t>0x00000010</w:t>
            </w:r>
          </w:p>
        </w:tc>
        <w:tc>
          <w:tcPr>
            <w:tcW w:w="5673" w:type="dxa"/>
          </w:tcPr>
          <w:p w:rsidR="00946E39" w:rsidRDefault="00E557B5">
            <w:pPr>
              <w:pStyle w:val="TableBodyText"/>
            </w:pPr>
            <w:hyperlink w:anchor="gt_26f7d056-f6e5-4028-b5e5-daa2255e6699">
              <w:r>
                <w:rPr>
                  <w:rStyle w:val="HyperlinkGreen"/>
                  <w:b/>
                </w:rPr>
                <w:t>Noise words</w:t>
              </w:r>
            </w:hyperlink>
            <w:r>
              <w:t xml:space="preserve"> were replaced by wildcard characters in the content query.</w:t>
            </w:r>
          </w:p>
        </w:tc>
      </w:tr>
      <w:tr w:rsidR="00946E39" w:rsidTr="00946E39">
        <w:tc>
          <w:tcPr>
            <w:tcW w:w="0" w:type="auto"/>
          </w:tcPr>
          <w:p w:rsidR="00946E39" w:rsidRDefault="00E557B5">
            <w:pPr>
              <w:pStyle w:val="TableBodyText"/>
            </w:pPr>
            <w:r>
              <w:lastRenderedPageBreak/>
              <w:t>STAT_CONTENT_OUT_OF_DATE</w:t>
            </w:r>
          </w:p>
          <w:p w:rsidR="00946E39" w:rsidRDefault="00E557B5">
            <w:pPr>
              <w:pStyle w:val="TableBodyText"/>
            </w:pPr>
            <w:r>
              <w:t>0x00000020</w:t>
            </w:r>
          </w:p>
        </w:tc>
        <w:tc>
          <w:tcPr>
            <w:tcW w:w="5673" w:type="dxa"/>
          </w:tcPr>
          <w:p w:rsidR="00946E39" w:rsidRDefault="00E557B5">
            <w:pPr>
              <w:pStyle w:val="TableBodyText"/>
            </w:pPr>
            <w:r>
              <w:t>The results of the query might be incorrect because the query involved modified but unindexed files.</w:t>
            </w:r>
          </w:p>
        </w:tc>
      </w:tr>
      <w:tr w:rsidR="00946E39" w:rsidTr="00946E39">
        <w:tc>
          <w:tcPr>
            <w:tcW w:w="0" w:type="auto"/>
          </w:tcPr>
          <w:p w:rsidR="00946E39" w:rsidRDefault="00E557B5">
            <w:pPr>
              <w:pStyle w:val="TableBodyText"/>
            </w:pPr>
            <w:r>
              <w:t>STAT_CONTENT_QUERY_INCOMPLETE</w:t>
            </w:r>
          </w:p>
          <w:p w:rsidR="00946E39" w:rsidRDefault="00E557B5">
            <w:pPr>
              <w:pStyle w:val="TableBodyText"/>
            </w:pPr>
            <w:r>
              <w:t>0x00000080</w:t>
            </w:r>
          </w:p>
        </w:tc>
        <w:tc>
          <w:tcPr>
            <w:tcW w:w="5673" w:type="dxa"/>
          </w:tcPr>
          <w:p w:rsidR="00946E39" w:rsidRDefault="00E557B5">
            <w:pPr>
              <w:pStyle w:val="TableBodyText"/>
            </w:pPr>
            <w:r>
              <w:t>The content quer</w:t>
            </w:r>
            <w:r>
              <w:t>y was too complex to complete or required enumeration instead of use of the content index.</w:t>
            </w:r>
          </w:p>
        </w:tc>
      </w:tr>
      <w:tr w:rsidR="00946E39" w:rsidTr="00946E39">
        <w:tc>
          <w:tcPr>
            <w:tcW w:w="0" w:type="auto"/>
          </w:tcPr>
          <w:p w:rsidR="00946E39" w:rsidRDefault="00E557B5">
            <w:pPr>
              <w:pStyle w:val="TableBodyText"/>
            </w:pPr>
            <w:r>
              <w:t>STAT_TIME_LIMIT_EXCEEDED</w:t>
            </w:r>
          </w:p>
          <w:p w:rsidR="00946E39" w:rsidRDefault="00E557B5">
            <w:pPr>
              <w:pStyle w:val="TableBodyText"/>
            </w:pPr>
            <w:r>
              <w:t>0x00000100</w:t>
            </w:r>
          </w:p>
        </w:tc>
        <w:tc>
          <w:tcPr>
            <w:tcW w:w="5673" w:type="dxa"/>
          </w:tcPr>
          <w:p w:rsidR="00946E39" w:rsidRDefault="00E557B5">
            <w:pPr>
              <w:pStyle w:val="TableBodyText"/>
            </w:pPr>
            <w:r>
              <w:t>The results of the query might be incorrect because the query execution reached the maximum allowable time.</w:t>
            </w:r>
          </w:p>
        </w:tc>
      </w:tr>
    </w:tbl>
    <w:p w:rsidR="00946E39" w:rsidRDefault="00946E39"/>
    <w:p w:rsidR="00946E39" w:rsidRDefault="00E557B5">
      <w:pPr>
        <w:pStyle w:val="Heading4"/>
      </w:pPr>
      <w:bookmarkStart w:id="211" w:name="section_7ba3036a2992445bbd82af5274ffa54b"/>
      <w:bookmarkStart w:id="212" w:name="_Toc239648866"/>
      <w:r>
        <w:t>CPMGetQueryStatusE</w:t>
      </w:r>
      <w:r>
        <w:t>xIn</w:t>
      </w:r>
      <w:bookmarkEnd w:id="211"/>
      <w:bookmarkEnd w:id="212"/>
      <w:r>
        <w:fldChar w:fldCharType="begin"/>
      </w:r>
      <w:r>
        <w:instrText xml:space="preserve"> XE "CPMGetQueryStatusExIn packet"</w:instrText>
      </w:r>
      <w:r>
        <w:fldChar w:fldCharType="end"/>
      </w:r>
    </w:p>
    <w:p w:rsidR="00946E39" w:rsidRDefault="00E557B5">
      <w:r>
        <w:t xml:space="preserve">The CPMGetQueryStatusExIn message requests the status of a query and additional information, such as the number of documents that have been </w:t>
      </w:r>
      <w:hyperlink w:anchor="gt_bd4ca8ab-6338-4eb5-95a9-6f90f728d21e">
        <w:r>
          <w:rPr>
            <w:rStyle w:val="HyperlinkGreen"/>
            <w:b/>
          </w:rPr>
          <w:t>indexed</w:t>
        </w:r>
      </w:hyperlink>
      <w:r>
        <w:t xml:space="preserve"> or the</w:t>
      </w:r>
      <w:r>
        <w:t xml:space="preserve"> number of documents remaining to be indexed. The format of the CPMGetQueryStatusExIn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r w:rsidR="00946E39" w:rsidTr="00946E39">
        <w:trPr>
          <w:trHeight w:hRule="exact" w:val="490"/>
        </w:trPr>
        <w:tc>
          <w:tcPr>
            <w:tcW w:w="8640" w:type="dxa"/>
            <w:gridSpan w:val="32"/>
          </w:tcPr>
          <w:p w:rsidR="00946E39" w:rsidRDefault="00E557B5">
            <w:pPr>
              <w:pStyle w:val="Packetdiagramtext"/>
            </w:pPr>
            <w:r>
              <w:t>_bmk</w:t>
            </w:r>
          </w:p>
        </w:tc>
      </w:tr>
    </w:tbl>
    <w:p w:rsidR="00946E39" w:rsidRDefault="00E557B5">
      <w:pPr>
        <w:pStyle w:val="Definition-Field"/>
      </w:pPr>
      <w:r>
        <w:rPr>
          <w:b/>
        </w:rPr>
        <w:t xml:space="preserve">_hCursor (4 bytes): </w:t>
      </w:r>
      <w:r>
        <w:t xml:space="preserve">A 32-bit value representing 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identifying the query for which to retri</w:t>
      </w:r>
      <w:r>
        <w:t>eve status information.</w:t>
      </w:r>
    </w:p>
    <w:p w:rsidR="00946E39" w:rsidRDefault="00E557B5">
      <w:pPr>
        <w:pStyle w:val="Definition-Field"/>
      </w:pPr>
      <w:r>
        <w:rPr>
          <w:b/>
        </w:rPr>
        <w:t xml:space="preserve">_bmk (4 bytes): </w:t>
      </w:r>
      <w:r>
        <w:t xml:space="preserve">A 32-bit value indicating the handle of a </w:t>
      </w:r>
      <w:hyperlink w:anchor="gt_42f9c2f4-8a4b-4d64-a0e1-fc071debdf4c">
        <w:r>
          <w:rPr>
            <w:rStyle w:val="HyperlinkGreen"/>
            <w:b/>
          </w:rPr>
          <w:t>bookmark</w:t>
        </w:r>
      </w:hyperlink>
      <w:r>
        <w:t xml:space="preserve"> whose position is to be retrieved.</w:t>
      </w:r>
    </w:p>
    <w:p w:rsidR="00946E39" w:rsidRDefault="00E557B5">
      <w:pPr>
        <w:pStyle w:val="Heading4"/>
      </w:pPr>
      <w:bookmarkStart w:id="213" w:name="section_3bf8c3034ee049b0b15511aa6fe7d3c0"/>
      <w:bookmarkStart w:id="214" w:name="_Toc239648867"/>
      <w:r>
        <w:t>CPMGetQueryStatusExOut</w:t>
      </w:r>
      <w:bookmarkEnd w:id="213"/>
      <w:bookmarkEnd w:id="214"/>
      <w:r>
        <w:fldChar w:fldCharType="begin"/>
      </w:r>
      <w:r>
        <w:instrText xml:space="preserve"> XE "CPMGetQueryStatusExOut packet"</w:instrText>
      </w:r>
      <w:r>
        <w:fldChar w:fldCharType="end"/>
      </w:r>
    </w:p>
    <w:p w:rsidR="00946E39" w:rsidRDefault="00E557B5">
      <w:r>
        <w:t>The CPMG</w:t>
      </w:r>
      <w:r>
        <w:t xml:space="preserve">etQueryStatusExOut message replies to a </w:t>
      </w:r>
      <w:hyperlink w:anchor="Section_7ba3036a2992445bbd82af5274ffa54b" w:history="1">
        <w:r>
          <w:rPr>
            <w:rStyle w:val="Hyperlink"/>
          </w:rPr>
          <w:t>CPMGetQueryStatusExIn</w:t>
        </w:r>
      </w:hyperlink>
      <w:r>
        <w:t xml:space="preserve"> message with both the status of the query and other status information, as outlined in the following diagram.</w:t>
      </w:r>
    </w:p>
    <w:p w:rsidR="00946E39" w:rsidRDefault="00E557B5">
      <w:r>
        <w:t>The format of the CPMGet</w:t>
      </w:r>
      <w:r>
        <w:t>QueryStatusExOut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_QStatus</w:t>
            </w:r>
          </w:p>
        </w:tc>
      </w:tr>
      <w:tr w:rsidR="00946E39" w:rsidTr="00946E39">
        <w:trPr>
          <w:trHeight w:hRule="exact" w:val="490"/>
        </w:trPr>
        <w:tc>
          <w:tcPr>
            <w:tcW w:w="8640" w:type="dxa"/>
            <w:gridSpan w:val="32"/>
          </w:tcPr>
          <w:p w:rsidR="00946E39" w:rsidRDefault="00E557B5">
            <w:pPr>
              <w:pStyle w:val="Packetdiagramtext"/>
            </w:pPr>
            <w:r>
              <w:t>_cFilteredDocuments</w:t>
            </w:r>
          </w:p>
        </w:tc>
      </w:tr>
      <w:tr w:rsidR="00946E39" w:rsidTr="00946E39">
        <w:trPr>
          <w:trHeight w:hRule="exact" w:val="490"/>
        </w:trPr>
        <w:tc>
          <w:tcPr>
            <w:tcW w:w="8640" w:type="dxa"/>
            <w:gridSpan w:val="32"/>
          </w:tcPr>
          <w:p w:rsidR="00946E39" w:rsidRDefault="00E557B5">
            <w:pPr>
              <w:pStyle w:val="Packetdiagramtext"/>
            </w:pPr>
            <w:r>
              <w:t>_cDocumentsToFilter</w:t>
            </w:r>
          </w:p>
        </w:tc>
      </w:tr>
      <w:tr w:rsidR="00946E39" w:rsidTr="00946E39">
        <w:trPr>
          <w:trHeight w:hRule="exact" w:val="490"/>
        </w:trPr>
        <w:tc>
          <w:tcPr>
            <w:tcW w:w="8640" w:type="dxa"/>
            <w:gridSpan w:val="32"/>
          </w:tcPr>
          <w:p w:rsidR="00946E39" w:rsidRDefault="00E557B5">
            <w:pPr>
              <w:pStyle w:val="Packetdiagramtext"/>
            </w:pPr>
            <w:r>
              <w:t>_dwRatioFinishedDenominator</w:t>
            </w:r>
          </w:p>
        </w:tc>
      </w:tr>
      <w:tr w:rsidR="00946E39" w:rsidTr="00946E39">
        <w:trPr>
          <w:trHeight w:hRule="exact" w:val="490"/>
        </w:trPr>
        <w:tc>
          <w:tcPr>
            <w:tcW w:w="8640" w:type="dxa"/>
            <w:gridSpan w:val="32"/>
          </w:tcPr>
          <w:p w:rsidR="00946E39" w:rsidRDefault="00E557B5">
            <w:pPr>
              <w:pStyle w:val="Packetdiagramtext"/>
            </w:pPr>
            <w:r>
              <w:t>_dwRatioFinishedNumerator</w:t>
            </w:r>
          </w:p>
        </w:tc>
      </w:tr>
      <w:tr w:rsidR="00946E39" w:rsidTr="00946E39">
        <w:trPr>
          <w:trHeight w:hRule="exact" w:val="490"/>
        </w:trPr>
        <w:tc>
          <w:tcPr>
            <w:tcW w:w="8640" w:type="dxa"/>
            <w:gridSpan w:val="32"/>
          </w:tcPr>
          <w:p w:rsidR="00946E39" w:rsidRDefault="00E557B5">
            <w:pPr>
              <w:pStyle w:val="Packetdiagramtext"/>
            </w:pPr>
            <w:r>
              <w:lastRenderedPageBreak/>
              <w:t>_iRowBmk</w:t>
            </w:r>
          </w:p>
        </w:tc>
      </w:tr>
      <w:tr w:rsidR="00946E39" w:rsidTr="00946E39">
        <w:trPr>
          <w:trHeight w:hRule="exact" w:val="490"/>
        </w:trPr>
        <w:tc>
          <w:tcPr>
            <w:tcW w:w="8640" w:type="dxa"/>
            <w:gridSpan w:val="32"/>
          </w:tcPr>
          <w:p w:rsidR="00946E39" w:rsidRDefault="00E557B5">
            <w:pPr>
              <w:pStyle w:val="Packetdiagramtext"/>
            </w:pPr>
            <w:r>
              <w:t>_cRowsTotal</w:t>
            </w:r>
          </w:p>
        </w:tc>
      </w:tr>
      <w:tr w:rsidR="00946E39" w:rsidTr="00946E39">
        <w:trPr>
          <w:trHeight w:hRule="exact" w:val="490"/>
        </w:trPr>
        <w:tc>
          <w:tcPr>
            <w:tcW w:w="8640" w:type="dxa"/>
            <w:gridSpan w:val="32"/>
          </w:tcPr>
          <w:p w:rsidR="00946E39" w:rsidRDefault="00E557B5">
            <w:pPr>
              <w:pStyle w:val="Packetdiagramtext"/>
            </w:pPr>
            <w:r>
              <w:t>_maxRank</w:t>
            </w:r>
          </w:p>
        </w:tc>
      </w:tr>
      <w:tr w:rsidR="00946E39" w:rsidTr="00946E39">
        <w:trPr>
          <w:trHeight w:hRule="exact" w:val="490"/>
        </w:trPr>
        <w:tc>
          <w:tcPr>
            <w:tcW w:w="8640" w:type="dxa"/>
            <w:gridSpan w:val="32"/>
          </w:tcPr>
          <w:p w:rsidR="00946E39" w:rsidRDefault="00E557B5">
            <w:pPr>
              <w:pStyle w:val="Packetdiagramtext"/>
            </w:pPr>
            <w:r>
              <w:t>_cResultsFound</w:t>
            </w:r>
          </w:p>
        </w:tc>
      </w:tr>
      <w:tr w:rsidR="00946E39" w:rsidTr="00946E39">
        <w:trPr>
          <w:trHeight w:hRule="exact" w:val="490"/>
        </w:trPr>
        <w:tc>
          <w:tcPr>
            <w:tcW w:w="8640" w:type="dxa"/>
            <w:gridSpan w:val="32"/>
          </w:tcPr>
          <w:p w:rsidR="00946E39" w:rsidRDefault="00E557B5">
            <w:pPr>
              <w:pStyle w:val="Packetdiagramtext"/>
            </w:pPr>
            <w:r>
              <w:t>_whereID</w:t>
            </w:r>
          </w:p>
        </w:tc>
      </w:tr>
    </w:tbl>
    <w:p w:rsidR="00946E39" w:rsidRDefault="00E557B5">
      <w:pPr>
        <w:pStyle w:val="Definition-Field"/>
      </w:pPr>
      <w:r>
        <w:rPr>
          <w:b/>
        </w:rPr>
        <w:t xml:space="preserve">_QStatus (4 bytes): </w:t>
      </w:r>
      <w:r>
        <w:t xml:space="preserve">One of the STAT_* values specified in section </w:t>
      </w:r>
      <w:hyperlink w:anchor="Section_2331b437a30d4a2ba793fcd4223a41e8" w:history="1">
        <w:r>
          <w:rPr>
            <w:rStyle w:val="Hyperlink"/>
          </w:rPr>
          <w:t>2.2.3.7</w:t>
        </w:r>
      </w:hyperlink>
      <w:r>
        <w:t>.</w:t>
      </w:r>
    </w:p>
    <w:p w:rsidR="00946E39" w:rsidRDefault="00E557B5">
      <w:pPr>
        <w:pStyle w:val="Definition-Field"/>
      </w:pPr>
      <w:r>
        <w:rPr>
          <w:b/>
        </w:rPr>
        <w:t xml:space="preserve">_cFilteredDocuments (4 bytes): </w:t>
      </w:r>
      <w:r>
        <w:t xml:space="preserve">A 32-bit unsigned integer indicating the number of documents that have been </w:t>
      </w:r>
      <w:hyperlink w:anchor="gt_bd4ca8ab-6338-4eb5-95a9-6f90f728d21e">
        <w:r>
          <w:rPr>
            <w:rStyle w:val="HyperlinkGreen"/>
            <w:b/>
          </w:rPr>
          <w:t>indexed</w:t>
        </w:r>
      </w:hyperlink>
      <w:r>
        <w:t>.</w:t>
      </w:r>
    </w:p>
    <w:p w:rsidR="00946E39" w:rsidRDefault="00E557B5">
      <w:pPr>
        <w:pStyle w:val="Definition-Field"/>
      </w:pPr>
      <w:r>
        <w:rPr>
          <w:b/>
        </w:rPr>
        <w:t xml:space="preserve">_cDocumentsToFilter (4 bytes): </w:t>
      </w:r>
      <w:r>
        <w:t>A 32-bit unsigned integer indicating the number of documents that remain to be</w:t>
      </w:r>
      <w:r>
        <w:t xml:space="preserve"> indexed.</w:t>
      </w:r>
    </w:p>
    <w:p w:rsidR="00946E39" w:rsidRDefault="00E557B5">
      <w:pPr>
        <w:pStyle w:val="Definition-Field"/>
      </w:pPr>
      <w:r>
        <w:rPr>
          <w:b/>
        </w:rPr>
        <w:t xml:space="preserve">_dwRatioFinishedDenominator (4 bytes): </w:t>
      </w:r>
      <w:r>
        <w:t>A 32-bit unsigned integer indicating the denominator of the ratio of documents that the query has finished processing.</w:t>
      </w:r>
    </w:p>
    <w:p w:rsidR="00946E39" w:rsidRDefault="00E557B5">
      <w:pPr>
        <w:pStyle w:val="Definition-Field"/>
      </w:pPr>
      <w:r>
        <w:rPr>
          <w:b/>
        </w:rPr>
        <w:t xml:space="preserve">_dwRatioFinishedNumerator (4 bytes): </w:t>
      </w:r>
      <w:r>
        <w:t xml:space="preserve">A 32-bit unsigned integer indicating the numerator </w:t>
      </w:r>
      <w:r>
        <w:t>of the ratio of documents that the query has finished processing.</w:t>
      </w:r>
    </w:p>
    <w:p w:rsidR="00946E39" w:rsidRDefault="00E557B5">
      <w:pPr>
        <w:pStyle w:val="Definition-Field"/>
      </w:pPr>
      <w:r>
        <w:rPr>
          <w:b/>
        </w:rPr>
        <w:t xml:space="preserve">_iRowBmk (4 bytes): </w:t>
      </w:r>
      <w:r>
        <w:t xml:space="preserve">A 32-bit unsigned integer indicating the approximate position of the </w:t>
      </w:r>
      <w:hyperlink w:anchor="gt_42f9c2f4-8a4b-4d64-a0e1-fc071debdf4c">
        <w:r>
          <w:rPr>
            <w:rStyle w:val="HyperlinkGreen"/>
            <w:b/>
          </w:rPr>
          <w:t>bookmark</w:t>
        </w:r>
      </w:hyperlink>
      <w:r>
        <w:t xml:space="preserve"> in the </w:t>
      </w:r>
      <w:hyperlink w:anchor="gt_43e5a26f-e51f-4f1e-9818-e70bcb25de35">
        <w:r>
          <w:rPr>
            <w:rStyle w:val="HyperlinkGreen"/>
            <w:b/>
          </w:rPr>
          <w:t>rowset</w:t>
        </w:r>
      </w:hyperlink>
      <w:r>
        <w:t xml:space="preserve"> in terms of </w:t>
      </w:r>
      <w:hyperlink w:anchor="gt_a87817fc-9b18-49a1-925e-9be9e1d92665">
        <w:r>
          <w:rPr>
            <w:rStyle w:val="HyperlinkGreen"/>
            <w:b/>
          </w:rPr>
          <w:t>rows</w:t>
        </w:r>
      </w:hyperlink>
      <w:r>
        <w:t>.</w:t>
      </w:r>
    </w:p>
    <w:p w:rsidR="00946E39" w:rsidRDefault="00E557B5">
      <w:pPr>
        <w:pStyle w:val="Definition-Field"/>
      </w:pPr>
      <w:r>
        <w:rPr>
          <w:b/>
        </w:rPr>
        <w:t xml:space="preserve">_cRowsTotal (4 bytes): </w:t>
      </w:r>
      <w:r>
        <w:t>A 32-bit unsigned integer specifying the total number of rows in the rowset.</w:t>
      </w:r>
    </w:p>
    <w:p w:rsidR="00946E39" w:rsidRDefault="00E557B5">
      <w:pPr>
        <w:pStyle w:val="Definition-Field"/>
      </w:pPr>
      <w:r>
        <w:rPr>
          <w:b/>
        </w:rPr>
        <w:t xml:space="preserve">_maxRank </w:t>
      </w:r>
      <w:r>
        <w:rPr>
          <w:b/>
        </w:rPr>
        <w:t xml:space="preserve">(4 bytes): </w:t>
      </w:r>
      <w:r>
        <w:t>A 32-bit unsigned integer specifying the maximum rank found in the rowset.</w:t>
      </w:r>
    </w:p>
    <w:p w:rsidR="00946E39" w:rsidRDefault="00E557B5">
      <w:pPr>
        <w:pStyle w:val="Definition-Field"/>
      </w:pPr>
      <w:r>
        <w:rPr>
          <w:b/>
        </w:rPr>
        <w:t xml:space="preserve">_cResultsFound (4 bytes): </w:t>
      </w:r>
      <w:r>
        <w:t xml:space="preserve">A 32-bit unsigned integer specifying the number of unique results returned in the rowset. </w:t>
      </w:r>
    </w:p>
    <w:p w:rsidR="00946E39" w:rsidRDefault="00E557B5">
      <w:pPr>
        <w:pStyle w:val="Definition-Field"/>
      </w:pPr>
      <w:r>
        <w:rPr>
          <w:b/>
        </w:rPr>
        <w:t xml:space="preserve">_whereID (4 bytes): </w:t>
      </w:r>
      <w:r>
        <w:t>A 32-bit unsigned integer that de</w:t>
      </w:r>
      <w:r>
        <w:t xml:space="preserve">fines a unique </w:t>
      </w:r>
      <w:hyperlink w:anchor="gt_ab9b2fab-37c1-4687-bbf8-a28d5c70c2e7">
        <w:r>
          <w:rPr>
            <w:rStyle w:val="HyperlinkGreen"/>
            <w:b/>
          </w:rPr>
          <w:t>WHEREID</w:t>
        </w:r>
      </w:hyperlink>
      <w:r>
        <w:t xml:space="preserve"> for referring to the </w:t>
      </w:r>
      <w:hyperlink w:anchor="Section_f21c2f57a4e043f99ad3fb4f7abd5db5" w:history="1">
        <w:r>
          <w:rPr>
            <w:rStyle w:val="Hyperlink"/>
          </w:rPr>
          <w:t>CRestrictionArray</w:t>
        </w:r>
      </w:hyperlink>
      <w:r>
        <w:t xml:space="preserve"> used to construct the rowset. This restriction can be reused as a restri</w:t>
      </w:r>
      <w:r>
        <w:t xml:space="preserve">ction in future queries as long as there is still a cursor returned by </w:t>
      </w:r>
      <w:hyperlink w:anchor="Section_db7bcfb090014e61b29ec7466d37247f" w:history="1">
        <w:r>
          <w:rPr>
            <w:rStyle w:val="Hyperlink"/>
          </w:rPr>
          <w:t>CPMCreateQueryOut</w:t>
        </w:r>
      </w:hyperlink>
      <w:r>
        <w:t xml:space="preserve"> that has not been freed using </w:t>
      </w:r>
      <w:hyperlink w:anchor="Section_39687eab33e647f7bb99dd251b16d52b" w:history="1">
        <w:r>
          <w:rPr>
            <w:rStyle w:val="Hyperlink"/>
          </w:rPr>
          <w:t>CPMFreeCursorIn</w:t>
        </w:r>
      </w:hyperlink>
      <w:r>
        <w:t xml:space="preserve">. </w:t>
      </w:r>
      <w:r>
        <w:t>This provides the server the option of sharing the evaluation of the restriction across queries.</w:t>
      </w:r>
    </w:p>
    <w:p w:rsidR="00946E39" w:rsidRDefault="00E557B5">
      <w:pPr>
        <w:pStyle w:val="Heading4"/>
      </w:pPr>
      <w:bookmarkStart w:id="215" w:name="section_4e5be3158f6b4acd83b9379f6b0ca1c1"/>
      <w:bookmarkStart w:id="216" w:name="_Toc239648868"/>
      <w:r>
        <w:t>CPMSetBindingsIn</w:t>
      </w:r>
      <w:bookmarkEnd w:id="215"/>
      <w:bookmarkEnd w:id="216"/>
      <w:r>
        <w:fldChar w:fldCharType="begin"/>
      </w:r>
      <w:r>
        <w:instrText xml:space="preserve"> XE "CPMSetBindingsIn packet"</w:instrText>
      </w:r>
      <w:r>
        <w:fldChar w:fldCharType="end"/>
      </w:r>
    </w:p>
    <w:p w:rsidR="00946E39" w:rsidRDefault="00E557B5">
      <w:r>
        <w:t xml:space="preserve">The CPMSetBindingsIn message requests the </w:t>
      </w:r>
      <w:hyperlink w:anchor="gt_1cf35308-abab-4123-9cbd-99c42dc9a6ff">
        <w:r>
          <w:rPr>
            <w:rStyle w:val="HyperlinkGreen"/>
            <w:b/>
          </w:rPr>
          <w:t>binding</w:t>
        </w:r>
      </w:hyperlink>
      <w:r>
        <w:t xml:space="preserve"> of </w:t>
      </w:r>
      <w:hyperlink w:anchor="gt_9fc0c6e3-3fd3-4cfd-bf45-7b5d3461f972">
        <w:r>
          <w:rPr>
            <w:rStyle w:val="HyperlinkGreen"/>
            <w:b/>
          </w:rPr>
          <w:t>columns</w:t>
        </w:r>
      </w:hyperlink>
      <w:r>
        <w:t xml:space="preserve"> to a </w:t>
      </w:r>
      <w:hyperlink w:anchor="gt_43e5a26f-e51f-4f1e-9818-e70bcb25de35">
        <w:r>
          <w:rPr>
            <w:rStyle w:val="HyperlinkGreen"/>
            <w:b/>
          </w:rPr>
          <w:t>rowset</w:t>
        </w:r>
      </w:hyperlink>
      <w:r>
        <w:t>. The server will reply to the CPMSetBindingsIn request message using the header section of the CPMSetBinding</w:t>
      </w:r>
      <w:r>
        <w:t xml:space="preserve">sIn message with the results of the request contained in the </w:t>
      </w:r>
      <w:r>
        <w:rPr>
          <w:b/>
        </w:rPr>
        <w:t>_status</w:t>
      </w:r>
      <w:r>
        <w:t xml:space="preserve"> field. The format of the CPMSetBindingsIn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 (optional)</w:t>
            </w:r>
          </w:p>
        </w:tc>
      </w:tr>
      <w:tr w:rsidR="00946E39" w:rsidTr="00946E39">
        <w:trPr>
          <w:trHeight w:hRule="exact" w:val="490"/>
        </w:trPr>
        <w:tc>
          <w:tcPr>
            <w:tcW w:w="8640" w:type="dxa"/>
            <w:gridSpan w:val="32"/>
          </w:tcPr>
          <w:p w:rsidR="00946E39" w:rsidRDefault="00E557B5">
            <w:pPr>
              <w:pStyle w:val="Packetdiagramtext"/>
            </w:pPr>
            <w:r>
              <w:t>_cbRow (optional)</w:t>
            </w:r>
          </w:p>
        </w:tc>
      </w:tr>
      <w:tr w:rsidR="00946E39" w:rsidTr="00946E39">
        <w:trPr>
          <w:trHeight w:hRule="exact" w:val="490"/>
        </w:trPr>
        <w:tc>
          <w:tcPr>
            <w:tcW w:w="8640" w:type="dxa"/>
            <w:gridSpan w:val="32"/>
          </w:tcPr>
          <w:p w:rsidR="00946E39" w:rsidRDefault="00E557B5">
            <w:pPr>
              <w:pStyle w:val="Packetdiagramtext"/>
            </w:pPr>
            <w:r>
              <w:t>_cbBindingDesc (optional)</w:t>
            </w:r>
          </w:p>
        </w:tc>
      </w:tr>
      <w:tr w:rsidR="00946E39" w:rsidTr="00946E39">
        <w:trPr>
          <w:trHeight w:hRule="exact" w:val="490"/>
        </w:trPr>
        <w:tc>
          <w:tcPr>
            <w:tcW w:w="8640" w:type="dxa"/>
            <w:gridSpan w:val="32"/>
          </w:tcPr>
          <w:p w:rsidR="00946E39" w:rsidRDefault="00E557B5">
            <w:pPr>
              <w:pStyle w:val="Packetdiagramtext"/>
            </w:pPr>
            <w:r>
              <w:lastRenderedPageBreak/>
              <w:t>_dummy (optional)</w:t>
            </w:r>
          </w:p>
        </w:tc>
      </w:tr>
      <w:tr w:rsidR="00946E39" w:rsidTr="00946E39">
        <w:trPr>
          <w:trHeight w:hRule="exact" w:val="490"/>
        </w:trPr>
        <w:tc>
          <w:tcPr>
            <w:tcW w:w="8640" w:type="dxa"/>
            <w:gridSpan w:val="32"/>
          </w:tcPr>
          <w:p w:rsidR="00946E39" w:rsidRDefault="00E557B5">
            <w:pPr>
              <w:pStyle w:val="Packetdiagramtext"/>
            </w:pPr>
            <w:r>
              <w:t>cColumns (optional)</w:t>
            </w:r>
          </w:p>
        </w:tc>
      </w:tr>
      <w:tr w:rsidR="00946E39" w:rsidTr="00946E39">
        <w:trPr>
          <w:trHeight w:hRule="exact" w:val="490"/>
        </w:trPr>
        <w:tc>
          <w:tcPr>
            <w:tcW w:w="8640" w:type="dxa"/>
            <w:gridSpan w:val="32"/>
          </w:tcPr>
          <w:p w:rsidR="00946E39" w:rsidRDefault="00E557B5">
            <w:pPr>
              <w:pStyle w:val="Packetdiagramtext"/>
            </w:pPr>
            <w:r>
              <w:t>aColumns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_hCursor (4 bytes): </w:t>
      </w:r>
      <w:r>
        <w:t xml:space="preserve">A 32-bit value representing 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that identifies the query for which to set bindings. This field MUST be present when the message is sent by the client and MUST be absent when the message is se</w:t>
      </w:r>
      <w:r>
        <w:t xml:space="preserve">nt by the server. </w:t>
      </w:r>
    </w:p>
    <w:p w:rsidR="00946E39" w:rsidRDefault="00E557B5">
      <w:pPr>
        <w:pStyle w:val="Definition-Field"/>
      </w:pPr>
      <w:r>
        <w:rPr>
          <w:b/>
        </w:rPr>
        <w:t xml:space="preserve">_cbRow (4 bytes): </w:t>
      </w:r>
      <w:r>
        <w:t xml:space="preserve">A 32-bit unsigned integer indicating the size, in bytes, of a </w:t>
      </w:r>
      <w:hyperlink w:anchor="gt_a87817fc-9b18-49a1-925e-9be9e1d92665">
        <w:r>
          <w:rPr>
            <w:rStyle w:val="HyperlinkGreen"/>
            <w:b/>
          </w:rPr>
          <w:t>row</w:t>
        </w:r>
      </w:hyperlink>
      <w:r>
        <w:t xml:space="preserve">. This field MUST be present when the message is sent by the client and MUST be absent when </w:t>
      </w:r>
      <w:r>
        <w:t xml:space="preserve">the message is sent by the server. </w:t>
      </w:r>
    </w:p>
    <w:p w:rsidR="00946E39" w:rsidRDefault="00E557B5">
      <w:pPr>
        <w:pStyle w:val="Definition-Field"/>
      </w:pPr>
      <w:r>
        <w:rPr>
          <w:b/>
        </w:rPr>
        <w:t xml:space="preserve">_cbBindingDesc (4 bytes): </w:t>
      </w:r>
      <w:r>
        <w:t xml:space="preserve">A 32-bit unsigned integer indicating the length, in bytes, of the fields following the </w:t>
      </w:r>
      <w:r>
        <w:rPr>
          <w:b/>
        </w:rPr>
        <w:t>_dummy</w:t>
      </w:r>
      <w:r>
        <w:t xml:space="preserve"> field. This field MUST be present when the message is sent by the client and MUST be absent when the</w:t>
      </w:r>
      <w:r>
        <w:t xml:space="preserve"> message is sent by the server.</w:t>
      </w:r>
    </w:p>
    <w:p w:rsidR="00946E39" w:rsidRDefault="00E557B5">
      <w:pPr>
        <w:pStyle w:val="Definition-Field"/>
      </w:pPr>
      <w:r>
        <w:rPr>
          <w:b/>
        </w:rPr>
        <w:t xml:space="preserve">_dummy (4 bytes): </w:t>
      </w:r>
      <w:r>
        <w:t>This field is unused and MUST be ignored. It can be set to any arbitrary value. This field MUST be present when the message is sent by the client and MUST be absent when the message is sent by the server.</w:t>
      </w:r>
    </w:p>
    <w:p w:rsidR="00946E39" w:rsidRDefault="00E557B5">
      <w:pPr>
        <w:pStyle w:val="Definition-Field"/>
      </w:pPr>
      <w:r>
        <w:rPr>
          <w:b/>
        </w:rPr>
        <w:t>c</w:t>
      </w:r>
      <w:r>
        <w:rPr>
          <w:b/>
        </w:rPr>
        <w:t xml:space="preserve">Columns (4 bytes): </w:t>
      </w:r>
      <w:r>
        <w:t xml:space="preserve">A 32-bit unsigned integer indicating the number of elements in the </w:t>
      </w:r>
      <w:r>
        <w:rPr>
          <w:b/>
        </w:rPr>
        <w:t>aColumns</w:t>
      </w:r>
      <w:r>
        <w:t xml:space="preserve"> array. This field MUST be present when the message is sent by the client and MUST be absent when the message is sent by the server.</w:t>
      </w:r>
    </w:p>
    <w:p w:rsidR="00946E39" w:rsidRDefault="00E557B5">
      <w:pPr>
        <w:pStyle w:val="Definition-Field"/>
      </w:pPr>
      <w:r>
        <w:rPr>
          <w:b/>
        </w:rPr>
        <w:t xml:space="preserve">aColumns (variable): </w:t>
      </w:r>
      <w:r>
        <w:t xml:space="preserve">An array of </w:t>
      </w:r>
      <w:hyperlink w:anchor="Section_d00af43468994cc59cd51b7a12111e5f" w:history="1">
        <w:r>
          <w:rPr>
            <w:rStyle w:val="Hyperlink"/>
          </w:rPr>
          <w:t>CTableColumn</w:t>
        </w:r>
      </w:hyperlink>
      <w:r>
        <w:t xml:space="preserve"> structures describing the columns of a row in the rowset. This field MUST be present when the message is sent by the client and MUST be absent when the message is sent by </w:t>
      </w:r>
      <w:r>
        <w:t>the server. Structures in the array MUST be separated by 0 to 3 padding bytes such that each structure has a 4-byte alignment from the beginning of a message. Such padding bytes can be set to any arbitrary value when sent and MUST be ignored on receipt.</w:t>
      </w:r>
    </w:p>
    <w:p w:rsidR="00946E39" w:rsidRDefault="00E557B5">
      <w:pPr>
        <w:pStyle w:val="Heading4"/>
      </w:pPr>
      <w:bookmarkStart w:id="217" w:name="section_08b94b5cbddf4ec3818a5d0173a94ce8"/>
      <w:bookmarkStart w:id="218" w:name="_Toc239648869"/>
      <w:r>
        <w:t>CP</w:t>
      </w:r>
      <w:r>
        <w:t>MGetRowsIn</w:t>
      </w:r>
      <w:bookmarkEnd w:id="217"/>
      <w:bookmarkEnd w:id="218"/>
      <w:r>
        <w:fldChar w:fldCharType="begin"/>
      </w:r>
      <w:r>
        <w:instrText xml:space="preserve"> XE "CPMGetRowsIn packet"</w:instrText>
      </w:r>
      <w:r>
        <w:fldChar w:fldCharType="end"/>
      </w:r>
    </w:p>
    <w:p w:rsidR="00946E39" w:rsidRDefault="00E557B5">
      <w:r>
        <w:t xml:space="preserve">The CPMGetRowsIn message requests </w:t>
      </w:r>
      <w:hyperlink w:anchor="gt_a87817fc-9b18-49a1-925e-9be9e1d92665">
        <w:r>
          <w:rPr>
            <w:rStyle w:val="HyperlinkGreen"/>
            <w:b/>
          </w:rPr>
          <w:t>rows</w:t>
        </w:r>
      </w:hyperlink>
      <w:r>
        <w:t xml:space="preserve"> from a query. The format of the CPMGetRowsIn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r w:rsidR="00946E39" w:rsidTr="00946E39">
        <w:trPr>
          <w:trHeight w:hRule="exact" w:val="490"/>
        </w:trPr>
        <w:tc>
          <w:tcPr>
            <w:tcW w:w="8640" w:type="dxa"/>
            <w:gridSpan w:val="32"/>
          </w:tcPr>
          <w:p w:rsidR="00946E39" w:rsidRDefault="00E557B5">
            <w:pPr>
              <w:pStyle w:val="Packetdiagramtext"/>
            </w:pPr>
            <w:r>
              <w:t>_cRowsToTransfer</w:t>
            </w:r>
          </w:p>
        </w:tc>
      </w:tr>
      <w:tr w:rsidR="00946E39" w:rsidTr="00946E39">
        <w:trPr>
          <w:trHeight w:hRule="exact" w:val="490"/>
        </w:trPr>
        <w:tc>
          <w:tcPr>
            <w:tcW w:w="8640" w:type="dxa"/>
            <w:gridSpan w:val="32"/>
          </w:tcPr>
          <w:p w:rsidR="00946E39" w:rsidRDefault="00E557B5">
            <w:pPr>
              <w:pStyle w:val="Packetdiagramtext"/>
            </w:pPr>
            <w:r>
              <w:t>_cbRowWidth</w:t>
            </w:r>
          </w:p>
        </w:tc>
      </w:tr>
      <w:tr w:rsidR="00946E39" w:rsidTr="00946E39">
        <w:trPr>
          <w:trHeight w:hRule="exact" w:val="490"/>
        </w:trPr>
        <w:tc>
          <w:tcPr>
            <w:tcW w:w="8640" w:type="dxa"/>
            <w:gridSpan w:val="32"/>
          </w:tcPr>
          <w:p w:rsidR="00946E39" w:rsidRDefault="00E557B5">
            <w:pPr>
              <w:pStyle w:val="Packetdiagramtext"/>
            </w:pPr>
            <w:r>
              <w:t>_cbSeek</w:t>
            </w:r>
          </w:p>
        </w:tc>
      </w:tr>
      <w:tr w:rsidR="00946E39" w:rsidTr="00946E39">
        <w:trPr>
          <w:trHeight w:hRule="exact" w:val="490"/>
        </w:trPr>
        <w:tc>
          <w:tcPr>
            <w:tcW w:w="8640" w:type="dxa"/>
            <w:gridSpan w:val="32"/>
          </w:tcPr>
          <w:p w:rsidR="00946E39" w:rsidRDefault="00E557B5">
            <w:pPr>
              <w:pStyle w:val="Packetdiagramtext"/>
            </w:pPr>
            <w:r>
              <w:t>_cbReserved</w:t>
            </w:r>
          </w:p>
        </w:tc>
      </w:tr>
      <w:tr w:rsidR="00946E39" w:rsidTr="00946E39">
        <w:trPr>
          <w:trHeight w:hRule="exact" w:val="490"/>
        </w:trPr>
        <w:tc>
          <w:tcPr>
            <w:tcW w:w="8640" w:type="dxa"/>
            <w:gridSpan w:val="32"/>
          </w:tcPr>
          <w:p w:rsidR="00946E39" w:rsidRDefault="00E557B5">
            <w:pPr>
              <w:pStyle w:val="Packetdiagramtext"/>
            </w:pPr>
            <w:r>
              <w:t>_cbReadBuffer</w:t>
            </w:r>
          </w:p>
        </w:tc>
      </w:tr>
      <w:tr w:rsidR="00946E39" w:rsidTr="00946E39">
        <w:trPr>
          <w:trHeight w:hRule="exact" w:val="490"/>
        </w:trPr>
        <w:tc>
          <w:tcPr>
            <w:tcW w:w="8640" w:type="dxa"/>
            <w:gridSpan w:val="32"/>
          </w:tcPr>
          <w:p w:rsidR="00946E39" w:rsidRDefault="00E557B5">
            <w:pPr>
              <w:pStyle w:val="Packetdiagramtext"/>
            </w:pPr>
            <w:r>
              <w:lastRenderedPageBreak/>
              <w:t>_ulClientBase</w:t>
            </w:r>
          </w:p>
        </w:tc>
      </w:tr>
      <w:tr w:rsidR="00946E39" w:rsidTr="00946E39">
        <w:trPr>
          <w:trHeight w:hRule="exact" w:val="490"/>
        </w:trPr>
        <w:tc>
          <w:tcPr>
            <w:tcW w:w="8640" w:type="dxa"/>
            <w:gridSpan w:val="32"/>
          </w:tcPr>
          <w:p w:rsidR="00946E39" w:rsidRDefault="00E557B5">
            <w:pPr>
              <w:pStyle w:val="Packetdiagramtext"/>
            </w:pPr>
            <w:r>
              <w:t>_fBwdFetch</w:t>
            </w:r>
          </w:p>
        </w:tc>
      </w:tr>
      <w:tr w:rsidR="00946E39" w:rsidTr="00946E39">
        <w:trPr>
          <w:trHeight w:hRule="exact" w:val="490"/>
        </w:trPr>
        <w:tc>
          <w:tcPr>
            <w:tcW w:w="8640" w:type="dxa"/>
            <w:gridSpan w:val="32"/>
          </w:tcPr>
          <w:p w:rsidR="00946E39" w:rsidRDefault="00E557B5">
            <w:pPr>
              <w:pStyle w:val="Packetdiagramtext"/>
            </w:pPr>
            <w:r>
              <w:t>eType</w:t>
            </w:r>
          </w:p>
        </w:tc>
      </w:tr>
      <w:tr w:rsidR="00946E39" w:rsidTr="00946E39">
        <w:trPr>
          <w:trHeight w:hRule="exact" w:val="490"/>
        </w:trPr>
        <w:tc>
          <w:tcPr>
            <w:tcW w:w="8640" w:type="dxa"/>
            <w:gridSpan w:val="32"/>
          </w:tcPr>
          <w:p w:rsidR="00946E39" w:rsidRDefault="00E557B5">
            <w:pPr>
              <w:pStyle w:val="Packetdiagramtext"/>
            </w:pPr>
            <w:r>
              <w:t>_chapt</w:t>
            </w:r>
          </w:p>
        </w:tc>
      </w:tr>
      <w:tr w:rsidR="00946E39" w:rsidTr="00946E39">
        <w:trPr>
          <w:trHeight w:hRule="exact" w:val="490"/>
        </w:trPr>
        <w:tc>
          <w:tcPr>
            <w:tcW w:w="8640" w:type="dxa"/>
            <w:gridSpan w:val="32"/>
          </w:tcPr>
          <w:p w:rsidR="00946E39" w:rsidRDefault="00E557B5">
            <w:pPr>
              <w:pStyle w:val="Packetdiagramtext"/>
            </w:pPr>
            <w:r>
              <w:t>SeekDescription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_hCursor (4 bytes): </w:t>
      </w:r>
      <w:r>
        <w:t xml:space="preserve">A 32-bit value representing 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identifying the query for which to retrieve rows. </w:t>
      </w:r>
    </w:p>
    <w:p w:rsidR="00946E39" w:rsidRDefault="00E557B5">
      <w:pPr>
        <w:pStyle w:val="Definition-Field"/>
      </w:pPr>
      <w:r>
        <w:rPr>
          <w:b/>
        </w:rPr>
        <w:t xml:space="preserve">_cRowsToTransfer (4 bytes): </w:t>
      </w:r>
      <w:r>
        <w:t>A 32-bit unsigned integer indicating the maximum number of rows that the client will receive in response to this message.</w:t>
      </w:r>
    </w:p>
    <w:p w:rsidR="00946E39" w:rsidRDefault="00E557B5">
      <w:pPr>
        <w:pStyle w:val="Definition-Field"/>
      </w:pPr>
      <w:r>
        <w:rPr>
          <w:b/>
        </w:rPr>
        <w:t xml:space="preserve">_cbRowWidth (4 bytes): </w:t>
      </w:r>
      <w:r>
        <w:t xml:space="preserve">A 32-bit unsigned integer indicating the length of a row, in bytes. </w:t>
      </w:r>
    </w:p>
    <w:p w:rsidR="00946E39" w:rsidRDefault="00E557B5">
      <w:pPr>
        <w:pStyle w:val="Definition-Field"/>
      </w:pPr>
      <w:r>
        <w:rPr>
          <w:b/>
        </w:rPr>
        <w:t>_cbSeek (4 byt</w:t>
      </w:r>
      <w:r>
        <w:rPr>
          <w:b/>
        </w:rPr>
        <w:t xml:space="preserve">es): </w:t>
      </w:r>
      <w:r>
        <w:t xml:space="preserve">A 32-bit unsigned integer indicating the size of the message beginning with </w:t>
      </w:r>
      <w:r>
        <w:rPr>
          <w:b/>
        </w:rPr>
        <w:t>eType</w:t>
      </w:r>
      <w:r>
        <w:t>.</w:t>
      </w:r>
    </w:p>
    <w:p w:rsidR="00946E39" w:rsidRDefault="00E557B5">
      <w:pPr>
        <w:pStyle w:val="Definition-Field"/>
      </w:pPr>
      <w:r>
        <w:rPr>
          <w:b/>
        </w:rPr>
        <w:t xml:space="preserve">_cbReserved (4 bytes): </w:t>
      </w:r>
      <w:r>
        <w:t xml:space="preserve">A 32-bit unsigned integer indicating the size, in bytes, of a </w:t>
      </w:r>
      <w:hyperlink w:anchor="Section_bff73e6d71bb4122b84e6b4f2ad6313c" w:history="1">
        <w:r>
          <w:rPr>
            <w:rStyle w:val="Hyperlink"/>
          </w:rPr>
          <w:t>CPMGetRowsOut</w:t>
        </w:r>
      </w:hyperlink>
      <w:r>
        <w:t xml:space="preserve"> message (</w:t>
      </w:r>
      <w:r>
        <w:t xml:space="preserve">without the </w:t>
      </w:r>
      <w:r>
        <w:rPr>
          <w:b/>
        </w:rPr>
        <w:t>Rows</w:t>
      </w:r>
      <w:r>
        <w:t xml:space="preserve"> and </w:t>
      </w:r>
      <w:r>
        <w:rPr>
          <w:b/>
        </w:rPr>
        <w:t>SeekDescriptions</w:t>
      </w:r>
      <w:r>
        <w:t xml:space="preserve"> fields). This value in this field is added to the value of the </w:t>
      </w:r>
      <w:r>
        <w:rPr>
          <w:b/>
        </w:rPr>
        <w:t>_cbSeek</w:t>
      </w:r>
      <w:r>
        <w:t xml:space="preserve"> field, and then is to be used to calculate the offset of </w:t>
      </w:r>
      <w:r>
        <w:rPr>
          <w:b/>
        </w:rPr>
        <w:t>Rows</w:t>
      </w:r>
      <w:r>
        <w:t xml:space="preserve"> field in the CPMGetRowsOut message.</w:t>
      </w:r>
    </w:p>
    <w:p w:rsidR="00946E39" w:rsidRDefault="00E557B5">
      <w:pPr>
        <w:pStyle w:val="Definition-Field"/>
      </w:pPr>
      <w:r>
        <w:rPr>
          <w:b/>
        </w:rPr>
        <w:t xml:space="preserve">_cbReadBuffer (4 bytes): </w:t>
      </w:r>
      <w:r>
        <w:t>A 32-bit unsigned intege</w:t>
      </w:r>
      <w:r>
        <w:t>r.</w:t>
      </w:r>
    </w:p>
    <w:p w:rsidR="00946E39" w:rsidRDefault="00E557B5">
      <w:pPr>
        <w:pStyle w:val="Definition-Field2"/>
      </w:pPr>
      <w:r>
        <w:rPr>
          <w:b/>
        </w:rPr>
        <w:t>Note</w:t>
      </w:r>
      <w:r>
        <w:t xml:space="preserve">  This field MUST be set to the maximum of the value of </w:t>
      </w:r>
      <w:r>
        <w:rPr>
          <w:b/>
        </w:rPr>
        <w:t>_cbRowWidth</w:t>
      </w:r>
      <w:r>
        <w:t xml:space="preserve"> or 1000 times the value of </w:t>
      </w:r>
      <w:r>
        <w:rPr>
          <w:b/>
        </w:rPr>
        <w:t>_cRowsToTransfer</w:t>
      </w:r>
      <w:r>
        <w:t>, rounded up to the nearest 512 byte multiple. The value MUST NOT exceed 0x00004000.</w:t>
      </w:r>
    </w:p>
    <w:p w:rsidR="00946E39" w:rsidRDefault="00E557B5">
      <w:pPr>
        <w:pStyle w:val="Definition-Field"/>
      </w:pPr>
      <w:r>
        <w:rPr>
          <w:b/>
        </w:rPr>
        <w:t xml:space="preserve">_ulClientBase (4 bytes): </w:t>
      </w:r>
      <w:r>
        <w:t>A 32-bit unsigned integer in</w:t>
      </w:r>
      <w:r>
        <w:t xml:space="preserve">dicating the base value to use for pointer calculations in the row buffer. If 64-bit offsets are being used, the </w:t>
      </w:r>
      <w:r>
        <w:rPr>
          <w:b/>
        </w:rPr>
        <w:t>reserved2</w:t>
      </w:r>
      <w:r>
        <w:t xml:space="preserve"> field of the message header is used as the upper 32-bits and _ulClientBase as the lower 32-bits of a 64-bit value. See section 2.2.3.</w:t>
      </w:r>
      <w:r>
        <w:t>12.</w:t>
      </w:r>
    </w:p>
    <w:p w:rsidR="00946E39" w:rsidRDefault="00E557B5">
      <w:pPr>
        <w:pStyle w:val="Definition-Field"/>
      </w:pPr>
      <w:r>
        <w:rPr>
          <w:b/>
        </w:rPr>
        <w:t xml:space="preserve">_fBwdFetch (4 bytes): </w:t>
      </w:r>
      <w:r>
        <w:t>A 32-bit unsigned integer indicating the order in which to fetch the rows that MUST be set to one of the following values.</w:t>
      </w:r>
    </w:p>
    <w:tbl>
      <w:tblPr>
        <w:tblStyle w:val="Table-ShadedHeader"/>
        <w:tblW w:w="0" w:type="auto"/>
        <w:tblInd w:w="475" w:type="dxa"/>
        <w:tblLook w:val="04A0" w:firstRow="1" w:lastRow="0" w:firstColumn="1" w:lastColumn="0" w:noHBand="0" w:noVBand="1"/>
      </w:tblPr>
      <w:tblGrid>
        <w:gridCol w:w="1241"/>
        <w:gridCol w:w="381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The rows are to be fetched in forward order.</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The rows are to be fetch</w:t>
            </w:r>
            <w:r>
              <w:t>ed in reverse order.</w:t>
            </w:r>
          </w:p>
        </w:tc>
      </w:tr>
    </w:tbl>
    <w:p w:rsidR="00946E39" w:rsidRDefault="00E557B5">
      <w:pPr>
        <w:pStyle w:val="Definition-Field"/>
      </w:pPr>
      <w:r>
        <w:rPr>
          <w:b/>
        </w:rPr>
        <w:t xml:space="preserve">eType (4 bytes): </w:t>
      </w:r>
      <w:r>
        <w:t>A 32-bit unsigned integer that MUST contain one of the following values indicating the type of operation to perform.</w:t>
      </w:r>
    </w:p>
    <w:tbl>
      <w:tblPr>
        <w:tblStyle w:val="Table-ShadedHeader"/>
        <w:tblW w:w="0" w:type="auto"/>
        <w:tblInd w:w="475" w:type="dxa"/>
        <w:tblLook w:val="04A0" w:firstRow="1" w:lastRow="0" w:firstColumn="1" w:lastColumn="0" w:noHBand="0" w:noVBand="1"/>
      </w:tblPr>
      <w:tblGrid>
        <w:gridCol w:w="2077"/>
        <w:gridCol w:w="532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eRowSeekNext</w:t>
            </w:r>
          </w:p>
          <w:p w:rsidR="00946E39" w:rsidRDefault="00E557B5">
            <w:pPr>
              <w:pStyle w:val="TableBodyText"/>
            </w:pPr>
            <w:r>
              <w:t>0x00000001</w:t>
            </w:r>
          </w:p>
        </w:tc>
        <w:tc>
          <w:tcPr>
            <w:tcW w:w="0" w:type="auto"/>
          </w:tcPr>
          <w:p w:rsidR="00946E39" w:rsidRDefault="00E557B5">
            <w:pPr>
              <w:pStyle w:val="TableBodyText"/>
            </w:pPr>
            <w:r>
              <w:rPr>
                <w:b/>
              </w:rPr>
              <w:t>SeekDescription</w:t>
            </w:r>
            <w:r>
              <w:t xml:space="preserve"> contains a </w:t>
            </w:r>
            <w:hyperlink w:anchor="Section_01931e752d80438d9fa6f3b7d33a18ed" w:history="1">
              <w:r>
                <w:rPr>
                  <w:rStyle w:val="Hyperlink"/>
                </w:rPr>
                <w:t>CRowSeekNext</w:t>
              </w:r>
            </w:hyperlink>
            <w:r>
              <w:t xml:space="preserve"> structure. </w:t>
            </w:r>
          </w:p>
        </w:tc>
      </w:tr>
      <w:tr w:rsidR="00946E39" w:rsidTr="00946E39">
        <w:tc>
          <w:tcPr>
            <w:tcW w:w="0" w:type="auto"/>
          </w:tcPr>
          <w:p w:rsidR="00946E39" w:rsidRDefault="00E557B5">
            <w:pPr>
              <w:pStyle w:val="TableBodyText"/>
            </w:pPr>
            <w:r>
              <w:lastRenderedPageBreak/>
              <w:t>eRowSeekAt</w:t>
            </w:r>
          </w:p>
          <w:p w:rsidR="00946E39" w:rsidRDefault="00E557B5">
            <w:pPr>
              <w:pStyle w:val="TableBodyText"/>
            </w:pPr>
            <w:r>
              <w:t>0x00000002</w:t>
            </w:r>
          </w:p>
        </w:tc>
        <w:tc>
          <w:tcPr>
            <w:tcW w:w="0" w:type="auto"/>
          </w:tcPr>
          <w:p w:rsidR="00946E39" w:rsidRDefault="00E557B5">
            <w:pPr>
              <w:pStyle w:val="TableBodyText"/>
            </w:pPr>
            <w:r>
              <w:rPr>
                <w:b/>
              </w:rPr>
              <w:t>SeekDescription</w:t>
            </w:r>
            <w:r>
              <w:t xml:space="preserve"> contains a </w:t>
            </w:r>
            <w:hyperlink w:anchor="Section_3e80817dabc54ef19a0f5293fb953a05" w:history="1">
              <w:r>
                <w:rPr>
                  <w:rStyle w:val="Hyperlink"/>
                </w:rPr>
                <w:t>CRowSeekAt</w:t>
              </w:r>
            </w:hyperlink>
            <w:r>
              <w:t xml:space="preserve"> structure.</w:t>
            </w:r>
          </w:p>
        </w:tc>
      </w:tr>
      <w:tr w:rsidR="00946E39" w:rsidTr="00946E39">
        <w:tc>
          <w:tcPr>
            <w:tcW w:w="0" w:type="auto"/>
          </w:tcPr>
          <w:p w:rsidR="00946E39" w:rsidRDefault="00E557B5">
            <w:pPr>
              <w:pStyle w:val="TableBodyText"/>
            </w:pPr>
            <w:r>
              <w:t>eRowSeekAtRatio</w:t>
            </w:r>
          </w:p>
          <w:p w:rsidR="00946E39" w:rsidRDefault="00E557B5">
            <w:pPr>
              <w:pStyle w:val="TableBodyText"/>
            </w:pPr>
            <w:r>
              <w:t>0x00000003</w:t>
            </w:r>
          </w:p>
        </w:tc>
        <w:tc>
          <w:tcPr>
            <w:tcW w:w="0" w:type="auto"/>
          </w:tcPr>
          <w:p w:rsidR="00946E39" w:rsidRDefault="00E557B5">
            <w:pPr>
              <w:pStyle w:val="TableBodyText"/>
            </w:pPr>
            <w:r>
              <w:rPr>
                <w:b/>
              </w:rPr>
              <w:t>SeekDescripti</w:t>
            </w:r>
            <w:r>
              <w:rPr>
                <w:b/>
              </w:rPr>
              <w:t>on</w:t>
            </w:r>
            <w:r>
              <w:t xml:space="preserve"> contains a </w:t>
            </w:r>
            <w:hyperlink w:anchor="Section_a9ad789c456f453494aefd60dc8c55cf" w:history="1">
              <w:r>
                <w:rPr>
                  <w:rStyle w:val="Hyperlink"/>
                </w:rPr>
                <w:t>CRowSeekAtRatio</w:t>
              </w:r>
            </w:hyperlink>
            <w:r>
              <w:t xml:space="preserve"> structure.</w:t>
            </w:r>
          </w:p>
        </w:tc>
      </w:tr>
      <w:tr w:rsidR="00946E39" w:rsidTr="00946E39">
        <w:tc>
          <w:tcPr>
            <w:tcW w:w="0" w:type="auto"/>
          </w:tcPr>
          <w:p w:rsidR="00946E39" w:rsidRDefault="00E557B5">
            <w:pPr>
              <w:pStyle w:val="TableBodyText"/>
            </w:pPr>
            <w:r>
              <w:t>eRowSeekByBookmark</w:t>
            </w:r>
          </w:p>
          <w:p w:rsidR="00946E39" w:rsidRDefault="00E557B5">
            <w:pPr>
              <w:pStyle w:val="TableBodyText"/>
            </w:pPr>
            <w:r>
              <w:t>0x00000004</w:t>
            </w:r>
          </w:p>
        </w:tc>
        <w:tc>
          <w:tcPr>
            <w:tcW w:w="0" w:type="auto"/>
          </w:tcPr>
          <w:p w:rsidR="00946E39" w:rsidRDefault="00E557B5">
            <w:pPr>
              <w:pStyle w:val="TableBodyText"/>
            </w:pPr>
            <w:r>
              <w:rPr>
                <w:b/>
              </w:rPr>
              <w:t>SeekDescription</w:t>
            </w:r>
            <w:r>
              <w:t xml:space="preserve"> contains a </w:t>
            </w:r>
            <w:hyperlink w:anchor="Section_1f2fe8d8a78d47ffbe1f415068085ec9" w:history="1">
              <w:r>
                <w:rPr>
                  <w:rStyle w:val="Hyperlink"/>
                </w:rPr>
                <w:t>CRowSeekByBookmark</w:t>
              </w:r>
            </w:hyperlink>
            <w:r>
              <w:t xml:space="preserve"> structure.</w:t>
            </w:r>
          </w:p>
        </w:tc>
      </w:tr>
    </w:tbl>
    <w:p w:rsidR="00946E39" w:rsidRDefault="00E557B5">
      <w:pPr>
        <w:pStyle w:val="Definition-Field"/>
      </w:pPr>
      <w:r>
        <w:rPr>
          <w:b/>
        </w:rPr>
        <w:t xml:space="preserve">_chapt (4 bytes): </w:t>
      </w:r>
      <w:r>
        <w:t xml:space="preserve">A 32-bit value representing the handle of the </w:t>
      </w:r>
      <w:hyperlink w:anchor="gt_43e5a26f-e51f-4f1e-9818-e70bcb25de35">
        <w:r>
          <w:rPr>
            <w:rStyle w:val="HyperlinkGreen"/>
            <w:b/>
          </w:rPr>
          <w:t>rowset</w:t>
        </w:r>
      </w:hyperlink>
      <w:r>
        <w:t xml:space="preserve"> </w:t>
      </w:r>
      <w:hyperlink w:anchor="gt_bc57560f-c040-40d6-b220-a63b2d17a513">
        <w:r>
          <w:rPr>
            <w:rStyle w:val="HyperlinkGreen"/>
            <w:b/>
          </w:rPr>
          <w:t>chapter</w:t>
        </w:r>
      </w:hyperlink>
      <w:r>
        <w:t>.</w:t>
      </w:r>
    </w:p>
    <w:p w:rsidR="00946E39" w:rsidRDefault="00E557B5">
      <w:pPr>
        <w:pStyle w:val="Definition-Field"/>
      </w:pPr>
      <w:r>
        <w:rPr>
          <w:b/>
        </w:rPr>
        <w:t xml:space="preserve">SeekDescription (variable): </w:t>
      </w:r>
      <w:r>
        <w:t xml:space="preserve">This field MUST contain </w:t>
      </w:r>
      <w:r>
        <w:t xml:space="preserve">a structure of the type indicated by the </w:t>
      </w:r>
      <w:r>
        <w:rPr>
          <w:b/>
        </w:rPr>
        <w:t>eType</w:t>
      </w:r>
      <w:r>
        <w:t xml:space="preserve"> value.</w:t>
      </w:r>
    </w:p>
    <w:p w:rsidR="00946E39" w:rsidRDefault="00E557B5">
      <w:r>
        <w:t xml:space="preserve">The </w:t>
      </w:r>
      <w:r>
        <w:rPr>
          <w:i/>
        </w:rPr>
        <w:t>_fBwdFetch</w:t>
      </w:r>
      <w:r>
        <w:t xml:space="preserve"> argument affects the retrieval of rows from the results. Rows are taken from the beginning of the seek in the direction determined by the value of </w:t>
      </w:r>
      <w:r>
        <w:rPr>
          <w:i/>
        </w:rPr>
        <w:t>_fBwdFetch</w:t>
      </w:r>
      <w:r>
        <w:t>. In the following, a number o</w:t>
      </w:r>
      <w:r>
        <w:t xml:space="preserve">f records have been retrieved. The figure shows how the buffer will be filled depending on the value of the </w:t>
      </w:r>
      <w:r>
        <w:rPr>
          <w:i/>
        </w:rPr>
        <w:t>_fBwdFetch</w:t>
      </w:r>
      <w:r>
        <w:t>. For more information about the structure of the buffer, see CPMGetRowsOut.</w:t>
      </w:r>
    </w:p>
    <w:p w:rsidR="00946E39" w:rsidRDefault="00E557B5">
      <w:r>
        <w:rPr>
          <w:noProof/>
        </w:rPr>
        <w:lastRenderedPageBreak/>
        <w:drawing>
          <wp:inline distT="0" distB="0" distL="0" distR="0">
            <wp:extent cx="3819525" cy="6353175"/>
            <wp:effectExtent l="19050" t="0" r="9525" b="0"/>
            <wp:docPr id="5557" name="MS-WSP_pictc9cf23e2-a287-d7dd-cf80-26fdddce7f37.png" descr="Effect of _fBwdFetch Parameter" title="Effect of _fBwdFetch Para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WSP_pictc9cf23e2-a287-d7dd-cf80-26fdddce7f37.png" descr="Effect of _fBwdFetch Parameter" title="Effect of _fBwdFetch Parameter"/>
                    <pic:cNvPicPr>
                      <a:picLocks noChangeAspect="1" noChangeArrowheads="1"/>
                    </pic:cNvPicPr>
                  </pic:nvPicPr>
                  <pic:blipFill>
                    <a:blip r:embed="rId65" cstate="print"/>
                    <a:srcRect/>
                    <a:stretch>
                      <a:fillRect/>
                    </a:stretch>
                  </pic:blipFill>
                  <pic:spPr bwMode="auto">
                    <a:xfrm>
                      <a:off x="0" y="0"/>
                      <a:ext cx="3819525" cy="6353175"/>
                    </a:xfrm>
                    <a:prstGeom prst="rect">
                      <a:avLst/>
                    </a:prstGeom>
                    <a:noFill/>
                    <a:ln w="9525">
                      <a:noFill/>
                      <a:miter lim="800000"/>
                      <a:headEnd/>
                      <a:tailEnd/>
                    </a:ln>
                  </pic:spPr>
                </pic:pic>
              </a:graphicData>
            </a:graphic>
          </wp:inline>
        </w:drawing>
      </w:r>
    </w:p>
    <w:p w:rsidR="00946E39" w:rsidRDefault="00E557B5">
      <w:pPr>
        <w:pStyle w:val="Caption"/>
      </w:pPr>
      <w:r>
        <w:t xml:space="preserve">Figure </w:t>
      </w:r>
      <w:r>
        <w:fldChar w:fldCharType="begin"/>
      </w:r>
      <w:r>
        <w:instrText xml:space="preserve"> SEQ Figure \* ARABIC </w:instrText>
      </w:r>
      <w:r>
        <w:fldChar w:fldCharType="separate"/>
      </w:r>
      <w:r>
        <w:rPr>
          <w:noProof/>
        </w:rPr>
        <w:t>2</w:t>
      </w:r>
      <w:r>
        <w:fldChar w:fldCharType="end"/>
      </w:r>
      <w:r>
        <w:t>: Effect of _fBwdFetch Par</w:t>
      </w:r>
      <w:r>
        <w:t>ameter</w:t>
      </w:r>
    </w:p>
    <w:p w:rsidR="00946E39" w:rsidRDefault="00E557B5">
      <w:r>
        <w:t xml:space="preserve">Notice that the </w:t>
      </w:r>
      <w:r>
        <w:rPr>
          <w:i/>
        </w:rPr>
        <w:t>_fBwdFetch</w:t>
      </w:r>
      <w:r>
        <w:t xml:space="preserve"> argument changes the order in which records are presented for placement in the buffer but does not change the order (forward order) in which the buffer itself is filled.</w:t>
      </w:r>
    </w:p>
    <w:p w:rsidR="00946E39" w:rsidRDefault="00E557B5">
      <w:pPr>
        <w:pStyle w:val="Heading4"/>
      </w:pPr>
      <w:bookmarkStart w:id="219" w:name="section_bff73e6d71bb4122b84e6b4f2ad6313c"/>
      <w:bookmarkStart w:id="220" w:name="_Toc239648870"/>
      <w:r>
        <w:t>CPMGetRowsOut</w:t>
      </w:r>
      <w:bookmarkEnd w:id="219"/>
      <w:bookmarkEnd w:id="220"/>
      <w:r>
        <w:fldChar w:fldCharType="begin"/>
      </w:r>
      <w:r>
        <w:instrText xml:space="preserve"> XE "CPMGetRowsOut packet"</w:instrText>
      </w:r>
      <w:r>
        <w:fldChar w:fldCharType="end"/>
      </w:r>
    </w:p>
    <w:p w:rsidR="00946E39" w:rsidRDefault="00E557B5">
      <w:r>
        <w:t xml:space="preserve">The </w:t>
      </w:r>
      <w:r>
        <w:t xml:space="preserve">CPMGetRowsOut message replies to a </w:t>
      </w:r>
      <w:hyperlink w:anchor="Section_08b94b5cbddf4ec3818a5d0173a94ce8" w:history="1">
        <w:r>
          <w:rPr>
            <w:rStyle w:val="Hyperlink"/>
          </w:rPr>
          <w:t>CPMGetRowsIn</w:t>
        </w:r>
      </w:hyperlink>
      <w:r>
        <w:t xml:space="preserve"> message with the </w:t>
      </w:r>
      <w:hyperlink w:anchor="gt_a87817fc-9b18-49a1-925e-9be9e1d92665">
        <w:r>
          <w:rPr>
            <w:rStyle w:val="HyperlinkGreen"/>
            <w:b/>
          </w:rPr>
          <w:t>rows</w:t>
        </w:r>
      </w:hyperlink>
      <w:r>
        <w:t xml:space="preserve"> of a query. Servers MUST format offsets to variable length data </w:t>
      </w:r>
      <w:r>
        <w:t>types in the row field as follows:</w:t>
      </w:r>
    </w:p>
    <w:p w:rsidR="00946E39" w:rsidRDefault="00E557B5">
      <w:pPr>
        <w:pStyle w:val="ListParagraph"/>
        <w:numPr>
          <w:ilvl w:val="0"/>
          <w:numId w:val="55"/>
        </w:numPr>
      </w:pPr>
      <w:r>
        <w:lastRenderedPageBreak/>
        <w:t>The client indicated that it was a 32-bit system (</w:t>
      </w:r>
      <w:r>
        <w:rPr>
          <w:b/>
        </w:rPr>
        <w:t>_iClientVersion</w:t>
      </w:r>
      <w:r>
        <w:t xml:space="preserve"> less than 0x00010000 in the </w:t>
      </w:r>
      <w:r>
        <w:rPr>
          <w:b/>
        </w:rPr>
        <w:t>_iClientVersion</w:t>
      </w:r>
      <w:r>
        <w:t xml:space="preserve"> field of </w:t>
      </w:r>
      <w:hyperlink w:anchor="Section_78f9be1ca99746439615e20280748fdf" w:history="1">
        <w:r>
          <w:rPr>
            <w:rStyle w:val="Hyperlink"/>
          </w:rPr>
          <w:t>CPMConnectIn</w:t>
        </w:r>
      </w:hyperlink>
      <w:r>
        <w:t>), and the server  indicated t</w:t>
      </w:r>
      <w:r>
        <w:t>hat it was a 32-bit system (</w:t>
      </w:r>
      <w:r>
        <w:rPr>
          <w:b/>
        </w:rPr>
        <w:t>_serverVersion</w:t>
      </w:r>
      <w:r>
        <w:t xml:space="preserve"> less than 0x00010000 in </w:t>
      </w:r>
      <w:hyperlink w:anchor="Section_d6860729ab724b26b9a3e69d0043cfdf" w:history="1">
        <w:r>
          <w:rPr>
            <w:rStyle w:val="Hyperlink"/>
          </w:rPr>
          <w:t>CPMConnectOut</w:t>
        </w:r>
      </w:hyperlink>
      <w:r>
        <w:t>). Offsets are 32-bit integers.</w:t>
      </w:r>
    </w:p>
    <w:p w:rsidR="00946E39" w:rsidRDefault="00E557B5">
      <w:pPr>
        <w:pStyle w:val="ListParagraph"/>
        <w:numPr>
          <w:ilvl w:val="0"/>
          <w:numId w:val="55"/>
        </w:numPr>
      </w:pPr>
      <w:r>
        <w:t>The client indicated that it was a 64-bit system (</w:t>
      </w:r>
      <w:r>
        <w:rPr>
          <w:b/>
        </w:rPr>
        <w:t>_iClientVersion</w:t>
      </w:r>
      <w:r>
        <w:t xml:space="preserve"> greater than 0x000</w:t>
      </w:r>
      <w:r>
        <w:t>10000 in CPMConnectIn), and the server indicated that it was a 32-bit system (</w:t>
      </w:r>
      <w:r>
        <w:rPr>
          <w:b/>
        </w:rPr>
        <w:t>_serverVersion</w:t>
      </w:r>
      <w:r>
        <w:t xml:space="preserve"> less than 0x00010000 in CPMConnectOut). Offsets are 32-bit integers.</w:t>
      </w:r>
    </w:p>
    <w:p w:rsidR="00946E39" w:rsidRDefault="00E557B5">
      <w:pPr>
        <w:pStyle w:val="ListParagraph"/>
        <w:numPr>
          <w:ilvl w:val="0"/>
          <w:numId w:val="55"/>
        </w:numPr>
      </w:pPr>
      <w:r>
        <w:t>The client indicated that it was a 32-bit system (</w:t>
      </w:r>
      <w:r>
        <w:rPr>
          <w:b/>
        </w:rPr>
        <w:t>_iClientVersion</w:t>
      </w:r>
      <w:r>
        <w:t xml:space="preserve"> less than 0x00010000 in the </w:t>
      </w:r>
      <w:r>
        <w:rPr>
          <w:b/>
        </w:rPr>
        <w:t>_iClientVersion</w:t>
      </w:r>
      <w:r>
        <w:t xml:space="preserve"> field of CPMConnectIn), and the server indicated that it was a 64-bit system (</w:t>
      </w:r>
      <w:r>
        <w:rPr>
          <w:b/>
        </w:rPr>
        <w:t>_serverVersion</w:t>
      </w:r>
      <w:r>
        <w:t xml:space="preserve"> greater than 0x00010000 in CPMConnectOut). Offsets are 32-bit integers.</w:t>
      </w:r>
    </w:p>
    <w:p w:rsidR="00946E39" w:rsidRDefault="00E557B5">
      <w:pPr>
        <w:pStyle w:val="ListParagraph"/>
        <w:numPr>
          <w:ilvl w:val="0"/>
          <w:numId w:val="55"/>
        </w:numPr>
      </w:pPr>
      <w:r>
        <w:t>The client indicated that it was a 64-bit system (</w:t>
      </w:r>
      <w:r>
        <w:rPr>
          <w:b/>
        </w:rPr>
        <w:t>_iClientVersion</w:t>
      </w:r>
      <w:r>
        <w:t xml:space="preserve"> greater t</w:t>
      </w:r>
      <w:r>
        <w:t>han 0x00010000 in CPMConnectIn), and the server indicated that it was a 64-bit system (</w:t>
      </w:r>
      <w:r>
        <w:rPr>
          <w:b/>
        </w:rPr>
        <w:t>_serverVersion</w:t>
      </w:r>
      <w:r>
        <w:t xml:space="preserve"> greater than 0x00010000 in CPMConnectOut). Offsets are 64-bit integers.</w:t>
      </w:r>
    </w:p>
    <w:p w:rsidR="00946E39" w:rsidRDefault="00E557B5">
      <w:r>
        <w:t>The format of the CPMGetRowsOut message that follows the header is shown in the fo</w:t>
      </w:r>
      <w:r>
        <w:t>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_cRowsReturned</w:t>
            </w:r>
          </w:p>
        </w:tc>
      </w:tr>
      <w:tr w:rsidR="00946E39" w:rsidTr="00946E39">
        <w:trPr>
          <w:trHeight w:hRule="exact" w:val="490"/>
        </w:trPr>
        <w:tc>
          <w:tcPr>
            <w:tcW w:w="8640" w:type="dxa"/>
            <w:gridSpan w:val="32"/>
          </w:tcPr>
          <w:p w:rsidR="00946E39" w:rsidRDefault="00E557B5">
            <w:pPr>
              <w:pStyle w:val="Packetdiagramtext"/>
            </w:pPr>
            <w:r>
              <w:t>eType</w:t>
            </w:r>
          </w:p>
        </w:tc>
      </w:tr>
      <w:tr w:rsidR="00946E39" w:rsidTr="00946E39">
        <w:trPr>
          <w:trHeight w:hRule="exact" w:val="490"/>
        </w:trPr>
        <w:tc>
          <w:tcPr>
            <w:tcW w:w="8640" w:type="dxa"/>
            <w:gridSpan w:val="32"/>
          </w:tcPr>
          <w:p w:rsidR="00946E39" w:rsidRDefault="00E557B5">
            <w:pPr>
              <w:pStyle w:val="Packetdiagramtext"/>
            </w:pPr>
            <w:r>
              <w:t>_chapt</w:t>
            </w:r>
          </w:p>
        </w:tc>
      </w:tr>
      <w:tr w:rsidR="00946E39" w:rsidTr="00946E39">
        <w:trPr>
          <w:trHeight w:hRule="exact" w:val="490"/>
        </w:trPr>
        <w:tc>
          <w:tcPr>
            <w:tcW w:w="8640" w:type="dxa"/>
            <w:gridSpan w:val="32"/>
          </w:tcPr>
          <w:p w:rsidR="00946E39" w:rsidRDefault="00E557B5">
            <w:pPr>
              <w:pStyle w:val="Packetdiagramtext"/>
            </w:pPr>
            <w:r>
              <w:t>SeekDescription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paddingRows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Rows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_cRowsReturned (4 bytes): </w:t>
      </w:r>
      <w:r>
        <w:t xml:space="preserve">A 32-bit unsigned integer indicating the number of rows returned in </w:t>
      </w:r>
      <w:r>
        <w:rPr>
          <w:b/>
        </w:rPr>
        <w:t>Rows</w:t>
      </w:r>
      <w:r>
        <w:t>.</w:t>
      </w:r>
    </w:p>
    <w:p w:rsidR="00946E39" w:rsidRDefault="00E557B5">
      <w:pPr>
        <w:pStyle w:val="Definition-Field"/>
      </w:pPr>
      <w:r>
        <w:rPr>
          <w:b/>
        </w:rPr>
        <w:t xml:space="preserve">eType (4 bytes): </w:t>
      </w:r>
      <w:r>
        <w:t>A 32-bit unsigned integer. MUST contain one of the following values indicating the point at which to begin retrieving rows.</w:t>
      </w:r>
    </w:p>
    <w:tbl>
      <w:tblPr>
        <w:tblStyle w:val="Table-ShadedHeader"/>
        <w:tblW w:w="0" w:type="auto"/>
        <w:tblInd w:w="475" w:type="dxa"/>
        <w:tblLook w:val="04A0" w:firstRow="1" w:lastRow="0" w:firstColumn="1" w:lastColumn="0" w:noHBand="0" w:noVBand="1"/>
      </w:tblPr>
      <w:tblGrid>
        <w:gridCol w:w="2077"/>
        <w:gridCol w:w="532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eRowsSeekNone</w:t>
            </w:r>
          </w:p>
          <w:p w:rsidR="00946E39" w:rsidRDefault="00E557B5">
            <w:pPr>
              <w:pStyle w:val="TableBodyText"/>
            </w:pPr>
            <w:r>
              <w:t>0x00000000</w:t>
            </w:r>
          </w:p>
        </w:tc>
        <w:tc>
          <w:tcPr>
            <w:tcW w:w="0" w:type="auto"/>
          </w:tcPr>
          <w:p w:rsidR="00946E39" w:rsidRDefault="00E557B5">
            <w:pPr>
              <w:pStyle w:val="TableBodyText"/>
            </w:pPr>
            <w:r>
              <w:t>T</w:t>
            </w:r>
            <w:r>
              <w:t xml:space="preserve">he </w:t>
            </w:r>
            <w:r>
              <w:rPr>
                <w:b/>
              </w:rPr>
              <w:t>SeekDescription</w:t>
            </w:r>
            <w:r>
              <w:t xml:space="preserve"> is absent.</w:t>
            </w:r>
          </w:p>
        </w:tc>
      </w:tr>
      <w:tr w:rsidR="00946E39" w:rsidTr="00946E39">
        <w:tc>
          <w:tcPr>
            <w:tcW w:w="0" w:type="auto"/>
          </w:tcPr>
          <w:p w:rsidR="00946E39" w:rsidRDefault="00E557B5">
            <w:pPr>
              <w:pStyle w:val="TableBodyText"/>
            </w:pPr>
            <w:r>
              <w:t>eRowSeekNext</w:t>
            </w:r>
          </w:p>
          <w:p w:rsidR="00946E39" w:rsidRDefault="00E557B5">
            <w:pPr>
              <w:pStyle w:val="TableBodyText"/>
            </w:pPr>
            <w:r>
              <w:t>0x00000001</w:t>
            </w:r>
          </w:p>
        </w:tc>
        <w:tc>
          <w:tcPr>
            <w:tcW w:w="0" w:type="auto"/>
          </w:tcPr>
          <w:p w:rsidR="00946E39" w:rsidRDefault="00E557B5">
            <w:pPr>
              <w:pStyle w:val="TableBodyText"/>
            </w:pPr>
            <w:r>
              <w:rPr>
                <w:b/>
              </w:rPr>
              <w:t>SeekDescription</w:t>
            </w:r>
            <w:r>
              <w:t xml:space="preserve"> contains a </w:t>
            </w:r>
            <w:hyperlink w:anchor="Section_01931e752d80438d9fa6f3b7d33a18ed" w:history="1">
              <w:r>
                <w:rPr>
                  <w:rStyle w:val="Hyperlink"/>
                </w:rPr>
                <w:t>CRowSeekNext</w:t>
              </w:r>
            </w:hyperlink>
            <w:r>
              <w:t xml:space="preserve"> structure.</w:t>
            </w:r>
          </w:p>
        </w:tc>
      </w:tr>
      <w:tr w:rsidR="00946E39" w:rsidTr="00946E39">
        <w:tc>
          <w:tcPr>
            <w:tcW w:w="0" w:type="auto"/>
          </w:tcPr>
          <w:p w:rsidR="00946E39" w:rsidRDefault="00E557B5">
            <w:pPr>
              <w:pStyle w:val="TableBodyText"/>
            </w:pPr>
            <w:r>
              <w:t>eRowSeekAt</w:t>
            </w:r>
          </w:p>
          <w:p w:rsidR="00946E39" w:rsidRDefault="00E557B5">
            <w:pPr>
              <w:pStyle w:val="TableBodyText"/>
            </w:pPr>
            <w:r>
              <w:t>0x00000002</w:t>
            </w:r>
          </w:p>
        </w:tc>
        <w:tc>
          <w:tcPr>
            <w:tcW w:w="0" w:type="auto"/>
          </w:tcPr>
          <w:p w:rsidR="00946E39" w:rsidRDefault="00E557B5">
            <w:pPr>
              <w:pStyle w:val="TableBodyText"/>
            </w:pPr>
            <w:r>
              <w:rPr>
                <w:b/>
              </w:rPr>
              <w:t>SeekDescription</w:t>
            </w:r>
            <w:r>
              <w:t xml:space="preserve"> contains a </w:t>
            </w:r>
            <w:hyperlink w:anchor="Section_3e80817dabc54ef19a0f5293fb953a05" w:history="1">
              <w:r>
                <w:rPr>
                  <w:rStyle w:val="Hyperlink"/>
                </w:rPr>
                <w:t>CRowSeekAt</w:t>
              </w:r>
            </w:hyperlink>
            <w:r>
              <w:t xml:space="preserve"> structure.</w:t>
            </w:r>
          </w:p>
        </w:tc>
      </w:tr>
      <w:tr w:rsidR="00946E39" w:rsidTr="00946E39">
        <w:tc>
          <w:tcPr>
            <w:tcW w:w="0" w:type="auto"/>
          </w:tcPr>
          <w:p w:rsidR="00946E39" w:rsidRDefault="00E557B5">
            <w:pPr>
              <w:pStyle w:val="TableBodyText"/>
            </w:pPr>
            <w:r>
              <w:lastRenderedPageBreak/>
              <w:t>eRowSeekAtRatio</w:t>
            </w:r>
          </w:p>
          <w:p w:rsidR="00946E39" w:rsidRDefault="00E557B5">
            <w:pPr>
              <w:pStyle w:val="TableBodyText"/>
            </w:pPr>
            <w:r>
              <w:t>0x00000003</w:t>
            </w:r>
          </w:p>
        </w:tc>
        <w:tc>
          <w:tcPr>
            <w:tcW w:w="0" w:type="auto"/>
          </w:tcPr>
          <w:p w:rsidR="00946E39" w:rsidRDefault="00E557B5">
            <w:pPr>
              <w:pStyle w:val="TableBodyText"/>
            </w:pPr>
            <w:r>
              <w:rPr>
                <w:b/>
              </w:rPr>
              <w:t>SeekDescription</w:t>
            </w:r>
            <w:r>
              <w:t xml:space="preserve"> contains a </w:t>
            </w:r>
            <w:hyperlink w:anchor="Section_a9ad789c456f453494aefd60dc8c55cf" w:history="1">
              <w:r>
                <w:rPr>
                  <w:rStyle w:val="Hyperlink"/>
                </w:rPr>
                <w:t>CRowSeekAtRatio</w:t>
              </w:r>
            </w:hyperlink>
            <w:r>
              <w:t xml:space="preserve"> structure.</w:t>
            </w:r>
          </w:p>
        </w:tc>
      </w:tr>
      <w:tr w:rsidR="00946E39" w:rsidTr="00946E39">
        <w:tc>
          <w:tcPr>
            <w:tcW w:w="0" w:type="auto"/>
          </w:tcPr>
          <w:p w:rsidR="00946E39" w:rsidRDefault="00E557B5">
            <w:pPr>
              <w:pStyle w:val="TableBodyText"/>
            </w:pPr>
            <w:r>
              <w:t>eRowSeekByBookmark</w:t>
            </w:r>
          </w:p>
          <w:p w:rsidR="00946E39" w:rsidRDefault="00E557B5">
            <w:pPr>
              <w:pStyle w:val="TableBodyText"/>
            </w:pPr>
            <w:r>
              <w:t>0x00000004</w:t>
            </w:r>
          </w:p>
        </w:tc>
        <w:tc>
          <w:tcPr>
            <w:tcW w:w="0" w:type="auto"/>
          </w:tcPr>
          <w:p w:rsidR="00946E39" w:rsidRDefault="00E557B5">
            <w:pPr>
              <w:pStyle w:val="TableBodyText"/>
            </w:pPr>
            <w:r>
              <w:rPr>
                <w:b/>
              </w:rPr>
              <w:t>SeekDescription</w:t>
            </w:r>
            <w:r>
              <w:t xml:space="preserve"> contains a </w:t>
            </w:r>
            <w:hyperlink w:anchor="Section_1f2fe8d8a78d47ffbe1f415068085ec9" w:history="1">
              <w:r>
                <w:rPr>
                  <w:rStyle w:val="Hyperlink"/>
                </w:rPr>
                <w:t>CRowSeekByBookmark</w:t>
              </w:r>
            </w:hyperlink>
            <w:r>
              <w:t xml:space="preserve"> structure.</w:t>
            </w:r>
          </w:p>
        </w:tc>
      </w:tr>
    </w:tbl>
    <w:p w:rsidR="00946E39" w:rsidRDefault="00E557B5">
      <w:pPr>
        <w:pStyle w:val="Definition-Field"/>
      </w:pPr>
      <w:r>
        <w:rPr>
          <w:b/>
        </w:rPr>
        <w:t xml:space="preserve">_chapt (4 bytes): </w:t>
      </w:r>
      <w:r>
        <w:t xml:space="preserve">A 32-bit value representing the </w:t>
      </w:r>
      <w:hyperlink w:anchor="gt_5044babb-08e3-4bb9-bc12-fe8f542b05ee">
        <w:r>
          <w:rPr>
            <w:rStyle w:val="HyperlinkGreen"/>
            <w:b/>
          </w:rPr>
          <w:t>handle</w:t>
        </w:r>
      </w:hyperlink>
      <w:r>
        <w:t xml:space="preserve"> of the </w:t>
      </w:r>
      <w:hyperlink w:anchor="gt_43e5a26f-e51f-4f1e-9818-e70bcb25de35">
        <w:r>
          <w:rPr>
            <w:rStyle w:val="HyperlinkGreen"/>
            <w:b/>
          </w:rPr>
          <w:t>rowset</w:t>
        </w:r>
      </w:hyperlink>
      <w:r>
        <w:t xml:space="preserve"> </w:t>
      </w:r>
      <w:hyperlink w:anchor="gt_bc57560f-c040-40d6-b220-a63b2d17a513">
        <w:r>
          <w:rPr>
            <w:rStyle w:val="HyperlinkGreen"/>
            <w:b/>
          </w:rPr>
          <w:t>chapter</w:t>
        </w:r>
      </w:hyperlink>
      <w:r>
        <w:t>.</w:t>
      </w:r>
    </w:p>
    <w:p w:rsidR="00946E39" w:rsidRDefault="00E557B5">
      <w:pPr>
        <w:pStyle w:val="Definition-Field"/>
      </w:pPr>
      <w:r>
        <w:rPr>
          <w:b/>
        </w:rPr>
        <w:t xml:space="preserve">SeekDescription (variable): </w:t>
      </w:r>
      <w:r>
        <w:t xml:space="preserve">This field MUST contain a structure of the type indicated by the </w:t>
      </w:r>
      <w:r>
        <w:rPr>
          <w:b/>
        </w:rPr>
        <w:t>eType</w:t>
      </w:r>
      <w:r>
        <w:t xml:space="preserve"> field.</w:t>
      </w:r>
    </w:p>
    <w:p w:rsidR="00946E39" w:rsidRDefault="00E557B5">
      <w:pPr>
        <w:pStyle w:val="Definition-Field"/>
      </w:pPr>
      <w:r>
        <w:rPr>
          <w:b/>
        </w:rPr>
        <w:t xml:space="preserve">paddingRows (variable): </w:t>
      </w:r>
      <w:r>
        <w:t>This field MUST be of suffi</w:t>
      </w:r>
      <w:r>
        <w:t xml:space="preserve">cient length (0 to _cbReserved -1 byte) to pad the </w:t>
      </w:r>
      <w:r>
        <w:rPr>
          <w:b/>
        </w:rPr>
        <w:t>Rows</w:t>
      </w:r>
      <w:r>
        <w:t xml:space="preserve"> field to _cbReserved offset from the beginning of a message, where _cbReserved is the value in the CPMGetRowsIn message. Padding bytes used in this field can be any arbitrary value. This field MUST be</w:t>
      </w:r>
      <w:r>
        <w:t xml:space="preserve"> ignored by the receiver.</w:t>
      </w:r>
    </w:p>
    <w:p w:rsidR="00946E39" w:rsidRDefault="00E557B5">
      <w:pPr>
        <w:pStyle w:val="Definition-Field"/>
      </w:pPr>
      <w:r>
        <w:rPr>
          <w:b/>
        </w:rPr>
        <w:t xml:space="preserve">Rows (variable): </w:t>
      </w:r>
      <w:r>
        <w:t xml:space="preserve">Row data is formatted as prescribed by </w:t>
      </w:r>
      <w:hyperlink w:anchor="gt_9fc0c6e3-3fd3-4cfd-bf45-7b5d3461f972">
        <w:r>
          <w:rPr>
            <w:rStyle w:val="HyperlinkGreen"/>
            <w:b/>
          </w:rPr>
          <w:t>column</w:t>
        </w:r>
      </w:hyperlink>
      <w:r>
        <w:t xml:space="preserve"> information in the most recent </w:t>
      </w:r>
      <w:hyperlink w:anchor="Section_4e5be3158f6b4acd83b9379f6b0ca1c1" w:history="1">
        <w:r>
          <w:rPr>
            <w:rStyle w:val="Hyperlink"/>
          </w:rPr>
          <w:t>CPMSetBindings</w:t>
        </w:r>
        <w:r>
          <w:rPr>
            <w:rStyle w:val="Hyperlink"/>
          </w:rPr>
          <w:t>In</w:t>
        </w:r>
      </w:hyperlink>
      <w:r>
        <w:t xml:space="preserve"> message. Rows MUST be stored in forward order (for example, row 1 before row 2).</w:t>
      </w:r>
    </w:p>
    <w:p w:rsidR="00946E39" w:rsidRDefault="00E557B5">
      <w:pPr>
        <w:pStyle w:val="Definition-Field2"/>
      </w:pPr>
      <w:r>
        <w:t xml:space="preserve">Fixed-sized columns MUST be stored at the offsets specified by the most recent CPMSetBindingsIn message. </w:t>
      </w:r>
    </w:p>
    <w:p w:rsidR="00946E39" w:rsidRDefault="00E557B5">
      <w:pPr>
        <w:pStyle w:val="Definition-Field2"/>
      </w:pPr>
      <w:r>
        <w:t>Variable-sized columns (for example, strings) MUST be stored as fo</w:t>
      </w:r>
      <w:r>
        <w:t>llows:</w:t>
      </w:r>
    </w:p>
    <w:p w:rsidR="00946E39" w:rsidRDefault="00E557B5">
      <w:pPr>
        <w:pStyle w:val="ListParagraph"/>
        <w:numPr>
          <w:ilvl w:val="0"/>
          <w:numId w:val="55"/>
        </w:numPr>
        <w:ind w:left="720"/>
      </w:pPr>
      <w:r>
        <w:t>The variable data itself (for example, the string) is stored near the end of the buffer in descending order (for example, the collection of all variable data for row 1 is at the end, row 2 next closest, and so on).</w:t>
      </w:r>
    </w:p>
    <w:p w:rsidR="00946E39" w:rsidRDefault="00E557B5">
      <w:pPr>
        <w:pStyle w:val="ListParagraph"/>
        <w:numPr>
          <w:ilvl w:val="0"/>
          <w:numId w:val="55"/>
        </w:numPr>
        <w:ind w:left="720"/>
      </w:pPr>
      <w:r>
        <w:t>The fixed-sized area (at the begin</w:t>
      </w:r>
      <w:r>
        <w:t xml:space="preserve">ning of the row buffer) MUST contain a CTableVariant for each column, stored at the offset specified in the most recent CPMSetBindingsIn message. </w:t>
      </w:r>
      <w:r>
        <w:rPr>
          <w:b/>
        </w:rPr>
        <w:t>vType</w:t>
      </w:r>
      <w:r>
        <w:t xml:space="preserve"> MUST contain the data type (for example, VT_LPWSTR). If, as determined by the rules at the beginning of </w:t>
      </w:r>
      <w:r>
        <w:t xml:space="preserve">this section, 32-bit offsets are being used, the </w:t>
      </w:r>
      <w:r>
        <w:rPr>
          <w:b/>
        </w:rPr>
        <w:t>Offset</w:t>
      </w:r>
      <w:r>
        <w:t xml:space="preserve"> field in </w:t>
      </w:r>
      <w:hyperlink w:anchor="Section_bf3400da1e714d2d8da56d8b7f8e7489" w:history="1">
        <w:r>
          <w:rPr>
            <w:rStyle w:val="Hyperlink"/>
          </w:rPr>
          <w:t>CTableVariant</w:t>
        </w:r>
      </w:hyperlink>
      <w:r>
        <w:t xml:space="preserve"> MUST contain a 32-bit value that is the offset of the variable data from the beginning of the CPMGetRowsOut message, </w:t>
      </w:r>
      <w:r>
        <w:t xml:space="preserve">plus the value of </w:t>
      </w:r>
      <w:r>
        <w:rPr>
          <w:b/>
        </w:rPr>
        <w:t>_ulClientBase</w:t>
      </w:r>
      <w:r>
        <w:t xml:space="preserve"> specified in the most recent CPMGetRowsIn message. If 64-bit offsets are being used, the </w:t>
      </w:r>
      <w:r>
        <w:rPr>
          <w:b/>
        </w:rPr>
        <w:t>Offset</w:t>
      </w:r>
      <w:r>
        <w:t xml:space="preserve"> field in CTableVariant MUST contain a 64-bit value that is the offset from the beginning of the CPMGetRowsOut message, added to </w:t>
      </w:r>
      <w:r>
        <w:t xml:space="preserve">a 64-bit value composed by using </w:t>
      </w:r>
      <w:r>
        <w:rPr>
          <w:b/>
        </w:rPr>
        <w:t>_ulClientBase</w:t>
      </w:r>
      <w:r>
        <w:t xml:space="preserve"> as the low 32-bits and </w:t>
      </w:r>
      <w:r>
        <w:rPr>
          <w:b/>
        </w:rPr>
        <w:t>_ulReserved2</w:t>
      </w:r>
      <w:r>
        <w:t xml:space="preserve"> as the high 32-bits. </w:t>
      </w:r>
    </w:p>
    <w:p w:rsidR="00946E39" w:rsidRDefault="00E557B5">
      <w:pPr>
        <w:ind w:left="360"/>
      </w:pPr>
      <w:r>
        <w:t>The buffer is filled in from both ends. CTableVariant structures, one for each row, are stored at the beginning of the buffer. Each of these structures</w:t>
      </w:r>
      <w:r>
        <w:t xml:space="preserve"> points to the row data which is stored starting at the end of the buffer.</w:t>
      </w:r>
    </w:p>
    <w:p w:rsidR="00946E39" w:rsidRDefault="00E557B5">
      <w:pPr>
        <w:keepNext/>
        <w:ind w:left="360"/>
      </w:pPr>
      <w:r>
        <w:rPr>
          <w:noProof/>
        </w:rPr>
        <w:lastRenderedPageBreak/>
        <w:drawing>
          <wp:inline distT="0" distB="0" distL="0" distR="0">
            <wp:extent cx="5076825" cy="2857500"/>
            <wp:effectExtent l="19050" t="0" r="9525" b="0"/>
            <wp:docPr id="5559" name="MS-WSP_pict01b5bc37-dbef-ce32-5855-a645169877b7.png" descr="Structure of the row buffer" title="Structure of the row bu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WSP_pict01b5bc37-dbef-ce32-5855-a645169877b7.png" descr="Structure of the row buffer" title="Structure of the row buffer"/>
                    <pic:cNvPicPr>
                      <a:picLocks noChangeAspect="1" noChangeArrowheads="1"/>
                    </pic:cNvPicPr>
                  </pic:nvPicPr>
                  <pic:blipFill>
                    <a:blip r:embed="rId66" cstate="print"/>
                    <a:srcRect/>
                    <a:stretch>
                      <a:fillRect/>
                    </a:stretch>
                  </pic:blipFill>
                  <pic:spPr bwMode="auto">
                    <a:xfrm>
                      <a:off x="0" y="0"/>
                      <a:ext cx="5076825" cy="2857500"/>
                    </a:xfrm>
                    <a:prstGeom prst="rect">
                      <a:avLst/>
                    </a:prstGeom>
                    <a:noFill/>
                    <a:ln w="9525">
                      <a:noFill/>
                      <a:miter lim="800000"/>
                      <a:headEnd/>
                      <a:tailEnd/>
                    </a:ln>
                  </pic:spPr>
                </pic:pic>
              </a:graphicData>
            </a:graphic>
          </wp:inline>
        </w:drawing>
      </w:r>
    </w:p>
    <w:p w:rsidR="00946E39" w:rsidRDefault="00E557B5">
      <w:pPr>
        <w:pStyle w:val="Caption"/>
      </w:pPr>
      <w:r>
        <w:t xml:space="preserve">Figure </w:t>
      </w:r>
      <w:r>
        <w:fldChar w:fldCharType="begin"/>
      </w:r>
      <w:r>
        <w:instrText xml:space="preserve"> SEQ Figure \* ARABIC </w:instrText>
      </w:r>
      <w:r>
        <w:fldChar w:fldCharType="separate"/>
      </w:r>
      <w:r>
        <w:rPr>
          <w:noProof/>
        </w:rPr>
        <w:t>3</w:t>
      </w:r>
      <w:r>
        <w:fldChar w:fldCharType="end"/>
      </w:r>
      <w:r>
        <w:t>: Structure of the row buffer</w:t>
      </w:r>
    </w:p>
    <w:p w:rsidR="00946E39" w:rsidRDefault="00E557B5">
      <w:pPr>
        <w:pStyle w:val="Heading4"/>
      </w:pPr>
      <w:bookmarkStart w:id="221" w:name="section_adc5e897e6654ee69f47fa5e8dc14556"/>
      <w:bookmarkStart w:id="222" w:name="_Toc239648871"/>
      <w:r>
        <w:t>CPMRatioFinishedIn</w:t>
      </w:r>
      <w:bookmarkEnd w:id="221"/>
      <w:bookmarkEnd w:id="222"/>
      <w:r>
        <w:fldChar w:fldCharType="begin"/>
      </w:r>
      <w:r>
        <w:instrText xml:space="preserve"> XE "CPMRatioFinishedIn packet"</w:instrText>
      </w:r>
      <w:r>
        <w:fldChar w:fldCharType="end"/>
      </w:r>
    </w:p>
    <w:p w:rsidR="00946E39" w:rsidRDefault="00E557B5">
      <w:r>
        <w:t>The CPMRatioFinishedIn</w:t>
      </w:r>
      <w:r>
        <w:t xml:space="preserve"> message requests the completion percentage of a query. The format of the CPMRatioFinishedIn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r w:rsidR="00946E39" w:rsidTr="00946E39">
        <w:trPr>
          <w:trHeight w:hRule="exact" w:val="490"/>
        </w:trPr>
        <w:tc>
          <w:tcPr>
            <w:tcW w:w="8640" w:type="dxa"/>
            <w:gridSpan w:val="32"/>
          </w:tcPr>
          <w:p w:rsidR="00946E39" w:rsidRDefault="00E557B5">
            <w:pPr>
              <w:pStyle w:val="Packetdiagramtext"/>
            </w:pPr>
            <w:r>
              <w:t>_fQuick</w:t>
            </w:r>
          </w:p>
        </w:tc>
      </w:tr>
    </w:tbl>
    <w:p w:rsidR="00946E39" w:rsidRDefault="00E557B5">
      <w:pPr>
        <w:pStyle w:val="Definition-Field"/>
      </w:pPr>
      <w:r>
        <w:rPr>
          <w:b/>
        </w:rPr>
        <w:t xml:space="preserve">_hCursor (4 bytes): </w:t>
      </w:r>
      <w:r>
        <w:t xml:space="preserve">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identifying the query for which to request completion information.</w:t>
      </w:r>
    </w:p>
    <w:p w:rsidR="00946E39" w:rsidRDefault="00E557B5">
      <w:pPr>
        <w:pStyle w:val="Definition-Field"/>
      </w:pPr>
      <w:r>
        <w:rPr>
          <w:b/>
        </w:rPr>
        <w:t xml:space="preserve">_fQuick (4 bytes): </w:t>
      </w:r>
      <w:r>
        <w:t>This is unused and MUST be ignored by the server.</w:t>
      </w:r>
    </w:p>
    <w:p w:rsidR="00946E39" w:rsidRDefault="00E557B5">
      <w:pPr>
        <w:pStyle w:val="Definition-Field2"/>
      </w:pPr>
      <w:r>
        <w:rPr>
          <w:b/>
        </w:rPr>
        <w:t>Note</w:t>
      </w:r>
      <w:r>
        <w:t>  This field MUST be set to 0x00000001.</w:t>
      </w:r>
    </w:p>
    <w:p w:rsidR="00946E39" w:rsidRDefault="00E557B5">
      <w:pPr>
        <w:pStyle w:val="Heading4"/>
      </w:pPr>
      <w:bookmarkStart w:id="223" w:name="section_ee03be4feaa34054a935695ac6648670"/>
      <w:bookmarkStart w:id="224" w:name="_Toc239648872"/>
      <w:r>
        <w:t>CPMRatioFinishedOut</w:t>
      </w:r>
      <w:bookmarkEnd w:id="223"/>
      <w:bookmarkEnd w:id="224"/>
      <w:r>
        <w:fldChar w:fldCharType="begin"/>
      </w:r>
      <w:r>
        <w:instrText xml:space="preserve"> XE "CPMRatioFinishedOut packet"</w:instrText>
      </w:r>
      <w:r>
        <w:fldChar w:fldCharType="end"/>
      </w:r>
    </w:p>
    <w:p w:rsidR="00946E39" w:rsidRDefault="00E557B5">
      <w:r>
        <w:t xml:space="preserve">The CPMRatioFinishedOut message replies to a </w:t>
      </w:r>
      <w:hyperlink w:anchor="Section_adc5e897e6654ee69f47fa5e8dc14556" w:history="1">
        <w:r>
          <w:rPr>
            <w:rStyle w:val="Hyperlink"/>
          </w:rPr>
          <w:t>CPMRatioFinishedIn</w:t>
        </w:r>
      </w:hyperlink>
      <w:r>
        <w:t xml:space="preserve"> message with the completion ratio of a query. The format of the CPMRatioFinishedOut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_ulNumerator</w:t>
            </w:r>
          </w:p>
        </w:tc>
      </w:tr>
      <w:tr w:rsidR="00946E39" w:rsidTr="00946E39">
        <w:trPr>
          <w:trHeight w:hRule="exact" w:val="490"/>
        </w:trPr>
        <w:tc>
          <w:tcPr>
            <w:tcW w:w="8640" w:type="dxa"/>
            <w:gridSpan w:val="32"/>
          </w:tcPr>
          <w:p w:rsidR="00946E39" w:rsidRDefault="00E557B5">
            <w:pPr>
              <w:pStyle w:val="Packetdiagramtext"/>
            </w:pPr>
            <w:r>
              <w:t>_ulDenominator</w:t>
            </w:r>
          </w:p>
        </w:tc>
      </w:tr>
      <w:tr w:rsidR="00946E39" w:rsidTr="00946E39">
        <w:trPr>
          <w:trHeight w:hRule="exact" w:val="490"/>
        </w:trPr>
        <w:tc>
          <w:tcPr>
            <w:tcW w:w="8640" w:type="dxa"/>
            <w:gridSpan w:val="32"/>
          </w:tcPr>
          <w:p w:rsidR="00946E39" w:rsidRDefault="00E557B5">
            <w:pPr>
              <w:pStyle w:val="Packetdiagramtext"/>
            </w:pPr>
            <w:r>
              <w:lastRenderedPageBreak/>
              <w:t>_cRows</w:t>
            </w:r>
          </w:p>
        </w:tc>
      </w:tr>
      <w:tr w:rsidR="00946E39" w:rsidTr="00946E39">
        <w:trPr>
          <w:trHeight w:hRule="exact" w:val="490"/>
        </w:trPr>
        <w:tc>
          <w:tcPr>
            <w:tcW w:w="8640" w:type="dxa"/>
            <w:gridSpan w:val="32"/>
          </w:tcPr>
          <w:p w:rsidR="00946E39" w:rsidRDefault="00E557B5">
            <w:pPr>
              <w:pStyle w:val="Packetdiagramtext"/>
            </w:pPr>
            <w:r>
              <w:t>_fNewRows</w:t>
            </w:r>
          </w:p>
        </w:tc>
      </w:tr>
    </w:tbl>
    <w:p w:rsidR="00946E39" w:rsidRDefault="00E557B5">
      <w:pPr>
        <w:pStyle w:val="Definition-Field"/>
      </w:pPr>
      <w:r>
        <w:rPr>
          <w:b/>
        </w:rPr>
        <w:t xml:space="preserve">_ulNumerator (4 bytes): </w:t>
      </w:r>
      <w:r>
        <w:t xml:space="preserve"> A 32-bit unsigned integer indicating the numerator of the completion ratio in terms of </w:t>
      </w:r>
      <w:hyperlink w:anchor="gt_a87817fc-9b18-49a1-925e-9be9e1d92665">
        <w:r>
          <w:rPr>
            <w:rStyle w:val="HyperlinkGreen"/>
            <w:b/>
          </w:rPr>
          <w:t>rows</w:t>
        </w:r>
      </w:hyperlink>
      <w:r>
        <w:t>.</w:t>
      </w:r>
    </w:p>
    <w:p w:rsidR="00946E39" w:rsidRDefault="00E557B5">
      <w:pPr>
        <w:pStyle w:val="Definition-Field"/>
      </w:pPr>
      <w:r>
        <w:rPr>
          <w:b/>
        </w:rPr>
        <w:t xml:space="preserve">_ulDenominator (4 bytes): </w:t>
      </w:r>
      <w:r>
        <w:t>A 32-bit unsigned integer indicating the denominator of the completion ratio in terms of row.</w:t>
      </w:r>
      <w:bookmarkStart w:id="225" w:name="Appendix_A_Target_15"/>
      <w:r>
        <w:rPr>
          <w:rStyle w:val="Hyperlink"/>
        </w:rPr>
        <w:fldChar w:fldCharType="begin"/>
      </w:r>
      <w:r>
        <w:rPr>
          <w:rStyle w:val="Hyperlink"/>
        </w:rPr>
        <w:instrText xml:space="preserve"> HYPERLINK \l "Appendix_A_15" \o "Product behavior note 15" \h </w:instrText>
      </w:r>
      <w:r>
        <w:rPr>
          <w:rStyle w:val="Hyperlink"/>
        </w:rPr>
      </w:r>
      <w:r>
        <w:rPr>
          <w:rStyle w:val="Hyperlink"/>
        </w:rPr>
        <w:fldChar w:fldCharType="separate"/>
      </w:r>
      <w:r>
        <w:rPr>
          <w:rStyle w:val="Hyperlink"/>
        </w:rPr>
        <w:t>&lt;15&gt;</w:t>
      </w:r>
      <w:r>
        <w:rPr>
          <w:rStyle w:val="Hyperlink"/>
        </w:rPr>
        <w:fldChar w:fldCharType="end"/>
      </w:r>
      <w:bookmarkEnd w:id="225"/>
    </w:p>
    <w:p w:rsidR="00946E39" w:rsidRDefault="00E557B5">
      <w:pPr>
        <w:pStyle w:val="Definition-Field"/>
      </w:pPr>
      <w:r>
        <w:rPr>
          <w:b/>
        </w:rPr>
        <w:t xml:space="preserve">_cRows (4 bytes): </w:t>
      </w:r>
      <w:r>
        <w:t xml:space="preserve">A 32-bit unsigned integer indicating the total number of rows for the </w:t>
      </w:r>
      <w:r>
        <w:t>query.</w:t>
      </w:r>
    </w:p>
    <w:p w:rsidR="00946E39" w:rsidRDefault="00E557B5">
      <w:pPr>
        <w:pStyle w:val="Definition-Field"/>
      </w:pPr>
      <w:r>
        <w:rPr>
          <w:b/>
        </w:rPr>
        <w:t xml:space="preserve">_fNewRows (4 bytes): </w:t>
      </w:r>
      <w:r>
        <w:t>A Boolean value indicating if there are new rows available. This field MUST NOT be set to any values other than the following.</w:t>
      </w:r>
    </w:p>
    <w:tbl>
      <w:tblPr>
        <w:tblStyle w:val="Table-ShadedHeader"/>
        <w:tblW w:w="0" w:type="auto"/>
        <w:tblInd w:w="475" w:type="dxa"/>
        <w:tblLook w:val="04A0" w:firstRow="1" w:lastRow="0" w:firstColumn="1" w:lastColumn="0" w:noHBand="0" w:noVBand="1"/>
      </w:tblPr>
      <w:tblGrid>
        <w:gridCol w:w="1241"/>
        <w:gridCol w:w="376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 xml:space="preserve">There are no new rows in the </w:t>
            </w:r>
            <w:hyperlink w:anchor="gt_43e5a26f-e51f-4f1e-9818-e70bcb25de35">
              <w:r>
                <w:rPr>
                  <w:rStyle w:val="HyperlinkGreen"/>
                  <w:b/>
                </w:rPr>
                <w:t>rowset</w:t>
              </w:r>
            </w:hyperlink>
            <w:r>
              <w:t>.</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There are new rows available in the rowset.</w:t>
            </w:r>
          </w:p>
        </w:tc>
      </w:tr>
    </w:tbl>
    <w:p w:rsidR="00946E39" w:rsidRDefault="00946E39"/>
    <w:p w:rsidR="00946E39" w:rsidRDefault="00E557B5">
      <w:pPr>
        <w:pStyle w:val="Heading4"/>
      </w:pPr>
      <w:bookmarkStart w:id="226" w:name="section_b8a9f07625b34110af791ec017d02090"/>
      <w:bookmarkStart w:id="227" w:name="_Toc239648873"/>
      <w:r>
        <w:t>CPMFetchValueIn</w:t>
      </w:r>
      <w:bookmarkEnd w:id="226"/>
      <w:bookmarkEnd w:id="227"/>
      <w:r>
        <w:fldChar w:fldCharType="begin"/>
      </w:r>
      <w:r>
        <w:instrText xml:space="preserve"> XE "CPMFetchValueIn packet"</w:instrText>
      </w:r>
      <w:r>
        <w:fldChar w:fldCharType="end"/>
      </w:r>
    </w:p>
    <w:p w:rsidR="00946E39" w:rsidRDefault="00E557B5">
      <w:r>
        <w:t xml:space="preserve">The CPMFetchValueIn message requests a property value that was too large to return in a </w:t>
      </w:r>
      <w:hyperlink w:anchor="gt_43e5a26f-e51f-4f1e-9818-e70bcb25de35">
        <w:r>
          <w:rPr>
            <w:rStyle w:val="HyperlinkGreen"/>
            <w:b/>
          </w:rPr>
          <w:t>rowset</w:t>
        </w:r>
      </w:hyperlink>
      <w:r>
        <w:t xml:space="preserve">. As specified in section </w:t>
      </w:r>
      <w:hyperlink w:anchor="Section_fd048e70aee140219d76665f110a4aa5" w:history="1">
        <w:r>
          <w:rPr>
            <w:rStyle w:val="Hyperlink"/>
          </w:rPr>
          <w:t>3.2.4.2.5</w:t>
        </w:r>
      </w:hyperlink>
      <w:r>
        <w:t xml:space="preserve">, this message is sent repeatedly to retrieve all bytes of the property, updating </w:t>
      </w:r>
      <w:r>
        <w:rPr>
          <w:b/>
        </w:rPr>
        <w:t>_cbSoFar</w:t>
      </w:r>
      <w:r>
        <w:t xml:space="preserve"> for each, until the </w:t>
      </w:r>
      <w:r>
        <w:rPr>
          <w:b/>
        </w:rPr>
        <w:t>_fMoreExists</w:t>
      </w:r>
      <w:r>
        <w:t xml:space="preserve"> field of </w:t>
      </w:r>
      <w:r>
        <w:t xml:space="preserve">the </w:t>
      </w:r>
      <w:hyperlink w:anchor="Section_217fa3b3d143487e9d14ff5e0102bd3a" w:history="1">
        <w:r>
          <w:rPr>
            <w:rStyle w:val="Hyperlink"/>
          </w:rPr>
          <w:t>CPMFetchValueOut</w:t>
        </w:r>
      </w:hyperlink>
      <w:r>
        <w:t xml:space="preserve"> message is set to FALSE.</w:t>
      </w:r>
    </w:p>
    <w:p w:rsidR="00946E39" w:rsidRDefault="00E557B5">
      <w:r>
        <w:t>The format of the CPMFetchValueIn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_wid</w:t>
            </w:r>
          </w:p>
        </w:tc>
      </w:tr>
      <w:tr w:rsidR="00946E39" w:rsidTr="00946E39">
        <w:trPr>
          <w:trHeight w:hRule="exact" w:val="490"/>
        </w:trPr>
        <w:tc>
          <w:tcPr>
            <w:tcW w:w="8640" w:type="dxa"/>
            <w:gridSpan w:val="32"/>
          </w:tcPr>
          <w:p w:rsidR="00946E39" w:rsidRDefault="00E557B5">
            <w:pPr>
              <w:pStyle w:val="Packetdiagramtext"/>
            </w:pPr>
            <w:r>
              <w:t>_cbSoFar</w:t>
            </w:r>
          </w:p>
        </w:tc>
      </w:tr>
      <w:tr w:rsidR="00946E39" w:rsidTr="00946E39">
        <w:trPr>
          <w:trHeight w:hRule="exact" w:val="490"/>
        </w:trPr>
        <w:tc>
          <w:tcPr>
            <w:tcW w:w="8640" w:type="dxa"/>
            <w:gridSpan w:val="32"/>
          </w:tcPr>
          <w:p w:rsidR="00946E39" w:rsidRDefault="00E557B5">
            <w:pPr>
              <w:pStyle w:val="Packetdiagramtext"/>
            </w:pPr>
            <w:r>
              <w:t>_cbPropSpec</w:t>
            </w:r>
          </w:p>
        </w:tc>
      </w:tr>
      <w:tr w:rsidR="00946E39" w:rsidTr="00946E39">
        <w:trPr>
          <w:trHeight w:hRule="exact" w:val="490"/>
        </w:trPr>
        <w:tc>
          <w:tcPr>
            <w:tcW w:w="8640" w:type="dxa"/>
            <w:gridSpan w:val="32"/>
          </w:tcPr>
          <w:p w:rsidR="00946E39" w:rsidRDefault="00E557B5">
            <w:pPr>
              <w:pStyle w:val="Packetdiagramtext"/>
            </w:pPr>
            <w:r>
              <w:t>_cbChunk</w:t>
            </w:r>
          </w:p>
        </w:tc>
      </w:tr>
      <w:tr w:rsidR="00946E39" w:rsidTr="00946E39">
        <w:trPr>
          <w:trHeight w:hRule="exact" w:val="490"/>
        </w:trPr>
        <w:tc>
          <w:tcPr>
            <w:tcW w:w="8640" w:type="dxa"/>
            <w:gridSpan w:val="32"/>
          </w:tcPr>
          <w:p w:rsidR="00946E39" w:rsidRDefault="00E557B5">
            <w:pPr>
              <w:pStyle w:val="Packetdiagramtext"/>
            </w:pPr>
            <w:r>
              <w:t>PropSpec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_padding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_wid (4 bytes): </w:t>
      </w:r>
      <w:r>
        <w:t>A 32-bit unsigned integer representing the document ID identifying the document for which a property is to be fetched.</w:t>
      </w:r>
    </w:p>
    <w:p w:rsidR="00946E39" w:rsidRDefault="00E557B5">
      <w:pPr>
        <w:pStyle w:val="Definition-Field"/>
      </w:pPr>
      <w:r>
        <w:rPr>
          <w:b/>
        </w:rPr>
        <w:lastRenderedPageBreak/>
        <w:t xml:space="preserve">_cbSoFar (4 bytes): </w:t>
      </w:r>
      <w:r>
        <w:t>A 32-bit unsigned integer containing the number of bytes previously transferred for this property.</w:t>
      </w:r>
    </w:p>
    <w:p w:rsidR="00946E39" w:rsidRDefault="00E557B5">
      <w:pPr>
        <w:pStyle w:val="Definition-Field2"/>
      </w:pPr>
      <w:r>
        <w:rPr>
          <w:b/>
        </w:rPr>
        <w:t>Note</w:t>
      </w:r>
      <w:r>
        <w:t>  This field MUST be set to 0x00000000 in the first message.</w:t>
      </w:r>
    </w:p>
    <w:p w:rsidR="00946E39" w:rsidRDefault="00E557B5">
      <w:pPr>
        <w:pStyle w:val="Definition-Field"/>
      </w:pPr>
      <w:r>
        <w:rPr>
          <w:b/>
        </w:rPr>
        <w:t xml:space="preserve">_cbPropSpec (4 bytes): </w:t>
      </w:r>
      <w:r>
        <w:t>A 32-bit unsigned integer containing the size, in</w:t>
      </w:r>
      <w:r>
        <w:t xml:space="preserve"> bytes, of the </w:t>
      </w:r>
      <w:r>
        <w:rPr>
          <w:b/>
        </w:rPr>
        <w:t>PropSpec</w:t>
      </w:r>
      <w:r>
        <w:t xml:space="preserve"> field.</w:t>
      </w:r>
    </w:p>
    <w:p w:rsidR="00946E39" w:rsidRDefault="00E557B5">
      <w:pPr>
        <w:pStyle w:val="Definition-Field"/>
      </w:pPr>
      <w:r>
        <w:rPr>
          <w:b/>
        </w:rPr>
        <w:t xml:space="preserve">_cbChunk (4 bytes): </w:t>
      </w:r>
      <w:r>
        <w:t>A 32-bit unsigned integer containing the maximum number of bytes that the sender can accept in a CPMFetchValueOut message.</w:t>
      </w:r>
      <w:bookmarkStart w:id="228" w:name="Appendix_A_Target_16"/>
      <w:r>
        <w:rPr>
          <w:rStyle w:val="Hyperlink"/>
        </w:rPr>
        <w:fldChar w:fldCharType="begin"/>
      </w:r>
      <w:r>
        <w:rPr>
          <w:rStyle w:val="Hyperlink"/>
        </w:rPr>
        <w:instrText xml:space="preserve"> HYPERLINK \l "Appendix_A_16" \o "Product behavior note 16" \h </w:instrText>
      </w:r>
      <w:r>
        <w:rPr>
          <w:rStyle w:val="Hyperlink"/>
        </w:rPr>
      </w:r>
      <w:r>
        <w:rPr>
          <w:rStyle w:val="Hyperlink"/>
        </w:rPr>
        <w:fldChar w:fldCharType="separate"/>
      </w:r>
      <w:r>
        <w:rPr>
          <w:rStyle w:val="Hyperlink"/>
        </w:rPr>
        <w:t>&lt;16&gt;</w:t>
      </w:r>
      <w:r>
        <w:rPr>
          <w:rStyle w:val="Hyperlink"/>
        </w:rPr>
        <w:fldChar w:fldCharType="end"/>
      </w:r>
      <w:bookmarkEnd w:id="228"/>
    </w:p>
    <w:p w:rsidR="00946E39" w:rsidRDefault="00E557B5">
      <w:pPr>
        <w:pStyle w:val="Definition-Field"/>
      </w:pPr>
      <w:r>
        <w:rPr>
          <w:b/>
        </w:rPr>
        <w:t>PropSpec (va</w:t>
      </w:r>
      <w:r>
        <w:rPr>
          <w:b/>
        </w:rPr>
        <w:t xml:space="preserve">riable): </w:t>
      </w:r>
      <w:r>
        <w:t xml:space="preserve">A </w:t>
      </w:r>
      <w:hyperlink w:anchor="Section_1796d3a7a47747879f9b1bd47baebbf2" w:history="1">
        <w:r>
          <w:rPr>
            <w:rStyle w:val="Hyperlink"/>
          </w:rPr>
          <w:t>CFullPropSpec</w:t>
        </w:r>
      </w:hyperlink>
      <w:r>
        <w:t xml:space="preserve"> structure specifying the property to retrieve. </w:t>
      </w:r>
    </w:p>
    <w:p w:rsidR="00946E39" w:rsidRDefault="00E557B5">
      <w:pPr>
        <w:pStyle w:val="Definition-Field"/>
      </w:pPr>
      <w:r>
        <w:rPr>
          <w:b/>
        </w:rPr>
        <w:t xml:space="preserve">_padding (variable): </w:t>
      </w:r>
      <w:r>
        <w:t>This field MUST be of the length necessary (0 to 3 bytes) to pad the message out to a multiple of 4 by</w:t>
      </w:r>
      <w:r>
        <w:t>tes in length. The value of the padding bytes can be any arbitrary value. This field MUST be ignored by the receiver.</w:t>
      </w:r>
    </w:p>
    <w:p w:rsidR="00946E39" w:rsidRDefault="00E557B5">
      <w:pPr>
        <w:pStyle w:val="Heading4"/>
      </w:pPr>
      <w:bookmarkStart w:id="229" w:name="section_217fa3b3d143487e9d14ff5e0102bd3a"/>
      <w:bookmarkStart w:id="230" w:name="_Toc239648874"/>
      <w:r>
        <w:t>CPMFetchValueOut</w:t>
      </w:r>
      <w:bookmarkEnd w:id="229"/>
      <w:bookmarkEnd w:id="230"/>
      <w:r>
        <w:fldChar w:fldCharType="begin"/>
      </w:r>
      <w:r>
        <w:instrText xml:space="preserve"> XE "CPMFetchValueOut packet"</w:instrText>
      </w:r>
      <w:r>
        <w:fldChar w:fldCharType="end"/>
      </w:r>
    </w:p>
    <w:p w:rsidR="00946E39" w:rsidRDefault="00E557B5">
      <w:r>
        <w:t xml:space="preserve">The CPMFetchValueOut message replies to a </w:t>
      </w:r>
      <w:hyperlink w:anchor="Section_b8a9f07625b34110af791ec017d02090" w:history="1">
        <w:r>
          <w:rPr>
            <w:rStyle w:val="Hyperlink"/>
          </w:rPr>
          <w:t>CPMFetchValueIn</w:t>
        </w:r>
      </w:hyperlink>
      <w:r>
        <w:t xml:space="preserve"> message with a property value from a previous query. As specified in section </w:t>
      </w:r>
      <w:hyperlink w:anchor="Section_fd048e70aee140219d76665f110a4aa5" w:history="1">
        <w:r>
          <w:rPr>
            <w:rStyle w:val="Hyperlink"/>
          </w:rPr>
          <w:t>3.2.4.2.5</w:t>
        </w:r>
      </w:hyperlink>
      <w:r>
        <w:t>, this message is sent after each CP</w:t>
      </w:r>
      <w:r>
        <w:t>MFetchValueIn message until all bytes of the property are transferred.</w:t>
      </w:r>
    </w:p>
    <w:p w:rsidR="00946E39" w:rsidRDefault="00E557B5">
      <w:r>
        <w:t>The format of the CPMFetchValueOut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_cbValue</w:t>
            </w:r>
          </w:p>
        </w:tc>
      </w:tr>
      <w:tr w:rsidR="00946E39" w:rsidTr="00946E39">
        <w:trPr>
          <w:trHeight w:hRule="exact" w:val="490"/>
        </w:trPr>
        <w:tc>
          <w:tcPr>
            <w:tcW w:w="8640" w:type="dxa"/>
            <w:gridSpan w:val="32"/>
          </w:tcPr>
          <w:p w:rsidR="00946E39" w:rsidRDefault="00E557B5">
            <w:pPr>
              <w:pStyle w:val="Packetdiagramtext"/>
            </w:pPr>
            <w:r>
              <w:t>_fMoreExists</w:t>
            </w:r>
          </w:p>
        </w:tc>
      </w:tr>
      <w:tr w:rsidR="00946E39" w:rsidTr="00946E39">
        <w:trPr>
          <w:trHeight w:hRule="exact" w:val="490"/>
        </w:trPr>
        <w:tc>
          <w:tcPr>
            <w:tcW w:w="8640" w:type="dxa"/>
            <w:gridSpan w:val="32"/>
          </w:tcPr>
          <w:p w:rsidR="00946E39" w:rsidRDefault="00E557B5">
            <w:pPr>
              <w:pStyle w:val="Packetdiagramtext"/>
            </w:pPr>
            <w:r>
              <w:t>_fValueExists</w:t>
            </w:r>
          </w:p>
        </w:tc>
      </w:tr>
      <w:tr w:rsidR="00946E39" w:rsidTr="00946E39">
        <w:trPr>
          <w:trHeight w:hRule="exact" w:val="490"/>
        </w:trPr>
        <w:tc>
          <w:tcPr>
            <w:tcW w:w="8640" w:type="dxa"/>
            <w:gridSpan w:val="32"/>
          </w:tcPr>
          <w:p w:rsidR="00946E39" w:rsidRDefault="00E557B5">
            <w:pPr>
              <w:pStyle w:val="Packetdiagramtext"/>
            </w:pPr>
            <w:r>
              <w:t>vValue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_cbValue (4 bytes): </w:t>
      </w:r>
      <w:r>
        <w:t xml:space="preserve">A 32-bit unsigned integer containing the total size, in bytes, of </w:t>
      </w:r>
      <w:r>
        <w:rPr>
          <w:b/>
        </w:rPr>
        <w:t>vValue</w:t>
      </w:r>
      <w:r>
        <w:t>.</w:t>
      </w:r>
    </w:p>
    <w:p w:rsidR="00946E39" w:rsidRDefault="00E557B5">
      <w:pPr>
        <w:pStyle w:val="Definition-Field"/>
      </w:pPr>
      <w:r>
        <w:rPr>
          <w:b/>
        </w:rPr>
        <w:t xml:space="preserve">_fMoreExists (4 bytes): </w:t>
      </w:r>
      <w:r>
        <w:t>A Boolean value indicating whether additional CPMFetchValueOut</w:t>
      </w:r>
      <w:r>
        <w:t xml:space="preserve"> messages are available.</w:t>
      </w:r>
    </w:p>
    <w:tbl>
      <w:tblPr>
        <w:tblStyle w:val="Table-ShadedHeader"/>
        <w:tblW w:w="0" w:type="auto"/>
        <w:tblInd w:w="475" w:type="dxa"/>
        <w:tblLook w:val="04A0" w:firstRow="1" w:lastRow="0" w:firstColumn="1" w:lastColumn="0" w:noHBand="0" w:noVBand="1"/>
      </w:tblPr>
      <w:tblGrid>
        <w:gridCol w:w="1241"/>
        <w:gridCol w:w="333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There are no additional data available.</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There are additional data available.</w:t>
            </w:r>
          </w:p>
        </w:tc>
      </w:tr>
    </w:tbl>
    <w:p w:rsidR="00946E39" w:rsidRDefault="00E557B5">
      <w:pPr>
        <w:pStyle w:val="Definition-Field"/>
      </w:pPr>
      <w:r>
        <w:rPr>
          <w:b/>
        </w:rPr>
        <w:t xml:space="preserve">_fValueExists (4 bytes): </w:t>
      </w:r>
      <w:r>
        <w:t>A Boolean value indicating whether there is a value for the property.</w:t>
      </w:r>
    </w:p>
    <w:tbl>
      <w:tblPr>
        <w:tblStyle w:val="Table-ShadedHeader"/>
        <w:tblW w:w="0" w:type="auto"/>
        <w:tblInd w:w="475" w:type="dxa"/>
        <w:tblLook w:val="04A0" w:firstRow="1" w:lastRow="0" w:firstColumn="1" w:lastColumn="0" w:noHBand="0" w:noVBand="1"/>
      </w:tblPr>
      <w:tblGrid>
        <w:gridCol w:w="1241"/>
        <w:gridCol w:w="340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0x00000000</w:t>
            </w:r>
          </w:p>
        </w:tc>
        <w:tc>
          <w:tcPr>
            <w:tcW w:w="0" w:type="auto"/>
          </w:tcPr>
          <w:p w:rsidR="00946E39" w:rsidRDefault="00E557B5">
            <w:pPr>
              <w:pStyle w:val="TableBodyText"/>
            </w:pPr>
            <w:r>
              <w:t>A value for the property does not exist.</w:t>
            </w:r>
          </w:p>
        </w:tc>
      </w:tr>
      <w:tr w:rsidR="00946E39" w:rsidTr="00946E39">
        <w:tc>
          <w:tcPr>
            <w:tcW w:w="0" w:type="auto"/>
          </w:tcPr>
          <w:p w:rsidR="00946E39" w:rsidRDefault="00E557B5">
            <w:pPr>
              <w:pStyle w:val="TableBodyText"/>
            </w:pPr>
            <w:r>
              <w:t>0x00000001</w:t>
            </w:r>
          </w:p>
        </w:tc>
        <w:tc>
          <w:tcPr>
            <w:tcW w:w="0" w:type="auto"/>
          </w:tcPr>
          <w:p w:rsidR="00946E39" w:rsidRDefault="00E557B5">
            <w:pPr>
              <w:pStyle w:val="TableBodyText"/>
            </w:pPr>
            <w:r>
              <w:t>A value for the property exists.</w:t>
            </w:r>
          </w:p>
        </w:tc>
      </w:tr>
    </w:tbl>
    <w:p w:rsidR="00946E39" w:rsidRDefault="00E557B5">
      <w:pPr>
        <w:pStyle w:val="Definition-Field"/>
      </w:pPr>
      <w:r>
        <w:rPr>
          <w:b/>
        </w:rPr>
        <w:lastRenderedPageBreak/>
        <w:t xml:space="preserve">vValue (variable): </w:t>
      </w:r>
      <w:r>
        <w:t xml:space="preserve">A portion of a byte array containing a </w:t>
      </w:r>
      <w:hyperlink w:anchor="Section_fdda85409245411eb04009b19e694969" w:history="1">
        <w:r>
          <w:rPr>
            <w:rStyle w:val="Hyperlink"/>
          </w:rPr>
          <w:t>SERIALIZEDPROPERTYVALUE</w:t>
        </w:r>
      </w:hyperlink>
      <w:r>
        <w:t xml:space="preserve">, where the offset of the beginning of the portion is the value of </w:t>
      </w:r>
      <w:r>
        <w:rPr>
          <w:b/>
        </w:rPr>
        <w:t>_cbSoFar</w:t>
      </w:r>
      <w:r>
        <w:t xml:space="preserve"> in CPMFetchValueIn. The length of the portion, indicated by the </w:t>
      </w:r>
      <w:r>
        <w:rPr>
          <w:b/>
        </w:rPr>
        <w:t>_cbValue</w:t>
      </w:r>
      <w:r>
        <w:t xml:space="preserve"> field, MUST be less than or equal to the value of </w:t>
      </w:r>
      <w:r>
        <w:rPr>
          <w:b/>
        </w:rPr>
        <w:t>_cbChunk</w:t>
      </w:r>
      <w:r>
        <w:t xml:space="preserve"> in CPMFetchValueIn.</w:t>
      </w:r>
    </w:p>
    <w:p w:rsidR="00946E39" w:rsidRDefault="00E557B5">
      <w:pPr>
        <w:pStyle w:val="Heading4"/>
      </w:pPr>
      <w:bookmarkStart w:id="231" w:name="section_9ffb44837d974063a35d660df7853ac4"/>
      <w:bookmarkStart w:id="232" w:name="_Toc239648875"/>
      <w:r>
        <w:t>CPMGetNotify</w:t>
      </w:r>
      <w:bookmarkEnd w:id="231"/>
      <w:bookmarkEnd w:id="232"/>
      <w:r>
        <w:fldChar w:fldCharType="begin"/>
      </w:r>
      <w:r>
        <w:instrText xml:space="preserve"> XE "CPMGetNotif</w:instrText>
      </w:r>
      <w:r>
        <w:instrText>y packet"</w:instrText>
      </w:r>
      <w:r>
        <w:fldChar w:fldCharType="end"/>
      </w:r>
    </w:p>
    <w:p w:rsidR="00946E39" w:rsidRDefault="00E557B5">
      <w:r>
        <w:t xml:space="preserve">The CPMGetNotify message requests that the client wants to be notified of </w:t>
      </w:r>
      <w:hyperlink w:anchor="gt_43e5a26f-e51f-4f1e-9818-e70bcb25de35">
        <w:r>
          <w:rPr>
            <w:rStyle w:val="HyperlinkGreen"/>
            <w:b/>
          </w:rPr>
          <w:t>rowset</w:t>
        </w:r>
      </w:hyperlink>
      <w:r>
        <w:t xml:space="preserve"> changes.</w:t>
      </w:r>
    </w:p>
    <w:p w:rsidR="00946E39" w:rsidRDefault="00E557B5">
      <w:r>
        <w:t xml:space="preserve">The message MUST NOT include a body; only the message header, as specified in section </w:t>
      </w:r>
      <w:hyperlink w:anchor="Section_725ddc796bb541baad7626545c5a986d" w:history="1">
        <w:r>
          <w:rPr>
            <w:rStyle w:val="Hyperlink"/>
          </w:rPr>
          <w:t>2.2.2</w:t>
        </w:r>
      </w:hyperlink>
      <w:r>
        <w:t xml:space="preserve">, is sent. </w:t>
      </w:r>
    </w:p>
    <w:p w:rsidR="00946E39" w:rsidRDefault="00E557B5">
      <w:pPr>
        <w:pStyle w:val="Heading4"/>
      </w:pPr>
      <w:bookmarkStart w:id="233" w:name="section_cd8563c19e894a6ebee4030e9f92fdc8"/>
      <w:bookmarkStart w:id="234" w:name="_Toc239648876"/>
      <w:r>
        <w:t>CPMSendNotifyOut</w:t>
      </w:r>
      <w:bookmarkEnd w:id="233"/>
      <w:bookmarkEnd w:id="234"/>
      <w:r>
        <w:fldChar w:fldCharType="begin"/>
      </w:r>
      <w:r>
        <w:instrText xml:space="preserve"> XE "CPMSendNotifyOut packet"</w:instrText>
      </w:r>
      <w:r>
        <w:fldChar w:fldCharType="end"/>
      </w:r>
    </w:p>
    <w:p w:rsidR="00946E39" w:rsidRDefault="00E557B5">
      <w:r>
        <w:t xml:space="preserve">The CPMSendNotifyOut message notifies the client of a change to the results of a query. </w:t>
      </w:r>
    </w:p>
    <w:p w:rsidR="00946E39" w:rsidRDefault="00E557B5">
      <w:r>
        <w:t xml:space="preserve">This message is only sent when a change occurs. </w:t>
      </w:r>
      <w:r>
        <w:t>The format of the CPMSendNotifyOut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_watchNotify</w:t>
            </w:r>
          </w:p>
        </w:tc>
      </w:tr>
    </w:tbl>
    <w:p w:rsidR="00946E39" w:rsidRDefault="00E557B5">
      <w:pPr>
        <w:pStyle w:val="Definition-Field"/>
      </w:pPr>
      <w:r>
        <w:rPr>
          <w:b/>
        </w:rPr>
        <w:t xml:space="preserve">_watchNotify (4 bytes): </w:t>
      </w:r>
      <w:r>
        <w:t xml:space="preserve">A 32-bit unsigned integer representing the </w:t>
      </w:r>
      <w:r>
        <w:t>change to the query. It MUST be one of the following values.</w:t>
      </w:r>
      <w:bookmarkStart w:id="235" w:name="Appendix_A_Target_17"/>
      <w:r>
        <w:rPr>
          <w:rStyle w:val="Hyperlink"/>
        </w:rPr>
        <w:fldChar w:fldCharType="begin"/>
      </w:r>
      <w:r>
        <w:rPr>
          <w:rStyle w:val="Hyperlink"/>
        </w:rPr>
        <w:instrText xml:space="preserve"> HYPERLINK \l "Appendix_A_17" \o "Product behavior note 17" \h </w:instrText>
      </w:r>
      <w:r>
        <w:rPr>
          <w:rStyle w:val="Hyperlink"/>
        </w:rPr>
      </w:r>
      <w:r>
        <w:rPr>
          <w:rStyle w:val="Hyperlink"/>
        </w:rPr>
        <w:fldChar w:fldCharType="separate"/>
      </w:r>
      <w:r>
        <w:rPr>
          <w:rStyle w:val="Hyperlink"/>
        </w:rPr>
        <w:t>&lt;17&gt;</w:t>
      </w:r>
      <w:r>
        <w:rPr>
          <w:rStyle w:val="Hyperlink"/>
        </w:rPr>
        <w:fldChar w:fldCharType="end"/>
      </w:r>
      <w:bookmarkEnd w:id="235"/>
    </w:p>
    <w:tbl>
      <w:tblPr>
        <w:tblStyle w:val="Table-ShadedHeader"/>
        <w:tblW w:w="0" w:type="auto"/>
        <w:tblInd w:w="475" w:type="dxa"/>
        <w:tblLook w:val="04A0" w:firstRow="1" w:lastRow="0" w:firstColumn="1" w:lastColumn="0" w:noHBand="0" w:noVBand="1"/>
      </w:tblPr>
      <w:tblGrid>
        <w:gridCol w:w="3395"/>
        <w:gridCol w:w="468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DBWATCHNOTIFY_ROWSCHANGED</w:t>
            </w:r>
          </w:p>
          <w:p w:rsidR="00946E39" w:rsidRDefault="00E557B5">
            <w:pPr>
              <w:pStyle w:val="TableBodyText"/>
            </w:pPr>
            <w:r>
              <w:t>0x00000001</w:t>
            </w:r>
          </w:p>
        </w:tc>
        <w:tc>
          <w:tcPr>
            <w:tcW w:w="0" w:type="auto"/>
          </w:tcPr>
          <w:p w:rsidR="00946E39" w:rsidRDefault="00E557B5">
            <w:pPr>
              <w:pStyle w:val="TableBodyText"/>
            </w:pPr>
            <w:r>
              <w:t xml:space="preserve">The number of rows in the query </w:t>
            </w:r>
            <w:hyperlink w:anchor="gt_43e5a26f-e51f-4f1e-9818-e70bcb25de35">
              <w:r>
                <w:rPr>
                  <w:rStyle w:val="HyperlinkGreen"/>
                  <w:b/>
                </w:rPr>
                <w:t>rowset</w:t>
              </w:r>
            </w:hyperlink>
            <w:r>
              <w:t xml:space="preserve"> has changed.</w:t>
            </w:r>
          </w:p>
        </w:tc>
      </w:tr>
      <w:tr w:rsidR="00946E39" w:rsidTr="00946E39">
        <w:tc>
          <w:tcPr>
            <w:tcW w:w="0" w:type="auto"/>
          </w:tcPr>
          <w:p w:rsidR="00946E39" w:rsidRDefault="00E557B5">
            <w:pPr>
              <w:pStyle w:val="TableBodyText"/>
            </w:pPr>
            <w:r>
              <w:t>DBWATCHNOTIFY_QUERYDONE</w:t>
            </w:r>
          </w:p>
          <w:p w:rsidR="00946E39" w:rsidRDefault="00E557B5">
            <w:pPr>
              <w:pStyle w:val="TableBodyText"/>
            </w:pPr>
            <w:r>
              <w:t>0x00000002</w:t>
            </w:r>
          </w:p>
        </w:tc>
        <w:tc>
          <w:tcPr>
            <w:tcW w:w="0" w:type="auto"/>
          </w:tcPr>
          <w:p w:rsidR="00946E39" w:rsidRDefault="00E557B5">
            <w:pPr>
              <w:pStyle w:val="TableBodyText"/>
            </w:pPr>
            <w:r>
              <w:t>The query has completed.</w:t>
            </w:r>
          </w:p>
        </w:tc>
      </w:tr>
      <w:tr w:rsidR="00946E39" w:rsidTr="00946E39">
        <w:tc>
          <w:tcPr>
            <w:tcW w:w="0" w:type="auto"/>
          </w:tcPr>
          <w:p w:rsidR="00946E39" w:rsidRDefault="00E557B5">
            <w:pPr>
              <w:pStyle w:val="TableBodyText"/>
            </w:pPr>
            <w:r>
              <w:t>DBWATCHNOTIFY_QUERYREEXECUTED</w:t>
            </w:r>
          </w:p>
          <w:p w:rsidR="00946E39" w:rsidRDefault="00E557B5">
            <w:pPr>
              <w:pStyle w:val="TableBodyText"/>
            </w:pPr>
            <w:r>
              <w:t>0x00000003</w:t>
            </w:r>
          </w:p>
        </w:tc>
        <w:tc>
          <w:tcPr>
            <w:tcW w:w="0" w:type="auto"/>
          </w:tcPr>
          <w:p w:rsidR="00946E39" w:rsidRDefault="00E557B5">
            <w:pPr>
              <w:pStyle w:val="TableBodyText"/>
            </w:pPr>
            <w:r>
              <w:t>The query has been executed again.</w:t>
            </w:r>
          </w:p>
        </w:tc>
      </w:tr>
    </w:tbl>
    <w:p w:rsidR="00946E39" w:rsidRDefault="00946E39"/>
    <w:p w:rsidR="00946E39" w:rsidRDefault="00E557B5">
      <w:pPr>
        <w:pStyle w:val="Heading4"/>
      </w:pPr>
      <w:bookmarkStart w:id="236" w:name="section_fb09e92d56e34045939c0a7588e4d0d2"/>
      <w:bookmarkStart w:id="237" w:name="_Toc239648877"/>
      <w:r>
        <w:t>CPMGetApproximatePositionIn</w:t>
      </w:r>
      <w:bookmarkEnd w:id="236"/>
      <w:bookmarkEnd w:id="237"/>
      <w:r>
        <w:fldChar w:fldCharType="begin"/>
      </w:r>
      <w:r>
        <w:instrText xml:space="preserve"> XE "CPMGetApproximatePositionIn packet"</w:instrText>
      </w:r>
      <w:r>
        <w:fldChar w:fldCharType="end"/>
      </w:r>
    </w:p>
    <w:p w:rsidR="00946E39" w:rsidRDefault="00E557B5">
      <w:r>
        <w:t xml:space="preserve">The </w:t>
      </w:r>
      <w:r>
        <w:t xml:space="preserve">CPMGetApproximatePositionIn message requests the approximate position of a </w:t>
      </w:r>
      <w:hyperlink w:anchor="gt_42f9c2f4-8a4b-4d64-a0e1-fc071debdf4c">
        <w:r>
          <w:rPr>
            <w:rStyle w:val="HyperlinkGreen"/>
            <w:b/>
          </w:rPr>
          <w:t>bookmark</w:t>
        </w:r>
      </w:hyperlink>
      <w:r>
        <w:t xml:space="preserve"> in a </w:t>
      </w:r>
      <w:hyperlink w:anchor="gt_bc57560f-c040-40d6-b220-a63b2d17a513">
        <w:r>
          <w:rPr>
            <w:rStyle w:val="HyperlinkGreen"/>
            <w:b/>
          </w:rPr>
          <w:t>chapter</w:t>
        </w:r>
      </w:hyperlink>
      <w:r>
        <w:t xml:space="preserve">. The format of the </w:t>
      </w:r>
      <w:r>
        <w:t>CPMGetApproximatePositionIn message that follows the header is shown in the following diagram.</w:t>
      </w:r>
      <w:bookmarkStart w:id="238"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238"/>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r w:rsidR="00946E39" w:rsidTr="00946E39">
        <w:trPr>
          <w:trHeight w:hRule="exact" w:val="490"/>
        </w:trPr>
        <w:tc>
          <w:tcPr>
            <w:tcW w:w="8640" w:type="dxa"/>
            <w:gridSpan w:val="32"/>
          </w:tcPr>
          <w:p w:rsidR="00946E39" w:rsidRDefault="00E557B5">
            <w:pPr>
              <w:pStyle w:val="Packetdiagramtext"/>
            </w:pPr>
            <w:r>
              <w:t>_chapt</w:t>
            </w:r>
          </w:p>
        </w:tc>
      </w:tr>
      <w:tr w:rsidR="00946E39" w:rsidTr="00946E39">
        <w:trPr>
          <w:trHeight w:hRule="exact" w:val="490"/>
        </w:trPr>
        <w:tc>
          <w:tcPr>
            <w:tcW w:w="8640" w:type="dxa"/>
            <w:gridSpan w:val="32"/>
          </w:tcPr>
          <w:p w:rsidR="00946E39" w:rsidRDefault="00E557B5">
            <w:pPr>
              <w:pStyle w:val="Packetdiagramtext"/>
            </w:pPr>
            <w:r>
              <w:t>_bmk</w:t>
            </w:r>
          </w:p>
        </w:tc>
      </w:tr>
    </w:tbl>
    <w:p w:rsidR="00946E39" w:rsidRDefault="00E557B5">
      <w:pPr>
        <w:pStyle w:val="Definition-Field"/>
      </w:pPr>
      <w:r>
        <w:rPr>
          <w:b/>
        </w:rPr>
        <w:lastRenderedPageBreak/>
        <w:t xml:space="preserve">_hCursor (4 bytes): </w:t>
      </w:r>
      <w:r>
        <w:t xml:space="preserve">A 32-bit value representing the query </w:t>
      </w:r>
      <w:hyperlink w:anchor="gt_aa5e9c2d-16c1-4301-8bfe-18a0913ed275">
        <w:r>
          <w:rPr>
            <w:rStyle w:val="HyperlinkGreen"/>
            <w:b/>
          </w:rPr>
          <w:t>cursor</w:t>
        </w:r>
      </w:hyperlink>
      <w:r>
        <w:t xml:space="preserve"> obtained from </w:t>
      </w:r>
      <w:hyperlink w:anchor="Section_db7bcfb090014e61b29ec7466d37247f" w:history="1">
        <w:r>
          <w:rPr>
            <w:rStyle w:val="Hyperlink"/>
          </w:rPr>
          <w:t>CPMCreateQueryOut</w:t>
        </w:r>
      </w:hyperlink>
      <w:r>
        <w:t xml:space="preserve"> for the </w:t>
      </w:r>
      <w:hyperlink w:anchor="gt_43e5a26f-e51f-4f1e-9818-e70bcb25de35">
        <w:r>
          <w:rPr>
            <w:rStyle w:val="HyperlinkGreen"/>
            <w:b/>
          </w:rPr>
          <w:t>rowset</w:t>
        </w:r>
      </w:hyperlink>
      <w:r>
        <w:t xml:space="preserve"> containing the bookmark. </w:t>
      </w:r>
    </w:p>
    <w:p w:rsidR="00946E39" w:rsidRDefault="00E557B5">
      <w:pPr>
        <w:pStyle w:val="Definition-Field"/>
      </w:pPr>
      <w:r>
        <w:rPr>
          <w:b/>
        </w:rPr>
        <w:t xml:space="preserve">_chapt (4 bytes): </w:t>
      </w:r>
      <w:r>
        <w:t xml:space="preserve">A 32-bit value representing the </w:t>
      </w:r>
      <w:hyperlink w:anchor="gt_5044babb-08e3-4bb9-bc12-fe8f542b05ee">
        <w:r>
          <w:rPr>
            <w:rStyle w:val="HyperlinkGreen"/>
            <w:b/>
          </w:rPr>
          <w:t>handle</w:t>
        </w:r>
      </w:hyperlink>
      <w:r>
        <w:t xml:space="preserve"> to the chapter containing the bookmark.</w:t>
      </w:r>
    </w:p>
    <w:p w:rsidR="00946E39" w:rsidRDefault="00E557B5">
      <w:pPr>
        <w:pStyle w:val="Definition-Field"/>
      </w:pPr>
      <w:r>
        <w:rPr>
          <w:b/>
        </w:rPr>
        <w:t>_bmk</w:t>
      </w:r>
      <w:r>
        <w:rPr>
          <w:b/>
        </w:rPr>
        <w:t xml:space="preserve"> (4 bytes): </w:t>
      </w:r>
      <w:r>
        <w:t>A 32-bit value representing the handle to the bookmark for which to retrieve the approximate position.</w:t>
      </w:r>
    </w:p>
    <w:p w:rsidR="00946E39" w:rsidRDefault="00E557B5">
      <w:pPr>
        <w:pStyle w:val="Heading4"/>
      </w:pPr>
      <w:bookmarkStart w:id="239" w:name="section_d83f307c02174cd1ab249b3657dc148e"/>
      <w:bookmarkStart w:id="240" w:name="_Toc239648878"/>
      <w:r>
        <w:t>CPMGetApproximatePositionOut</w:t>
      </w:r>
      <w:bookmarkEnd w:id="239"/>
      <w:bookmarkEnd w:id="240"/>
      <w:r>
        <w:fldChar w:fldCharType="begin"/>
      </w:r>
      <w:r>
        <w:instrText xml:space="preserve"> XE "CPMGetApproximatePositionOut packet"</w:instrText>
      </w:r>
      <w:r>
        <w:fldChar w:fldCharType="end"/>
      </w:r>
    </w:p>
    <w:p w:rsidR="00946E39" w:rsidRDefault="00E557B5">
      <w:r>
        <w:t xml:space="preserve">The CPMGetApproximatePositionOut message replies to a </w:t>
      </w:r>
      <w:hyperlink w:anchor="Section_fb09e92d56e34045939c0a7588e4d0d2" w:history="1">
        <w:r>
          <w:rPr>
            <w:rStyle w:val="Hyperlink"/>
          </w:rPr>
          <w:t>CPMGetApproximatePositionIn</w:t>
        </w:r>
      </w:hyperlink>
      <w:r>
        <w:t xml:space="preserve"> message describing the approximate position of the </w:t>
      </w:r>
      <w:hyperlink w:anchor="gt_42f9c2f4-8a4b-4d64-a0e1-fc071debdf4c">
        <w:r>
          <w:rPr>
            <w:rStyle w:val="HyperlinkGreen"/>
            <w:b/>
          </w:rPr>
          <w:t>bookmark</w:t>
        </w:r>
      </w:hyperlink>
      <w:r>
        <w:t xml:space="preserve"> in the </w:t>
      </w:r>
      <w:hyperlink w:anchor="gt_bc57560f-c040-40d6-b220-a63b2d17a513">
        <w:r>
          <w:rPr>
            <w:rStyle w:val="HyperlinkGreen"/>
            <w:b/>
          </w:rPr>
          <w:t>chapter</w:t>
        </w:r>
      </w:hyperlink>
      <w:r>
        <w:t>. The format of the CPMGetApproximatePositionOut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_numerator</w:t>
            </w:r>
          </w:p>
        </w:tc>
      </w:tr>
      <w:tr w:rsidR="00946E39" w:rsidTr="00946E39">
        <w:trPr>
          <w:trHeight w:hRule="exact" w:val="490"/>
        </w:trPr>
        <w:tc>
          <w:tcPr>
            <w:tcW w:w="8640" w:type="dxa"/>
            <w:gridSpan w:val="32"/>
          </w:tcPr>
          <w:p w:rsidR="00946E39" w:rsidRDefault="00E557B5">
            <w:pPr>
              <w:pStyle w:val="Packetdiagramtext"/>
            </w:pPr>
            <w:r>
              <w:t>_denominator</w:t>
            </w:r>
          </w:p>
        </w:tc>
      </w:tr>
    </w:tbl>
    <w:p w:rsidR="00946E39" w:rsidRDefault="00E557B5">
      <w:pPr>
        <w:pStyle w:val="Definition-Field"/>
      </w:pPr>
      <w:r>
        <w:rPr>
          <w:b/>
        </w:rPr>
        <w:t xml:space="preserve">_numerator (4 bytes): </w:t>
      </w:r>
      <w:r>
        <w:t xml:space="preserve">A 32-bit unsigned integer containing the </w:t>
      </w:r>
      <w:hyperlink w:anchor="gt_a87817fc-9b18-49a1-925e-9be9e1d92665">
        <w:r>
          <w:rPr>
            <w:rStyle w:val="HyperlinkGreen"/>
            <w:b/>
          </w:rPr>
          <w:t>row</w:t>
        </w:r>
      </w:hyperlink>
      <w:r>
        <w:t xml:space="preserve"> number of the bookmark in the </w:t>
      </w:r>
      <w:hyperlink w:anchor="gt_43e5a26f-e51f-4f1e-9818-e70bcb25de35">
        <w:r>
          <w:rPr>
            <w:rStyle w:val="HyperlinkGreen"/>
            <w:b/>
          </w:rPr>
          <w:t>rowset</w:t>
        </w:r>
      </w:hyperlink>
      <w:r>
        <w:t>. If there are no rows, this field MUST be set to 0</w:t>
      </w:r>
      <w:r>
        <w:t xml:space="preserve">x00000000. </w:t>
      </w:r>
    </w:p>
    <w:p w:rsidR="00946E39" w:rsidRDefault="00E557B5">
      <w:pPr>
        <w:pStyle w:val="Definition-Field"/>
      </w:pPr>
      <w:r>
        <w:rPr>
          <w:b/>
        </w:rPr>
        <w:t xml:space="preserve">_denominator (4 bytes): </w:t>
      </w:r>
      <w:r>
        <w:t>A 32-bit unsigned integer containing the number of rows in the rowset.</w:t>
      </w:r>
    </w:p>
    <w:p w:rsidR="00946E39" w:rsidRDefault="00E557B5">
      <w:pPr>
        <w:pStyle w:val="Heading4"/>
      </w:pPr>
      <w:bookmarkStart w:id="241" w:name="section_3c75b9f0edd14975809ff619808c4257"/>
      <w:bookmarkStart w:id="242" w:name="_Toc239648879"/>
      <w:r>
        <w:t>CPMCompareBmkIn</w:t>
      </w:r>
      <w:bookmarkEnd w:id="241"/>
      <w:bookmarkEnd w:id="242"/>
      <w:r>
        <w:fldChar w:fldCharType="begin"/>
      </w:r>
      <w:r>
        <w:instrText xml:space="preserve"> XE "CPMCompareBmkIn packet"</w:instrText>
      </w:r>
      <w:r>
        <w:fldChar w:fldCharType="end"/>
      </w:r>
    </w:p>
    <w:p w:rsidR="00946E39" w:rsidRDefault="00E557B5">
      <w:r>
        <w:t xml:space="preserve">The CPMCompareBmkIn message requests a comparison of two </w:t>
      </w:r>
      <w:hyperlink w:anchor="gt_42f9c2f4-8a4b-4d64-a0e1-fc071debdf4c">
        <w:r>
          <w:rPr>
            <w:rStyle w:val="HyperlinkGreen"/>
            <w:b/>
          </w:rPr>
          <w:t>bookmarks</w:t>
        </w:r>
      </w:hyperlink>
      <w:r>
        <w:t xml:space="preserve"> in a </w:t>
      </w:r>
      <w:hyperlink w:anchor="gt_bc57560f-c040-40d6-b220-a63b2d17a513">
        <w:r>
          <w:rPr>
            <w:rStyle w:val="HyperlinkGreen"/>
            <w:b/>
          </w:rPr>
          <w:t>chapter</w:t>
        </w:r>
      </w:hyperlink>
      <w:r>
        <w:t>.</w:t>
      </w:r>
      <w:bookmarkStart w:id="243" w:name="Appendix_A_Target_19"/>
      <w:r>
        <w:rPr>
          <w:rStyle w:val="Hyperlink"/>
        </w:rPr>
        <w:fldChar w:fldCharType="begin"/>
      </w:r>
      <w:r>
        <w:rPr>
          <w:rStyle w:val="Hyperlink"/>
        </w:rPr>
        <w:instrText xml:space="preserve"> HYPERLINK \l "Appendix_A_19"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243"/>
    </w:p>
    <w:p w:rsidR="00946E39" w:rsidRDefault="00E557B5">
      <w:r>
        <w:t>The format of the CPMCompareBmkIn message that follows the header is shown in the fo</w:t>
      </w:r>
      <w:r>
        <w:t>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hCursor</w:t>
            </w:r>
          </w:p>
        </w:tc>
      </w:tr>
      <w:tr w:rsidR="00946E39" w:rsidTr="00946E39">
        <w:trPr>
          <w:trHeight w:hRule="exact" w:val="490"/>
        </w:trPr>
        <w:tc>
          <w:tcPr>
            <w:tcW w:w="8640" w:type="dxa"/>
            <w:gridSpan w:val="32"/>
          </w:tcPr>
          <w:p w:rsidR="00946E39" w:rsidRDefault="00E557B5">
            <w:pPr>
              <w:pStyle w:val="Packetdiagramtext"/>
            </w:pPr>
            <w:r>
              <w:t>chapt</w:t>
            </w:r>
          </w:p>
        </w:tc>
      </w:tr>
      <w:tr w:rsidR="00946E39" w:rsidTr="00946E39">
        <w:trPr>
          <w:trHeight w:hRule="exact" w:val="490"/>
        </w:trPr>
        <w:tc>
          <w:tcPr>
            <w:tcW w:w="8640" w:type="dxa"/>
            <w:gridSpan w:val="32"/>
          </w:tcPr>
          <w:p w:rsidR="00946E39" w:rsidRDefault="00E557B5">
            <w:pPr>
              <w:pStyle w:val="Packetdiagramtext"/>
            </w:pPr>
            <w:r>
              <w:t>bmkFirst</w:t>
            </w:r>
          </w:p>
        </w:tc>
      </w:tr>
      <w:tr w:rsidR="00946E39" w:rsidTr="00946E39">
        <w:trPr>
          <w:trHeight w:hRule="exact" w:val="490"/>
        </w:trPr>
        <w:tc>
          <w:tcPr>
            <w:tcW w:w="8640" w:type="dxa"/>
            <w:gridSpan w:val="32"/>
          </w:tcPr>
          <w:p w:rsidR="00946E39" w:rsidRDefault="00E557B5">
            <w:pPr>
              <w:pStyle w:val="Packetdiagramtext"/>
            </w:pPr>
            <w:r>
              <w:t>bmkSecond</w:t>
            </w:r>
          </w:p>
        </w:tc>
      </w:tr>
    </w:tbl>
    <w:p w:rsidR="00946E39" w:rsidRDefault="00E557B5">
      <w:pPr>
        <w:pStyle w:val="Definition-Field"/>
      </w:pPr>
      <w:r>
        <w:rPr>
          <w:b/>
        </w:rPr>
        <w:t xml:space="preserve">hCursor (4 bytes): </w:t>
      </w:r>
      <w:r>
        <w:t xml:space="preserve">A 32-bit unsigned integer representing the </w:t>
      </w:r>
      <w:hyperlink w:anchor="gt_5044babb-08e3-4bb9-bc12-fe8f542b05ee">
        <w:r>
          <w:rPr>
            <w:rStyle w:val="HyperlinkGreen"/>
            <w:b/>
          </w:rPr>
          <w:t>handle</w:t>
        </w:r>
      </w:hyperlink>
      <w:r>
        <w:t xml:space="preserve"> from the </w:t>
      </w:r>
      <w:hyperlink w:anchor="Section_db7bcfb090014e61b29ec7466d37247f" w:history="1">
        <w:r>
          <w:rPr>
            <w:rStyle w:val="Hyperlink"/>
          </w:rPr>
          <w:t>CPMCreateQueryOut</w:t>
        </w:r>
      </w:hyperlink>
      <w:r>
        <w:t xml:space="preserve"> message for the </w:t>
      </w:r>
      <w:hyperlink w:anchor="gt_43e5a26f-e51f-4f1e-9818-e70bcb25de35">
        <w:r>
          <w:rPr>
            <w:rStyle w:val="HyperlinkGreen"/>
            <w:b/>
          </w:rPr>
          <w:t>rowset</w:t>
        </w:r>
      </w:hyperlink>
      <w:r>
        <w:t xml:space="preserve"> containing the bookmarks.</w:t>
      </w:r>
    </w:p>
    <w:p w:rsidR="00946E39" w:rsidRDefault="00E557B5">
      <w:pPr>
        <w:pStyle w:val="Definition-Field"/>
      </w:pPr>
      <w:r>
        <w:rPr>
          <w:b/>
        </w:rPr>
        <w:t xml:space="preserve">chapt (4 bytes): </w:t>
      </w:r>
      <w:r>
        <w:t>A 32-bit unsigned integer representing t</w:t>
      </w:r>
      <w:r>
        <w:t xml:space="preserve">he handle of the chapter containing the bookmarks to compare. </w:t>
      </w:r>
    </w:p>
    <w:p w:rsidR="00946E39" w:rsidRDefault="00E557B5">
      <w:pPr>
        <w:pStyle w:val="Definition-Field"/>
      </w:pPr>
      <w:r>
        <w:rPr>
          <w:b/>
        </w:rPr>
        <w:t xml:space="preserve">bmkFirst (4 bytes): </w:t>
      </w:r>
      <w:r>
        <w:t xml:space="preserve">A 32-bit unsigned integer representing the handle to the first bookmark to compare. </w:t>
      </w:r>
    </w:p>
    <w:p w:rsidR="00946E39" w:rsidRDefault="00E557B5">
      <w:pPr>
        <w:pStyle w:val="Definition-Field"/>
      </w:pPr>
      <w:r>
        <w:rPr>
          <w:b/>
        </w:rPr>
        <w:t xml:space="preserve">bmkSecond (4 bytes): </w:t>
      </w:r>
      <w:r>
        <w:t>A 32-bit unsigned integer representing the handle to the second boo</w:t>
      </w:r>
      <w:r>
        <w:t>kmark to compare.</w:t>
      </w:r>
    </w:p>
    <w:p w:rsidR="00946E39" w:rsidRDefault="00E557B5">
      <w:pPr>
        <w:pStyle w:val="Heading4"/>
      </w:pPr>
      <w:bookmarkStart w:id="244" w:name="section_9fa991a80fb949ccab5c7856d10edce7"/>
      <w:bookmarkStart w:id="245" w:name="_Toc239648880"/>
      <w:r>
        <w:lastRenderedPageBreak/>
        <w:t>CPMCompareBmkOut</w:t>
      </w:r>
      <w:bookmarkEnd w:id="244"/>
      <w:bookmarkEnd w:id="245"/>
      <w:r>
        <w:fldChar w:fldCharType="begin"/>
      </w:r>
      <w:r>
        <w:instrText xml:space="preserve"> XE "CPMCompareBmkOut packet"</w:instrText>
      </w:r>
      <w:r>
        <w:fldChar w:fldCharType="end"/>
      </w:r>
    </w:p>
    <w:p w:rsidR="00946E39" w:rsidRDefault="00E557B5">
      <w:r>
        <w:t xml:space="preserve">The CPMCompareBmkOut message replies to a </w:t>
      </w:r>
      <w:hyperlink w:anchor="Section_3c75b9f0edd14975809ff619808c4257" w:history="1">
        <w:r>
          <w:rPr>
            <w:rStyle w:val="Hyperlink"/>
          </w:rPr>
          <w:t>CPMCompareBmkIn</w:t>
        </w:r>
      </w:hyperlink>
      <w:r>
        <w:t xml:space="preserve"> message with the comparison of the two </w:t>
      </w:r>
      <w:hyperlink w:anchor="gt_42f9c2f4-8a4b-4d64-a0e1-fc071debdf4c">
        <w:r>
          <w:rPr>
            <w:rStyle w:val="HyperlinkGreen"/>
            <w:b/>
          </w:rPr>
          <w:t>bookmarks</w:t>
        </w:r>
      </w:hyperlink>
      <w:r>
        <w:t xml:space="preserve"> in the </w:t>
      </w:r>
      <w:hyperlink w:anchor="gt_bc57560f-c040-40d6-b220-a63b2d17a513">
        <w:r>
          <w:rPr>
            <w:rStyle w:val="HyperlinkGreen"/>
            <w:b/>
          </w:rPr>
          <w:t>chapter</w:t>
        </w:r>
      </w:hyperlink>
      <w:r>
        <w:t>. The format of the CPMCompareBmkOut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dwComparison</w:t>
            </w:r>
          </w:p>
        </w:tc>
      </w:tr>
    </w:tbl>
    <w:p w:rsidR="00946E39" w:rsidRDefault="00E557B5">
      <w:pPr>
        <w:pStyle w:val="Definition-Field"/>
      </w:pPr>
      <w:r>
        <w:rPr>
          <w:b/>
        </w:rPr>
        <w:t xml:space="preserve">dwComparison (4 bytes): </w:t>
      </w:r>
      <w:r>
        <w:t>A 32-bit unsigned integer. MUST be one of the following values, indicating the relative positions of the two bookmarks in the chapter.</w:t>
      </w:r>
    </w:p>
    <w:tbl>
      <w:tblPr>
        <w:tblStyle w:val="Table-ShadedHeader"/>
        <w:tblW w:w="0" w:type="auto"/>
        <w:tblInd w:w="475" w:type="dxa"/>
        <w:tblLook w:val="04A0" w:firstRow="1" w:lastRow="0" w:firstColumn="1" w:lastColumn="0" w:noHBand="0" w:noVBand="1"/>
      </w:tblPr>
      <w:tblGrid>
        <w:gridCol w:w="2799"/>
        <w:gridCol w:w="566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DBCOMPARE_LT</w:t>
            </w:r>
          </w:p>
          <w:p w:rsidR="00946E39" w:rsidRDefault="00E557B5">
            <w:pPr>
              <w:pStyle w:val="TableBodyText"/>
            </w:pPr>
            <w:r>
              <w:t>0x00000000</w:t>
            </w:r>
          </w:p>
        </w:tc>
        <w:tc>
          <w:tcPr>
            <w:tcW w:w="0" w:type="auto"/>
          </w:tcPr>
          <w:p w:rsidR="00946E39" w:rsidRDefault="00E557B5">
            <w:pPr>
              <w:pStyle w:val="TableBodyText"/>
            </w:pPr>
            <w:r>
              <w:t xml:space="preserve">The first </w:t>
            </w:r>
            <w:r>
              <w:t>bookmark is positioned before the second.</w:t>
            </w:r>
          </w:p>
        </w:tc>
      </w:tr>
      <w:tr w:rsidR="00946E39" w:rsidTr="00946E39">
        <w:tc>
          <w:tcPr>
            <w:tcW w:w="0" w:type="auto"/>
          </w:tcPr>
          <w:p w:rsidR="00946E39" w:rsidRDefault="00E557B5">
            <w:pPr>
              <w:pStyle w:val="TableBodyText"/>
            </w:pPr>
            <w:r>
              <w:t>DBCOMPARE_EQ</w:t>
            </w:r>
          </w:p>
          <w:p w:rsidR="00946E39" w:rsidRDefault="00E557B5">
            <w:pPr>
              <w:pStyle w:val="TableBodyText"/>
            </w:pPr>
            <w:r>
              <w:t>0x00000001</w:t>
            </w:r>
          </w:p>
        </w:tc>
        <w:tc>
          <w:tcPr>
            <w:tcW w:w="0" w:type="auto"/>
          </w:tcPr>
          <w:p w:rsidR="00946E39" w:rsidRDefault="00E557B5">
            <w:pPr>
              <w:pStyle w:val="TableBodyText"/>
            </w:pPr>
            <w:r>
              <w:t>The first bookmark has the same position as the second.</w:t>
            </w:r>
          </w:p>
        </w:tc>
      </w:tr>
      <w:tr w:rsidR="00946E39" w:rsidTr="00946E39">
        <w:tc>
          <w:tcPr>
            <w:tcW w:w="0" w:type="auto"/>
          </w:tcPr>
          <w:p w:rsidR="00946E39" w:rsidRDefault="00E557B5">
            <w:pPr>
              <w:pStyle w:val="TableBodyText"/>
            </w:pPr>
            <w:r>
              <w:t>DBCOMPARE_GT</w:t>
            </w:r>
          </w:p>
          <w:p w:rsidR="00946E39" w:rsidRDefault="00E557B5">
            <w:pPr>
              <w:pStyle w:val="TableBodyText"/>
            </w:pPr>
            <w:r>
              <w:t>0x00000002</w:t>
            </w:r>
          </w:p>
        </w:tc>
        <w:tc>
          <w:tcPr>
            <w:tcW w:w="0" w:type="auto"/>
          </w:tcPr>
          <w:p w:rsidR="00946E39" w:rsidRDefault="00E557B5">
            <w:pPr>
              <w:pStyle w:val="TableBodyText"/>
            </w:pPr>
            <w:r>
              <w:t>The first bookmark is positioned after the second.</w:t>
            </w:r>
          </w:p>
        </w:tc>
      </w:tr>
      <w:tr w:rsidR="00946E39" w:rsidTr="00946E39">
        <w:tc>
          <w:tcPr>
            <w:tcW w:w="0" w:type="auto"/>
          </w:tcPr>
          <w:p w:rsidR="00946E39" w:rsidRDefault="00E557B5">
            <w:pPr>
              <w:pStyle w:val="TableBodyText"/>
            </w:pPr>
            <w:r>
              <w:t>DBCOMPARE_NE</w:t>
            </w:r>
          </w:p>
          <w:p w:rsidR="00946E39" w:rsidRDefault="00E557B5">
            <w:pPr>
              <w:pStyle w:val="TableBodyText"/>
            </w:pPr>
            <w:r>
              <w:t>0x00000003</w:t>
            </w:r>
          </w:p>
        </w:tc>
        <w:tc>
          <w:tcPr>
            <w:tcW w:w="0" w:type="auto"/>
          </w:tcPr>
          <w:p w:rsidR="00946E39" w:rsidRDefault="00E557B5">
            <w:pPr>
              <w:pStyle w:val="TableBodyText"/>
            </w:pPr>
            <w:r>
              <w:t>The first bookmark does not have</w:t>
            </w:r>
            <w:r>
              <w:t xml:space="preserve"> the same position as the second.</w:t>
            </w:r>
          </w:p>
        </w:tc>
      </w:tr>
      <w:tr w:rsidR="00946E39" w:rsidTr="00946E39">
        <w:tc>
          <w:tcPr>
            <w:tcW w:w="0" w:type="auto"/>
          </w:tcPr>
          <w:p w:rsidR="00946E39" w:rsidRDefault="00E557B5">
            <w:pPr>
              <w:pStyle w:val="TableBodyText"/>
            </w:pPr>
            <w:r>
              <w:t>DBCOMPARE_NOTCOMPARABLE</w:t>
            </w:r>
          </w:p>
          <w:p w:rsidR="00946E39" w:rsidRDefault="00E557B5">
            <w:pPr>
              <w:pStyle w:val="TableBodyText"/>
            </w:pPr>
            <w:r>
              <w:t>0x00000004</w:t>
            </w:r>
          </w:p>
        </w:tc>
        <w:tc>
          <w:tcPr>
            <w:tcW w:w="0" w:type="auto"/>
          </w:tcPr>
          <w:p w:rsidR="00946E39" w:rsidRDefault="00E557B5">
            <w:pPr>
              <w:pStyle w:val="TableBodyText"/>
            </w:pPr>
            <w:r>
              <w:t>The first bookmark is not comparable to the second.</w:t>
            </w:r>
          </w:p>
        </w:tc>
      </w:tr>
    </w:tbl>
    <w:p w:rsidR="00946E39" w:rsidRDefault="00946E39"/>
    <w:p w:rsidR="00946E39" w:rsidRDefault="00E557B5">
      <w:pPr>
        <w:pStyle w:val="Heading4"/>
      </w:pPr>
      <w:bookmarkStart w:id="246" w:name="section_e3ac74d6e2a446c7996e1222f1b5dc81"/>
      <w:bookmarkStart w:id="247" w:name="_Toc239648881"/>
      <w:r>
        <w:t>CPMRestartPositionIn</w:t>
      </w:r>
      <w:bookmarkEnd w:id="246"/>
      <w:bookmarkEnd w:id="247"/>
      <w:r>
        <w:fldChar w:fldCharType="begin"/>
      </w:r>
      <w:r>
        <w:instrText xml:space="preserve"> XE "CPMRestartPositionIn packet"</w:instrText>
      </w:r>
      <w:r>
        <w:fldChar w:fldCharType="end"/>
      </w:r>
    </w:p>
    <w:p w:rsidR="00946E39" w:rsidRDefault="00E557B5">
      <w:r>
        <w:t xml:space="preserve">The CPMRestartPositionIn message moves the fetch position for a </w:t>
      </w:r>
      <w:hyperlink w:anchor="gt_aa5e9c2d-16c1-4301-8bfe-18a0913ed275">
        <w:r>
          <w:rPr>
            <w:rStyle w:val="HyperlinkGreen"/>
            <w:b/>
          </w:rPr>
          <w:t>cursor</w:t>
        </w:r>
      </w:hyperlink>
      <w:r>
        <w:t xml:space="preserve"> to the beginning of the </w:t>
      </w:r>
      <w:hyperlink w:anchor="gt_bc57560f-c040-40d6-b220-a63b2d17a513">
        <w:r>
          <w:rPr>
            <w:rStyle w:val="HyperlinkGreen"/>
            <w:b/>
          </w:rPr>
          <w:t>chapter</w:t>
        </w:r>
      </w:hyperlink>
      <w:r>
        <w:t xml:space="preserve">. As specified in section </w:t>
      </w:r>
      <w:hyperlink w:anchor="Section_6fd49f28ccfb44a8bdae548a7a700380" w:history="1">
        <w:r>
          <w:rPr>
            <w:rStyle w:val="Hyperlink"/>
          </w:rPr>
          <w:t>3.1.5.2.12</w:t>
        </w:r>
      </w:hyperlink>
      <w:r>
        <w:t xml:space="preserve">, the server will reply using the same message, with the results of the request contained in the </w:t>
      </w:r>
      <w:r>
        <w:rPr>
          <w:b/>
        </w:rPr>
        <w:t>_status</w:t>
      </w:r>
      <w:r>
        <w:t xml:space="preserve"> field of the Windows Search Protocol header. </w:t>
      </w:r>
      <w:bookmarkStart w:id="248"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248"/>
    </w:p>
    <w:p w:rsidR="00946E39" w:rsidRDefault="00E557B5">
      <w:r>
        <w:t xml:space="preserve">The format of the </w:t>
      </w:r>
      <w:r>
        <w:t>CPMRestartPositionIn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 (optional)</w:t>
            </w:r>
          </w:p>
        </w:tc>
      </w:tr>
      <w:tr w:rsidR="00946E39" w:rsidTr="00946E39">
        <w:trPr>
          <w:trHeight w:hRule="exact" w:val="490"/>
        </w:trPr>
        <w:tc>
          <w:tcPr>
            <w:tcW w:w="8640" w:type="dxa"/>
            <w:gridSpan w:val="32"/>
          </w:tcPr>
          <w:p w:rsidR="00946E39" w:rsidRDefault="00E557B5">
            <w:pPr>
              <w:pStyle w:val="Packetdiagramtext"/>
            </w:pPr>
            <w:r>
              <w:t>_chapt (optional)</w:t>
            </w:r>
          </w:p>
        </w:tc>
      </w:tr>
    </w:tbl>
    <w:p w:rsidR="00946E39" w:rsidRDefault="00E557B5">
      <w:pPr>
        <w:pStyle w:val="Definition-Field"/>
      </w:pPr>
      <w:r>
        <w:rPr>
          <w:b/>
        </w:rPr>
        <w:t xml:space="preserve">_hCursor (4 bytes): </w:t>
      </w:r>
      <w:r>
        <w:t xml:space="preserve">A 32-bit value that represents the </w:t>
      </w:r>
      <w:hyperlink w:anchor="gt_5044babb-08e3-4bb9-bc12-fe8f542b05ee">
        <w:r>
          <w:rPr>
            <w:rStyle w:val="HyperlinkGreen"/>
            <w:b/>
          </w:rPr>
          <w:t>handle</w:t>
        </w:r>
      </w:hyperlink>
      <w:r>
        <w:t xml:space="preserve"> obtained from a </w:t>
      </w:r>
      <w:hyperlink w:anchor="Section_db7bcfb090014e61b29ec7466d37247f" w:history="1">
        <w:r>
          <w:rPr>
            <w:rStyle w:val="Hyperlink"/>
          </w:rPr>
          <w:t>CPMCreateQueryOut</w:t>
        </w:r>
      </w:hyperlink>
      <w:r>
        <w:t xml:space="preserve"> message and that identifies the query for which to restart the position. This field MUST be pre</w:t>
      </w:r>
      <w:r>
        <w:t>sent when the message is sent by the client and MUST be absent when the message is sent by the server.</w:t>
      </w:r>
    </w:p>
    <w:p w:rsidR="00946E39" w:rsidRDefault="00E557B5">
      <w:pPr>
        <w:pStyle w:val="Definition-Field"/>
      </w:pPr>
      <w:r>
        <w:rPr>
          <w:b/>
        </w:rPr>
        <w:lastRenderedPageBreak/>
        <w:t xml:space="preserve">_chapt (4 bytes): </w:t>
      </w:r>
      <w:r>
        <w:t xml:space="preserve">A 32-bit value representing the handle of a chapter from which to retrieve </w:t>
      </w:r>
      <w:hyperlink w:anchor="gt_a87817fc-9b18-49a1-925e-9be9e1d92665">
        <w:r>
          <w:rPr>
            <w:rStyle w:val="HyperlinkGreen"/>
            <w:b/>
          </w:rPr>
          <w:t>rows</w:t>
        </w:r>
      </w:hyperlink>
      <w:r>
        <w:t>. This field MUST be present when the message is sent by the client and MUST be absent when the message is sent by the server.</w:t>
      </w:r>
    </w:p>
    <w:p w:rsidR="00946E39" w:rsidRDefault="00E557B5">
      <w:pPr>
        <w:pStyle w:val="Heading4"/>
      </w:pPr>
      <w:bookmarkStart w:id="249" w:name="section_39687eab33e647f7bb99dd251b16d52b"/>
      <w:bookmarkStart w:id="250" w:name="_Toc239648882"/>
      <w:r>
        <w:t>CPMFreeCursorIn</w:t>
      </w:r>
      <w:bookmarkEnd w:id="249"/>
      <w:bookmarkEnd w:id="250"/>
      <w:r>
        <w:fldChar w:fldCharType="begin"/>
      </w:r>
      <w:r>
        <w:instrText xml:space="preserve"> XE "CPMFreeCursorIn packet"</w:instrText>
      </w:r>
      <w:r>
        <w:fldChar w:fldCharType="end"/>
      </w:r>
    </w:p>
    <w:p w:rsidR="00946E39" w:rsidRDefault="00E557B5">
      <w:r>
        <w:t xml:space="preserve">The CPMFreeCursorIn message requests the release of a </w:t>
      </w:r>
      <w:hyperlink w:anchor="gt_aa5e9c2d-16c1-4301-8bfe-18a0913ed275">
        <w:r>
          <w:rPr>
            <w:rStyle w:val="HyperlinkGreen"/>
            <w:b/>
          </w:rPr>
          <w:t>cursor</w:t>
        </w:r>
      </w:hyperlink>
      <w:r>
        <w:t>. The format of the CPMFreeCursorIn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_hCursor</w:t>
            </w:r>
          </w:p>
        </w:tc>
      </w:tr>
    </w:tbl>
    <w:p w:rsidR="00946E39" w:rsidRDefault="00E557B5">
      <w:pPr>
        <w:pStyle w:val="Definition-Field"/>
      </w:pPr>
      <w:r>
        <w:rPr>
          <w:b/>
        </w:rPr>
        <w:t xml:space="preserve">_hCursor (4 bytes): </w:t>
      </w:r>
      <w:r>
        <w:t xml:space="preserve">A 32-bit value representing the </w:t>
      </w:r>
      <w:hyperlink w:anchor="gt_5044babb-08e3-4bb9-bc12-fe8f542b05ee">
        <w:r>
          <w:rPr>
            <w:rStyle w:val="HyperlinkGreen"/>
            <w:b/>
          </w:rPr>
          <w:t>handle</w:t>
        </w:r>
      </w:hyperlink>
      <w:r>
        <w:t xml:space="preserve"> of the cursor from the </w:t>
      </w:r>
      <w:hyperlink w:anchor="Section_db7bcfb090014e61b29ec7466d37247f" w:history="1">
        <w:r>
          <w:rPr>
            <w:rStyle w:val="Hyperlink"/>
          </w:rPr>
          <w:t>CPMCreateQueryOut</w:t>
        </w:r>
      </w:hyperlink>
      <w:r>
        <w:t xml:space="preserve"> message to release.</w:t>
      </w:r>
    </w:p>
    <w:p w:rsidR="00946E39" w:rsidRDefault="00E557B5">
      <w:pPr>
        <w:pStyle w:val="Heading4"/>
      </w:pPr>
      <w:bookmarkStart w:id="251" w:name="section_fd6a8d19271345c2adef796f7ad0b6a2"/>
      <w:bookmarkStart w:id="252" w:name="_Toc239648883"/>
      <w:r>
        <w:t>CPMFreeCursorOut</w:t>
      </w:r>
      <w:bookmarkEnd w:id="251"/>
      <w:bookmarkEnd w:id="252"/>
      <w:r>
        <w:fldChar w:fldCharType="begin"/>
      </w:r>
      <w:r>
        <w:instrText xml:space="preserve"> XE "CPMFreeCursor</w:instrText>
      </w:r>
      <w:r>
        <w:instrText>Out packet"</w:instrText>
      </w:r>
      <w:r>
        <w:fldChar w:fldCharType="end"/>
      </w:r>
    </w:p>
    <w:p w:rsidR="00946E39" w:rsidRDefault="00E557B5">
      <w:r>
        <w:t xml:space="preserve">The CPMFreeCursorOut message replies to a </w:t>
      </w:r>
      <w:hyperlink w:anchor="Section_39687eab33e647f7bb99dd251b16d52b" w:history="1">
        <w:r>
          <w:rPr>
            <w:rStyle w:val="Hyperlink"/>
          </w:rPr>
          <w:t>CPMFreeCursorIn</w:t>
        </w:r>
      </w:hyperlink>
      <w:r>
        <w:t xml:space="preserve"> message with the results of freeing a </w:t>
      </w:r>
      <w:hyperlink w:anchor="gt_aa5e9c2d-16c1-4301-8bfe-18a0913ed275">
        <w:r>
          <w:rPr>
            <w:rStyle w:val="HyperlinkGreen"/>
            <w:b/>
          </w:rPr>
          <w:t>cursor</w:t>
        </w:r>
      </w:hyperlink>
      <w:r>
        <w:t>. The format of th</w:t>
      </w:r>
      <w:r>
        <w:t>e CPMFreeCursorOut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_cCursorsRemaining</w:t>
            </w:r>
          </w:p>
        </w:tc>
      </w:tr>
    </w:tbl>
    <w:p w:rsidR="00946E39" w:rsidRDefault="00E557B5">
      <w:pPr>
        <w:pStyle w:val="Definition-Field"/>
      </w:pPr>
      <w:r>
        <w:rPr>
          <w:b/>
        </w:rPr>
        <w:t xml:space="preserve">_cCursorsRemaining (4 bytes): </w:t>
      </w:r>
      <w:r>
        <w:t>A 32-bit unsigned integer indicating the number of cursors still in use for the query.</w:t>
      </w:r>
    </w:p>
    <w:p w:rsidR="00946E39" w:rsidRDefault="00E557B5">
      <w:pPr>
        <w:pStyle w:val="Heading4"/>
      </w:pPr>
      <w:bookmarkStart w:id="253" w:name="section_0eab3966e6a84d64bbd02641dc950c2c"/>
      <w:bookmarkStart w:id="254" w:name="_Toc239648884"/>
      <w:r>
        <w:t>CPMDisconnect</w:t>
      </w:r>
      <w:bookmarkEnd w:id="253"/>
      <w:bookmarkEnd w:id="254"/>
      <w:r>
        <w:fldChar w:fldCharType="begin"/>
      </w:r>
      <w:r>
        <w:instrText xml:space="preserve"> XE "CPMDisconnect packet"</w:instrText>
      </w:r>
      <w:r>
        <w:fldChar w:fldCharType="end"/>
      </w:r>
    </w:p>
    <w:p w:rsidR="00946E39" w:rsidRDefault="00E557B5">
      <w:r>
        <w:t xml:space="preserve">The CPMDisconnect message ends the connection with the server. </w:t>
      </w:r>
    </w:p>
    <w:p w:rsidR="00946E39" w:rsidRDefault="00E557B5">
      <w:r>
        <w:t>The message MUST NOT include a body; only the message header, a</w:t>
      </w:r>
      <w:r>
        <w:t xml:space="preserve">s specified in section </w:t>
      </w:r>
      <w:hyperlink w:anchor="Section_725ddc796bb541baad7626545c5a986d" w:history="1">
        <w:r>
          <w:rPr>
            <w:rStyle w:val="Hyperlink"/>
          </w:rPr>
          <w:t>2.2.2</w:t>
        </w:r>
      </w:hyperlink>
      <w:r>
        <w:t xml:space="preserve">, is sent. </w:t>
      </w:r>
    </w:p>
    <w:p w:rsidR="00946E39" w:rsidRDefault="00E557B5">
      <w:pPr>
        <w:pStyle w:val="Heading4"/>
      </w:pPr>
      <w:bookmarkStart w:id="255" w:name="section_f5d32f7501a44ce0ac0df12602575a43"/>
      <w:bookmarkStart w:id="256" w:name="_Toc239648885"/>
      <w:r>
        <w:t>CPMFindIndicesIn</w:t>
      </w:r>
      <w:bookmarkEnd w:id="255"/>
      <w:bookmarkEnd w:id="256"/>
      <w:r>
        <w:fldChar w:fldCharType="begin"/>
      </w:r>
      <w:r>
        <w:instrText xml:space="preserve"> XE "CPMFindIndicesIn packet"</w:instrText>
      </w:r>
      <w:r>
        <w:fldChar w:fldCharType="end"/>
      </w:r>
    </w:p>
    <w:p w:rsidR="00946E39" w:rsidRDefault="00E557B5">
      <w:r>
        <w:t xml:space="preserve">The CPMFindIndicesIn </w:t>
      </w:r>
      <w:bookmarkStart w:id="257"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257"/>
      <w:r>
        <w:t xml:space="preserve"> message requests</w:t>
      </w:r>
      <w:r>
        <w:t xml:space="preserve"> the rowset position of the next occurrence of a document identifier.</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_cWids</w:t>
            </w:r>
          </w:p>
        </w:tc>
      </w:tr>
      <w:tr w:rsidR="00946E39" w:rsidTr="00946E39">
        <w:trPr>
          <w:trHeight w:hRule="exact" w:val="490"/>
        </w:trPr>
        <w:tc>
          <w:tcPr>
            <w:tcW w:w="8640" w:type="dxa"/>
            <w:gridSpan w:val="32"/>
          </w:tcPr>
          <w:p w:rsidR="00946E39" w:rsidRDefault="00E557B5">
            <w:pPr>
              <w:pStyle w:val="Packetdiagramtext"/>
            </w:pPr>
            <w:r>
              <w:t>_cDepthPrev</w:t>
            </w:r>
          </w:p>
        </w:tc>
      </w:tr>
      <w:tr w:rsidR="00946E39" w:rsidTr="00946E39">
        <w:trPr>
          <w:trHeight w:hRule="exact" w:val="490"/>
        </w:trPr>
        <w:tc>
          <w:tcPr>
            <w:tcW w:w="8640" w:type="dxa"/>
            <w:gridSpan w:val="32"/>
          </w:tcPr>
          <w:p w:rsidR="00946E39" w:rsidRDefault="00E557B5">
            <w:pPr>
              <w:pStyle w:val="Packetdiagramtext"/>
            </w:pPr>
            <w:r>
              <w:t>_pwids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lastRenderedPageBreak/>
              <w:t>_prgiRowPrev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_cWids (4 bytes): </w:t>
      </w:r>
      <w:r>
        <w:t xml:space="preserve">A 32-bit unsigned </w:t>
      </w:r>
      <w:r>
        <w:t>integer representing the number of document identifiers to search for. This value MUST be greater than zero.</w:t>
      </w:r>
    </w:p>
    <w:p w:rsidR="00946E39" w:rsidRDefault="00E557B5">
      <w:pPr>
        <w:pStyle w:val="Definition-Field"/>
      </w:pPr>
      <w:r>
        <w:rPr>
          <w:b/>
        </w:rPr>
        <w:t xml:space="preserve">_cDepthPrev (4 bytes): </w:t>
      </w:r>
      <w:r>
        <w:t>A 32-bit unsigned integer specifying the number of hierarchical grouping levels leading to the previous occurrence of any of</w:t>
      </w:r>
      <w:r>
        <w:t xml:space="preserve"> the specified document identifiers. When this value is zero it instructs the server to begin searching at the beginning of the cursor.</w:t>
      </w:r>
    </w:p>
    <w:p w:rsidR="00946E39" w:rsidRDefault="00E557B5">
      <w:pPr>
        <w:pStyle w:val="Definition-Field"/>
      </w:pPr>
      <w:r>
        <w:rPr>
          <w:b/>
        </w:rPr>
        <w:t xml:space="preserve">_pwids (variable): </w:t>
      </w:r>
      <w:r>
        <w:t xml:space="preserve">Array of unsigned 32-bit integers containing the document identifiers to search for. The size of the </w:t>
      </w:r>
      <w:r>
        <w:t xml:space="preserve">array MUST be equal to </w:t>
      </w:r>
      <w:r>
        <w:rPr>
          <w:b/>
        </w:rPr>
        <w:t>_cWids</w:t>
      </w:r>
      <w:r>
        <w:t>.</w:t>
      </w:r>
    </w:p>
    <w:p w:rsidR="00946E39" w:rsidRDefault="00E557B5">
      <w:pPr>
        <w:pStyle w:val="Definition-Field"/>
      </w:pPr>
      <w:r>
        <w:rPr>
          <w:b/>
        </w:rPr>
        <w:t xml:space="preserve">_prgiRowPrev (variable): </w:t>
      </w:r>
      <w:r>
        <w:t xml:space="preserve">Array of unsigned 32-bit integers representing the hierarchical group indices leading to the previous occurrence of any of the specified document identifiers. The size of the array MUST be equal to </w:t>
      </w:r>
      <w:r>
        <w:rPr>
          <w:b/>
        </w:rPr>
        <w:t>_c</w:t>
      </w:r>
      <w:r>
        <w:rPr>
          <w:b/>
        </w:rPr>
        <w:t>DepthPrev</w:t>
      </w:r>
      <w:r>
        <w:t xml:space="preserve">. If </w:t>
      </w:r>
      <w:r>
        <w:rPr>
          <w:b/>
        </w:rPr>
        <w:t>_cDepthPrev</w:t>
      </w:r>
      <w:r>
        <w:t xml:space="preserve"> is equal to zero this field MUST be omitted.</w:t>
      </w:r>
    </w:p>
    <w:p w:rsidR="00946E39" w:rsidRDefault="00E557B5">
      <w:pPr>
        <w:pStyle w:val="Heading4"/>
      </w:pPr>
      <w:bookmarkStart w:id="258" w:name="section_2713637138444b0e8122cad708965f9e"/>
      <w:bookmarkStart w:id="259" w:name="_Toc239648886"/>
      <w:r>
        <w:t>CPMFindIndicesOut</w:t>
      </w:r>
      <w:bookmarkEnd w:id="258"/>
      <w:bookmarkEnd w:id="259"/>
      <w:r>
        <w:fldChar w:fldCharType="begin"/>
      </w:r>
      <w:r>
        <w:instrText xml:space="preserve"> XE "CPMFindIndicesOut packet"</w:instrText>
      </w:r>
      <w:r>
        <w:fldChar w:fldCharType="end"/>
      </w:r>
    </w:p>
    <w:p w:rsidR="00946E39" w:rsidRDefault="00E557B5">
      <w:r>
        <w:t xml:space="preserve">The CPMFindIndicesOut message replies to a </w:t>
      </w:r>
      <w:hyperlink w:anchor="Section_f5d32f7501a44ce0ac0df12602575a43" w:history="1">
        <w:r>
          <w:rPr>
            <w:rStyle w:val="Hyperlink"/>
          </w:rPr>
          <w:t>CPMFindIndicesIn</w:t>
        </w:r>
      </w:hyperlink>
      <w:r>
        <w:t xml:space="preserve"> message with th</w:t>
      </w:r>
      <w:r>
        <w:t>e hierarchical group indices leading to the next occurrence of any of the document identifiers specified in the CPMFindIndicesIn message.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_cDepthNext</w:t>
            </w:r>
          </w:p>
        </w:tc>
      </w:tr>
      <w:tr w:rsidR="00946E39" w:rsidTr="00946E39">
        <w:trPr>
          <w:trHeight w:hRule="exact" w:val="490"/>
        </w:trPr>
        <w:tc>
          <w:tcPr>
            <w:tcW w:w="8640" w:type="dxa"/>
            <w:gridSpan w:val="32"/>
          </w:tcPr>
          <w:p w:rsidR="00946E39" w:rsidRDefault="00E557B5">
            <w:pPr>
              <w:pStyle w:val="Packetdiagramtext"/>
            </w:pPr>
            <w:r>
              <w:t>_prgiRowNext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_cDepthNext (4 bytes): </w:t>
      </w:r>
      <w:r>
        <w:t xml:space="preserve">A 32-bit unsigned integer specifying the number of </w:t>
      </w:r>
      <w:hyperlink w:anchor="gt_9bdd9c3a-b4bf-466b-b02d-c045e5ad7330">
        <w:r>
          <w:rPr>
            <w:rStyle w:val="HyperlinkGreen"/>
            <w:b/>
          </w:rPr>
          <w:t>hierarchical grouping levels</w:t>
        </w:r>
      </w:hyperlink>
      <w:r>
        <w:t xml:space="preserve"> leading to the next occurrence of any of the document identifiers specified in the correspo</w:t>
      </w:r>
      <w:r>
        <w:t>nding CPMFindIndicesIn message. This value MUST be set to zero if no occurrence of document identifier has been found following the position of hierarchical group indices specified by preceding CPMFindIndicesIn message.</w:t>
      </w:r>
    </w:p>
    <w:p w:rsidR="00946E39" w:rsidRDefault="00E557B5">
      <w:pPr>
        <w:pStyle w:val="Definition-Field"/>
      </w:pPr>
      <w:r>
        <w:rPr>
          <w:b/>
        </w:rPr>
        <w:t xml:space="preserve">_prgiRowNext (variable): </w:t>
      </w:r>
      <w:r>
        <w:t>Array of un</w:t>
      </w:r>
      <w:r>
        <w:t xml:space="preserve">signed 32-bit integers representing the hierarchical grouping indices leading to the next occurrence of any of the document identifiers specified in the corresponding CPMFindIndicesIn message. The size of the array MUST be equal to </w:t>
      </w:r>
      <w:r>
        <w:rPr>
          <w:b/>
        </w:rPr>
        <w:t>_cDepthNext</w:t>
      </w:r>
      <w:r>
        <w:t xml:space="preserve">. This field </w:t>
      </w:r>
      <w:r>
        <w:t xml:space="preserve">MUST be omitted if </w:t>
      </w:r>
      <w:r>
        <w:rPr>
          <w:b/>
        </w:rPr>
        <w:t>_cDepthNext</w:t>
      </w:r>
      <w:r>
        <w:t xml:space="preserve"> is equal to zero.</w:t>
      </w:r>
    </w:p>
    <w:p w:rsidR="00946E39" w:rsidRDefault="00E557B5">
      <w:pPr>
        <w:pStyle w:val="Heading4"/>
      </w:pPr>
      <w:bookmarkStart w:id="260" w:name="section_1716de26d6284b14940d228e353da542"/>
      <w:bookmarkStart w:id="261" w:name="_Toc239648887"/>
      <w:r>
        <w:t>CPMGetRowsetNotifyIn</w:t>
      </w:r>
      <w:bookmarkEnd w:id="260"/>
      <w:bookmarkEnd w:id="261"/>
      <w:r>
        <w:fldChar w:fldCharType="begin"/>
      </w:r>
      <w:r>
        <w:instrText xml:space="preserve"> XE "CPMGetRowsetNotifyIn message"</w:instrText>
      </w:r>
      <w:r>
        <w:fldChar w:fldCharType="end"/>
      </w:r>
    </w:p>
    <w:p w:rsidR="00946E39" w:rsidRDefault="00E557B5">
      <w:r>
        <w:t xml:space="preserve">The CPMGetRowsetNotifyIn </w:t>
      </w:r>
      <w:bookmarkStart w:id="262"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262"/>
      <w:r>
        <w:t xml:space="preserve"> message requests the next rowset event from the server</w:t>
      </w:r>
      <w:r>
        <w:t xml:space="preserve"> if available.</w:t>
      </w:r>
    </w:p>
    <w:p w:rsidR="00946E39" w:rsidRDefault="00E557B5">
      <w:r>
        <w:t xml:space="preserve">The message MUST NOT include a body; only the message header, as specified in section </w:t>
      </w:r>
      <w:hyperlink w:anchor="Section_725ddc796bb541baad7626545c5a986d" w:history="1">
        <w:r>
          <w:rPr>
            <w:rStyle w:val="Hyperlink"/>
          </w:rPr>
          <w:t>2.2.2</w:t>
        </w:r>
      </w:hyperlink>
      <w:r>
        <w:t>.</w:t>
      </w:r>
    </w:p>
    <w:p w:rsidR="00946E39" w:rsidRDefault="00E557B5">
      <w:pPr>
        <w:pStyle w:val="Heading4"/>
      </w:pPr>
      <w:bookmarkStart w:id="263" w:name="section_3a9027cf054f4f678687523244130404"/>
      <w:bookmarkStart w:id="264" w:name="_Toc239648888"/>
      <w:r>
        <w:lastRenderedPageBreak/>
        <w:t>CPMGetRowsetNotifyOut</w:t>
      </w:r>
      <w:bookmarkEnd w:id="263"/>
      <w:bookmarkEnd w:id="264"/>
      <w:r>
        <w:fldChar w:fldCharType="begin"/>
      </w:r>
      <w:r>
        <w:instrText xml:space="preserve"> XE "CPMGetRowsetNotifyOut packet"</w:instrText>
      </w:r>
      <w:r>
        <w:fldChar w:fldCharType="end"/>
      </w:r>
    </w:p>
    <w:p w:rsidR="00946E39" w:rsidRDefault="00E557B5">
      <w:r>
        <w:t>The CPMGetRowsetNotifyOut</w:t>
      </w:r>
      <w:r>
        <w:t xml:space="preserve"> message replies to </w:t>
      </w:r>
      <w:hyperlink w:anchor="Section_1716de26d6284b14940d228e353da542" w:history="1">
        <w:r>
          <w:rPr>
            <w:rStyle w:val="Hyperlink"/>
          </w:rPr>
          <w:t>CPMGetRowsetNotifyIn</w:t>
        </w:r>
      </w:hyperlink>
      <w:r>
        <w:t xml:space="preserve"> message with oldest available rowset event. The format of the CPMGetRowsetNotifyOut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wid</w:t>
            </w:r>
          </w:p>
        </w:tc>
      </w:tr>
      <w:tr w:rsidR="00946E39" w:rsidTr="00946E39">
        <w:trPr>
          <w:trHeight w:hRule="exact" w:val="490"/>
        </w:trPr>
        <w:tc>
          <w:tcPr>
            <w:tcW w:w="270" w:type="dxa"/>
          </w:tcPr>
          <w:p w:rsidR="00946E39" w:rsidRDefault="00E557B5">
            <w:pPr>
              <w:pStyle w:val="Packetdiagramtext"/>
            </w:pPr>
            <w:r>
              <w:t>A</w:t>
            </w:r>
          </w:p>
        </w:tc>
        <w:tc>
          <w:tcPr>
            <w:tcW w:w="1890" w:type="dxa"/>
            <w:gridSpan w:val="7"/>
          </w:tcPr>
          <w:p w:rsidR="00946E39" w:rsidRDefault="00E557B5">
            <w:pPr>
              <w:pStyle w:val="Packetdiagramtext"/>
            </w:pPr>
            <w:r>
              <w:t>eventType</w:t>
            </w:r>
          </w:p>
        </w:tc>
        <w:tc>
          <w:tcPr>
            <w:tcW w:w="2160" w:type="dxa"/>
            <w:gridSpan w:val="8"/>
          </w:tcPr>
          <w:p w:rsidR="00946E39" w:rsidRDefault="00E557B5">
            <w:pPr>
              <w:pStyle w:val="Packetdiagramtext"/>
            </w:pPr>
            <w:r>
              <w:t>rowsetItemState</w:t>
            </w:r>
          </w:p>
        </w:tc>
        <w:tc>
          <w:tcPr>
            <w:tcW w:w="2160" w:type="dxa"/>
            <w:gridSpan w:val="8"/>
          </w:tcPr>
          <w:p w:rsidR="00946E39" w:rsidRDefault="00E557B5">
            <w:pPr>
              <w:pStyle w:val="Packetdiagramtext"/>
            </w:pPr>
            <w:r>
              <w:t>changedItemState</w:t>
            </w:r>
          </w:p>
        </w:tc>
        <w:tc>
          <w:tcPr>
            <w:tcW w:w="2160" w:type="dxa"/>
            <w:gridSpan w:val="8"/>
          </w:tcPr>
          <w:p w:rsidR="00946E39" w:rsidRDefault="00E557B5">
            <w:pPr>
              <w:pStyle w:val="Packetdiagramtext"/>
            </w:pPr>
            <w:r>
              <w:t>rowsetEvent</w:t>
            </w:r>
          </w:p>
        </w:tc>
      </w:tr>
      <w:tr w:rsidR="00946E39" w:rsidTr="00946E39">
        <w:trPr>
          <w:trHeight w:hRule="exact" w:val="490"/>
        </w:trPr>
        <w:tc>
          <w:tcPr>
            <w:tcW w:w="8640" w:type="dxa"/>
            <w:gridSpan w:val="32"/>
          </w:tcPr>
          <w:p w:rsidR="00946E39" w:rsidRDefault="00E557B5">
            <w:pPr>
              <w:pStyle w:val="Packetdiagramtext"/>
            </w:pPr>
            <w:r>
              <w:t>rowsetEventData1</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rowsetEventData2</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pPr>
        <w:pStyle w:val="Definition-Field"/>
      </w:pPr>
      <w:r>
        <w:rPr>
          <w:b/>
        </w:rPr>
        <w:t xml:space="preserve">wid (4 bytes): </w:t>
      </w:r>
      <w:r>
        <w:t xml:space="preserve">A 32-bit unsigned integer containing the document identifier that the event is for. This value MUST be zero if </w:t>
      </w:r>
      <w:r>
        <w:rPr>
          <w:b/>
        </w:rPr>
        <w:t>eventType</w:t>
      </w:r>
      <w:r>
        <w:t xml:space="preserve"> is PROPAGATE_NONE or PROPAGATE_ROWSET.</w:t>
      </w:r>
    </w:p>
    <w:p w:rsidR="00946E39" w:rsidRDefault="00E557B5">
      <w:pPr>
        <w:pStyle w:val="Definition-Field"/>
      </w:pPr>
      <w:r>
        <w:rPr>
          <w:b/>
        </w:rPr>
        <w:t xml:space="preserve">A - moreEvents (1 bit): </w:t>
      </w:r>
      <w:r>
        <w:t>A single bit that is set to 1 only if there are additional rowset events</w:t>
      </w:r>
      <w:r>
        <w:t xml:space="preserve"> remaining on the server.</w:t>
      </w:r>
    </w:p>
    <w:p w:rsidR="00946E39" w:rsidRDefault="00E557B5">
      <w:pPr>
        <w:pStyle w:val="Definition-Field"/>
      </w:pPr>
      <w:r>
        <w:rPr>
          <w:b/>
        </w:rPr>
        <w:t xml:space="preserve">eventType (7 bits): </w:t>
      </w:r>
      <w:r>
        <w:t>A 7 bit unsigned integer that MUST be one of the following values, indicating the type of event this message represents.</w:t>
      </w:r>
    </w:p>
    <w:tbl>
      <w:tblPr>
        <w:tblStyle w:val="Table-ShadedHeader"/>
        <w:tblW w:w="9000" w:type="dxa"/>
        <w:tblInd w:w="475" w:type="dxa"/>
        <w:tblLook w:val="04A0" w:firstRow="1" w:lastRow="0" w:firstColumn="1" w:lastColumn="0" w:noHBand="0" w:noVBand="1"/>
      </w:tblPr>
      <w:tblGrid>
        <w:gridCol w:w="2009"/>
        <w:gridCol w:w="699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991" w:type="dxa"/>
          </w:tcPr>
          <w:p w:rsidR="00946E39" w:rsidRDefault="00E557B5">
            <w:pPr>
              <w:pStyle w:val="TableHeaderText"/>
            </w:pPr>
            <w:r>
              <w:t>Meaning</w:t>
            </w:r>
          </w:p>
        </w:tc>
      </w:tr>
      <w:tr w:rsidR="00946E39" w:rsidTr="00946E39">
        <w:tc>
          <w:tcPr>
            <w:tcW w:w="0" w:type="auto"/>
          </w:tcPr>
          <w:p w:rsidR="00946E39" w:rsidRDefault="00E557B5">
            <w:pPr>
              <w:pStyle w:val="TableBodyText"/>
            </w:pPr>
            <w:r>
              <w:t>PROPAGATE_NONE</w:t>
            </w:r>
          </w:p>
          <w:p w:rsidR="00946E39" w:rsidRDefault="00E557B5">
            <w:pPr>
              <w:pStyle w:val="TableBodyText"/>
            </w:pPr>
            <w:r>
              <w:t>0</w:t>
            </w:r>
          </w:p>
        </w:tc>
        <w:tc>
          <w:tcPr>
            <w:tcW w:w="6991" w:type="dxa"/>
          </w:tcPr>
          <w:p w:rsidR="00946E39" w:rsidRDefault="00E557B5">
            <w:pPr>
              <w:pStyle w:val="TableBodyText"/>
            </w:pPr>
            <w:r>
              <w:t xml:space="preserve">This response indicates that there were no available </w:t>
            </w:r>
            <w:r>
              <w:t>rowset events waiting on the server.</w:t>
            </w:r>
          </w:p>
        </w:tc>
      </w:tr>
      <w:tr w:rsidR="00946E39" w:rsidTr="00946E39">
        <w:tc>
          <w:tcPr>
            <w:tcW w:w="0" w:type="auto"/>
          </w:tcPr>
          <w:p w:rsidR="00946E39" w:rsidRDefault="00E557B5">
            <w:pPr>
              <w:pStyle w:val="TableBodyText"/>
            </w:pPr>
            <w:r>
              <w:t xml:space="preserve">PROPAGATE_ADD </w:t>
            </w:r>
          </w:p>
          <w:p w:rsidR="00946E39" w:rsidRDefault="00E557B5">
            <w:pPr>
              <w:pStyle w:val="TableBodyText"/>
            </w:pPr>
            <w:r>
              <w:t>1</w:t>
            </w:r>
          </w:p>
        </w:tc>
        <w:tc>
          <w:tcPr>
            <w:tcW w:w="6991" w:type="dxa"/>
          </w:tcPr>
          <w:p w:rsidR="00946E39" w:rsidRDefault="00E557B5">
            <w:pPr>
              <w:pStyle w:val="TableBodyText"/>
            </w:pPr>
            <w:r>
              <w:t>This response indicates that an item was added to the index that could be relevant to the query originating the rowset.</w:t>
            </w:r>
          </w:p>
        </w:tc>
      </w:tr>
      <w:tr w:rsidR="00946E39" w:rsidTr="00946E39">
        <w:tc>
          <w:tcPr>
            <w:tcW w:w="0" w:type="auto"/>
          </w:tcPr>
          <w:p w:rsidR="00946E39" w:rsidRDefault="00E557B5">
            <w:pPr>
              <w:pStyle w:val="TableBodyText"/>
            </w:pPr>
            <w:r>
              <w:t>PROPAGATE_DELETE</w:t>
            </w:r>
          </w:p>
          <w:p w:rsidR="00946E39" w:rsidRDefault="00E557B5">
            <w:pPr>
              <w:pStyle w:val="TableBodyText"/>
            </w:pPr>
            <w:r>
              <w:t>2</w:t>
            </w:r>
          </w:p>
        </w:tc>
        <w:tc>
          <w:tcPr>
            <w:tcW w:w="6991" w:type="dxa"/>
          </w:tcPr>
          <w:p w:rsidR="00946E39" w:rsidRDefault="00E557B5">
            <w:pPr>
              <w:pStyle w:val="TableBodyText"/>
            </w:pPr>
            <w:r>
              <w:t>This response indicates that an item was deleted from the ind</w:t>
            </w:r>
            <w:r>
              <w:t>ex that could be relevant to the query originating the rowset.</w:t>
            </w:r>
          </w:p>
        </w:tc>
      </w:tr>
      <w:tr w:rsidR="00946E39" w:rsidTr="00946E39">
        <w:tc>
          <w:tcPr>
            <w:tcW w:w="0" w:type="auto"/>
          </w:tcPr>
          <w:p w:rsidR="00946E39" w:rsidRDefault="00E557B5">
            <w:pPr>
              <w:pStyle w:val="TableBodyText"/>
            </w:pPr>
            <w:r>
              <w:t>PROPAGATE_MODIFY</w:t>
            </w:r>
          </w:p>
          <w:p w:rsidR="00946E39" w:rsidRDefault="00E557B5">
            <w:pPr>
              <w:pStyle w:val="TableBodyText"/>
            </w:pPr>
            <w:r>
              <w:t>3</w:t>
            </w:r>
          </w:p>
        </w:tc>
        <w:tc>
          <w:tcPr>
            <w:tcW w:w="6991" w:type="dxa"/>
          </w:tcPr>
          <w:p w:rsidR="00946E39" w:rsidRDefault="00E557B5">
            <w:pPr>
              <w:pStyle w:val="TableBodyText"/>
            </w:pPr>
            <w:r>
              <w:t>This response indicates that an item was re-indexed that could be relevant to the query originating the rowset.</w:t>
            </w:r>
          </w:p>
        </w:tc>
      </w:tr>
      <w:tr w:rsidR="00946E39" w:rsidTr="00946E39">
        <w:tc>
          <w:tcPr>
            <w:tcW w:w="0" w:type="auto"/>
          </w:tcPr>
          <w:p w:rsidR="00946E39" w:rsidRDefault="00E557B5">
            <w:pPr>
              <w:pStyle w:val="TableBodyText"/>
            </w:pPr>
            <w:r>
              <w:t>PROPAGATE_ROWSET</w:t>
            </w:r>
          </w:p>
          <w:p w:rsidR="00946E39" w:rsidRDefault="00E557B5">
            <w:pPr>
              <w:pStyle w:val="TableBodyText"/>
            </w:pPr>
            <w:r>
              <w:t>4</w:t>
            </w:r>
          </w:p>
        </w:tc>
        <w:tc>
          <w:tcPr>
            <w:tcW w:w="6991" w:type="dxa"/>
          </w:tcPr>
          <w:p w:rsidR="00946E39" w:rsidRDefault="00E557B5">
            <w:pPr>
              <w:pStyle w:val="TableBodyText"/>
            </w:pPr>
            <w:r>
              <w:t xml:space="preserve">This response is a rowset specific notification whose meaning is interpreted by the rowsetEvent field of this message. </w:t>
            </w:r>
          </w:p>
        </w:tc>
      </w:tr>
    </w:tbl>
    <w:p w:rsidR="00946E39" w:rsidRDefault="00E557B5">
      <w:pPr>
        <w:pStyle w:val="Definition-Field"/>
      </w:pPr>
      <w:r>
        <w:rPr>
          <w:b/>
        </w:rPr>
        <w:t xml:space="preserve">rowsetItemState (1 byte): </w:t>
      </w:r>
      <w:r>
        <w:t xml:space="preserve">An 8 bit unsigned integer that MUST be one of the following values if </w:t>
      </w:r>
      <w:r>
        <w:rPr>
          <w:b/>
        </w:rPr>
        <w:t>eventType</w:t>
      </w:r>
      <w:r>
        <w:t xml:space="preserve"> is PROPAGATE_ADD, PROPAGATE_D</w:t>
      </w:r>
      <w:r>
        <w:t xml:space="preserve">ELETE, or PROPAGATE_MODIFY. This number indicates the state of the document identifier specified by wid within the originating rowset. For other </w:t>
      </w:r>
      <w:r>
        <w:rPr>
          <w:b/>
        </w:rPr>
        <w:t>eventType</w:t>
      </w:r>
      <w:r>
        <w:t xml:space="preserve"> values this value MUST be set to zero.</w:t>
      </w:r>
    </w:p>
    <w:tbl>
      <w:tblPr>
        <w:tblStyle w:val="Table-ShadedHeader"/>
        <w:tblW w:w="9000" w:type="dxa"/>
        <w:tblInd w:w="475" w:type="dxa"/>
        <w:tblLook w:val="04A0" w:firstRow="1" w:lastRow="0" w:firstColumn="1" w:lastColumn="0" w:noHBand="0" w:noVBand="1"/>
      </w:tblPr>
      <w:tblGrid>
        <w:gridCol w:w="3823"/>
        <w:gridCol w:w="517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177"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ROWSETEVENT_ITEMSTATE_NOTINROWSET</w:t>
            </w:r>
          </w:p>
          <w:p w:rsidR="00946E39" w:rsidRDefault="00E557B5">
            <w:pPr>
              <w:pStyle w:val="TableBodyText"/>
            </w:pPr>
            <w:r>
              <w:t>0</w:t>
            </w:r>
          </w:p>
        </w:tc>
        <w:tc>
          <w:tcPr>
            <w:tcW w:w="5177" w:type="dxa"/>
          </w:tcPr>
          <w:p w:rsidR="00946E39" w:rsidRDefault="00E557B5">
            <w:pPr>
              <w:pStyle w:val="TableBodyText"/>
            </w:pPr>
            <w:r>
              <w:t>The documen</w:t>
            </w:r>
            <w:r>
              <w:t xml:space="preserve">t identifier specified by </w:t>
            </w:r>
            <w:r>
              <w:rPr>
                <w:b/>
              </w:rPr>
              <w:t>wid</w:t>
            </w:r>
            <w:r>
              <w:t xml:space="preserve"> MUST not have been contained within the originating rowset.</w:t>
            </w:r>
          </w:p>
        </w:tc>
      </w:tr>
      <w:tr w:rsidR="00946E39" w:rsidTr="00946E39">
        <w:tc>
          <w:tcPr>
            <w:tcW w:w="0" w:type="auto"/>
          </w:tcPr>
          <w:p w:rsidR="00946E39" w:rsidRDefault="00E557B5">
            <w:pPr>
              <w:pStyle w:val="TableBodyText"/>
            </w:pPr>
            <w:r>
              <w:lastRenderedPageBreak/>
              <w:t>ROWSETEVENT_ITEMSTATE_INROWSET</w:t>
            </w:r>
          </w:p>
          <w:p w:rsidR="00946E39" w:rsidRDefault="00E557B5">
            <w:pPr>
              <w:pStyle w:val="TableBodyText"/>
            </w:pPr>
            <w:r>
              <w:t>1</w:t>
            </w:r>
          </w:p>
        </w:tc>
        <w:tc>
          <w:tcPr>
            <w:tcW w:w="5177" w:type="dxa"/>
          </w:tcPr>
          <w:p w:rsidR="00946E39" w:rsidRDefault="00E557B5">
            <w:pPr>
              <w:pStyle w:val="TableBodyText"/>
            </w:pPr>
            <w:r>
              <w:t>The document identifier speicified by wid MUST be contained within the originating rowset.</w:t>
            </w:r>
          </w:p>
        </w:tc>
      </w:tr>
      <w:tr w:rsidR="00946E39" w:rsidTr="00946E39">
        <w:tc>
          <w:tcPr>
            <w:tcW w:w="0" w:type="auto"/>
          </w:tcPr>
          <w:p w:rsidR="00946E39" w:rsidRDefault="00E557B5">
            <w:pPr>
              <w:pStyle w:val="TableBodyText"/>
            </w:pPr>
            <w:r>
              <w:t>ROWSETEVENT_ITEMSTATE_UNKNOWN</w:t>
            </w:r>
          </w:p>
          <w:p w:rsidR="00946E39" w:rsidRDefault="00E557B5">
            <w:pPr>
              <w:pStyle w:val="TableBodyText"/>
            </w:pPr>
            <w:r>
              <w:t>2</w:t>
            </w:r>
          </w:p>
        </w:tc>
        <w:tc>
          <w:tcPr>
            <w:tcW w:w="5177" w:type="dxa"/>
          </w:tcPr>
          <w:p w:rsidR="00946E39" w:rsidRDefault="00E557B5">
            <w:pPr>
              <w:pStyle w:val="TableBodyText"/>
            </w:pPr>
            <w:r>
              <w:t xml:space="preserve">The </w:t>
            </w:r>
            <w:r>
              <w:t>document identifier speicifed by wid's containment within the originating rowset has not been specified.</w:t>
            </w:r>
          </w:p>
        </w:tc>
      </w:tr>
    </w:tbl>
    <w:p w:rsidR="00946E39" w:rsidRDefault="00E557B5">
      <w:pPr>
        <w:pStyle w:val="Definition-Field"/>
      </w:pPr>
      <w:r>
        <w:rPr>
          <w:b/>
        </w:rPr>
        <w:t xml:space="preserve">changedItemState (1 byte): </w:t>
      </w:r>
      <w:r>
        <w:t xml:space="preserve">An 8 bit unsigned integer that MUST be one of the following values if </w:t>
      </w:r>
      <w:r>
        <w:rPr>
          <w:b/>
        </w:rPr>
        <w:t>eventType</w:t>
      </w:r>
      <w:r>
        <w:t xml:space="preserve"> is PROPAGATE_MODIFY. This number indicates </w:t>
      </w:r>
      <w:r>
        <w:t xml:space="preserve">the state of the document identifier specified by wid within the originating rowset if the same query were to be run again following the change. For other </w:t>
      </w:r>
      <w:r>
        <w:rPr>
          <w:b/>
        </w:rPr>
        <w:t>eventType</w:t>
      </w:r>
      <w:r>
        <w:t xml:space="preserve"> values this value MUST be set to zero.</w:t>
      </w:r>
    </w:p>
    <w:tbl>
      <w:tblPr>
        <w:tblStyle w:val="Table-ShadedHeader"/>
        <w:tblW w:w="9090" w:type="dxa"/>
        <w:tblInd w:w="475" w:type="dxa"/>
        <w:tblLook w:val="04A0" w:firstRow="1" w:lastRow="0" w:firstColumn="1" w:lastColumn="0" w:noHBand="0" w:noVBand="1"/>
      </w:tblPr>
      <w:tblGrid>
        <w:gridCol w:w="3823"/>
        <w:gridCol w:w="526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267"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ROWSETEVENT_ITEMSTATE_NOTINROWSET</w:t>
            </w:r>
          </w:p>
          <w:p w:rsidR="00946E39" w:rsidRDefault="00E557B5">
            <w:pPr>
              <w:pStyle w:val="TableBodyText"/>
            </w:pPr>
            <w:r>
              <w:t>0</w:t>
            </w:r>
          </w:p>
        </w:tc>
        <w:tc>
          <w:tcPr>
            <w:tcW w:w="5267" w:type="dxa"/>
          </w:tcPr>
          <w:p w:rsidR="00946E39" w:rsidRDefault="00E557B5">
            <w:pPr>
              <w:pStyle w:val="TableBodyText"/>
            </w:pPr>
            <w:r>
              <w:t>T</w:t>
            </w:r>
            <w:r>
              <w:t>he document identifier specified by wid would NOT be contained within a subsequent query.</w:t>
            </w:r>
          </w:p>
        </w:tc>
      </w:tr>
      <w:tr w:rsidR="00946E39" w:rsidTr="00946E39">
        <w:tc>
          <w:tcPr>
            <w:tcW w:w="0" w:type="auto"/>
          </w:tcPr>
          <w:p w:rsidR="00946E39" w:rsidRDefault="00E557B5">
            <w:pPr>
              <w:pStyle w:val="TableBodyText"/>
            </w:pPr>
            <w:r>
              <w:t>ROWSETEVENT_ITEMSTATE_INROWSET</w:t>
            </w:r>
          </w:p>
          <w:p w:rsidR="00946E39" w:rsidRDefault="00E557B5">
            <w:pPr>
              <w:pStyle w:val="TableBodyText"/>
            </w:pPr>
            <w:r>
              <w:t>1</w:t>
            </w:r>
          </w:p>
        </w:tc>
        <w:tc>
          <w:tcPr>
            <w:tcW w:w="5267" w:type="dxa"/>
          </w:tcPr>
          <w:p w:rsidR="00946E39" w:rsidRDefault="00E557B5">
            <w:pPr>
              <w:pStyle w:val="TableBodyText"/>
            </w:pPr>
            <w:r>
              <w:t xml:space="preserve">The document identifier speicified by </w:t>
            </w:r>
            <w:r>
              <w:rPr>
                <w:b/>
              </w:rPr>
              <w:t>wid</w:t>
            </w:r>
            <w:r>
              <w:t xml:space="preserve"> would be contained within a subsequent query.</w:t>
            </w:r>
          </w:p>
        </w:tc>
      </w:tr>
      <w:tr w:rsidR="00946E39" w:rsidTr="00946E39">
        <w:tc>
          <w:tcPr>
            <w:tcW w:w="0" w:type="auto"/>
          </w:tcPr>
          <w:p w:rsidR="00946E39" w:rsidRDefault="00E557B5">
            <w:pPr>
              <w:pStyle w:val="TableBodyText"/>
            </w:pPr>
            <w:r>
              <w:t>ROWSETEVENT_ITEMSTATE_UNKNOWN</w:t>
            </w:r>
          </w:p>
          <w:p w:rsidR="00946E39" w:rsidRDefault="00E557B5">
            <w:pPr>
              <w:pStyle w:val="TableBodyText"/>
            </w:pPr>
            <w:r>
              <w:t>2</w:t>
            </w:r>
          </w:p>
        </w:tc>
        <w:tc>
          <w:tcPr>
            <w:tcW w:w="5267" w:type="dxa"/>
          </w:tcPr>
          <w:p w:rsidR="00946E39" w:rsidRDefault="00E557B5">
            <w:pPr>
              <w:pStyle w:val="TableBodyText"/>
            </w:pPr>
            <w:r>
              <w:t xml:space="preserve">Whether or </w:t>
            </w:r>
            <w:r>
              <w:t>not the document identifier speicifed by wid would be contained within a subsequent query has not been specified.</w:t>
            </w:r>
          </w:p>
        </w:tc>
      </w:tr>
    </w:tbl>
    <w:p w:rsidR="00946E39" w:rsidRDefault="00E557B5">
      <w:pPr>
        <w:pStyle w:val="Definition-Field"/>
      </w:pPr>
      <w:r>
        <w:rPr>
          <w:b/>
        </w:rPr>
        <w:t xml:space="preserve">rowsetEvent (1 byte): </w:t>
      </w:r>
      <w:r>
        <w:t xml:space="preserve">An 8 bit unsigned integer that MUST be one of the following values if </w:t>
      </w:r>
      <w:r>
        <w:rPr>
          <w:b/>
        </w:rPr>
        <w:t>eventType</w:t>
      </w:r>
      <w:r>
        <w:t xml:space="preserve"> is PROPAGATE_ROWSET. This number indica</w:t>
      </w:r>
      <w:r>
        <w:t xml:space="preserve">tes the type of rowset event that this message represents. For other </w:t>
      </w:r>
      <w:r>
        <w:rPr>
          <w:b/>
        </w:rPr>
        <w:t>eventType</w:t>
      </w:r>
      <w:r>
        <w:t xml:space="preserve"> values this value MUST be set to zero.</w:t>
      </w:r>
    </w:p>
    <w:tbl>
      <w:tblPr>
        <w:tblStyle w:val="Table-ShadedHeader"/>
        <w:tblW w:w="9090" w:type="dxa"/>
        <w:tblInd w:w="475" w:type="dxa"/>
        <w:tblLook w:val="04A0" w:firstRow="1" w:lastRow="0" w:firstColumn="1" w:lastColumn="0" w:noHBand="0" w:noVBand="1"/>
      </w:tblPr>
      <w:tblGrid>
        <w:gridCol w:w="3638"/>
        <w:gridCol w:w="545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452"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ROWSETEVENT_TYPE_DATAEXPIRED</w:t>
            </w:r>
          </w:p>
          <w:p w:rsidR="00946E39" w:rsidRDefault="00E557B5">
            <w:pPr>
              <w:pStyle w:val="TableBodyText"/>
            </w:pPr>
            <w:r>
              <w:t>0</w:t>
            </w:r>
          </w:p>
        </w:tc>
        <w:tc>
          <w:tcPr>
            <w:tcW w:w="5452" w:type="dxa"/>
          </w:tcPr>
          <w:p w:rsidR="00946E39" w:rsidRDefault="00E557B5">
            <w:pPr>
              <w:pStyle w:val="TableBodyText"/>
            </w:pPr>
            <w:r>
              <w:t>The data backing the rowset is no longer valid.</w:t>
            </w:r>
          </w:p>
          <w:p w:rsidR="00946E39" w:rsidRDefault="00E557B5">
            <w:pPr>
              <w:pStyle w:val="TableBodyText"/>
            </w:pPr>
            <w:r>
              <w:t>RowsetEventData1 and RowsetEventData2 MUST b</w:t>
            </w:r>
            <w:r>
              <w:t>e set to zero.</w:t>
            </w:r>
          </w:p>
        </w:tc>
      </w:tr>
      <w:tr w:rsidR="00946E39" w:rsidTr="00946E39">
        <w:tc>
          <w:tcPr>
            <w:tcW w:w="0" w:type="auto"/>
          </w:tcPr>
          <w:p w:rsidR="00946E39" w:rsidRDefault="00E557B5">
            <w:pPr>
              <w:pStyle w:val="TableBodyText"/>
            </w:pPr>
            <w:r>
              <w:t>ROWSETEVENT_TYPE_FOREGROUNDLOST</w:t>
            </w:r>
          </w:p>
          <w:p w:rsidR="00946E39" w:rsidRDefault="00E557B5">
            <w:pPr>
              <w:pStyle w:val="TableBodyText"/>
            </w:pPr>
            <w:r>
              <w:t>1</w:t>
            </w:r>
          </w:p>
        </w:tc>
        <w:tc>
          <w:tcPr>
            <w:tcW w:w="5452" w:type="dxa"/>
          </w:tcPr>
          <w:p w:rsidR="00946E39" w:rsidRDefault="00E557B5">
            <w:pPr>
              <w:pStyle w:val="TableBodyText"/>
            </w:pPr>
            <w:r>
              <w:t xml:space="preserve">The rowset no longer has foreground priority and has been reverted to high priority. Items that apply to this query will be indexed at a decreased rate. See section </w:t>
            </w:r>
            <w:hyperlink w:anchor="Section_0627039b2e1a4f5eaf344eda27a404fb" w:history="1">
              <w:r>
                <w:rPr>
                  <w:rStyle w:val="Hyperlink"/>
                </w:rPr>
                <w:t>2.2.3.34</w:t>
              </w:r>
            </w:hyperlink>
            <w:r>
              <w:t xml:space="preserve"> for meaning of foreground and high priority.</w:t>
            </w:r>
          </w:p>
          <w:p w:rsidR="00946E39" w:rsidRDefault="00E557B5">
            <w:pPr>
              <w:pStyle w:val="TableBodyText"/>
            </w:pPr>
            <w:r>
              <w:t>RowsetEventData1 and RowsetEventData2 MUST be set to zero.</w:t>
            </w:r>
          </w:p>
        </w:tc>
      </w:tr>
      <w:tr w:rsidR="00946E39" w:rsidTr="00946E39">
        <w:tc>
          <w:tcPr>
            <w:tcW w:w="0" w:type="auto"/>
          </w:tcPr>
          <w:p w:rsidR="00946E39" w:rsidRDefault="00E557B5">
            <w:pPr>
              <w:pStyle w:val="TableBodyText"/>
            </w:pPr>
            <w:r>
              <w:t>ROWSETEVENT_TYPE_SCOPESTATISTICS</w:t>
            </w:r>
          </w:p>
          <w:p w:rsidR="00946E39" w:rsidRDefault="00E557B5">
            <w:pPr>
              <w:pStyle w:val="TableBodyText"/>
            </w:pPr>
            <w:r>
              <w:t>2</w:t>
            </w:r>
          </w:p>
        </w:tc>
        <w:tc>
          <w:tcPr>
            <w:tcW w:w="5452" w:type="dxa"/>
          </w:tcPr>
          <w:p w:rsidR="00946E39" w:rsidRDefault="00E557B5">
            <w:pPr>
              <w:pStyle w:val="TableBodyText"/>
            </w:pPr>
            <w:r>
              <w:t>The number of indexed items, number of items that</w:t>
            </w:r>
            <w:r>
              <w:t xml:space="preserve"> need to be indexed, or number of items that need to be re-indexed has changed.</w:t>
            </w:r>
          </w:p>
          <w:p w:rsidR="00946E39" w:rsidRDefault="00E557B5">
            <w:pPr>
              <w:pStyle w:val="TableBodyText"/>
            </w:pPr>
            <w:r>
              <w:t>RowsetEventData1's high 32 bits contain a 32-bit unsigned integer indicating the number of items that need to be indexed that could be relevant to the originating rowset.</w:t>
            </w:r>
          </w:p>
          <w:p w:rsidR="00946E39" w:rsidRDefault="00E557B5">
            <w:pPr>
              <w:pStyle w:val="TableBodyText"/>
            </w:pPr>
            <w:r>
              <w:rPr>
                <w:b/>
              </w:rPr>
              <w:t>Rowse</w:t>
            </w:r>
            <w:r>
              <w:rPr>
                <w:b/>
              </w:rPr>
              <w:t>tEventData1</w:t>
            </w:r>
            <w:r>
              <w:t>'s low 32 bits contain a 32-bit unsigned integer indicating the number of items that need to be re-indexed that could be relevant to the originating rowset.</w:t>
            </w:r>
          </w:p>
          <w:p w:rsidR="00946E39" w:rsidRDefault="00E557B5">
            <w:pPr>
              <w:pStyle w:val="TableBodyText"/>
            </w:pPr>
            <w:r>
              <w:t>RowsetEventData2's high 32 bits MUST be set to zero.</w:t>
            </w:r>
          </w:p>
          <w:p w:rsidR="00946E39" w:rsidRDefault="00E557B5">
            <w:pPr>
              <w:pStyle w:val="TableBodyText"/>
            </w:pPr>
            <w:r>
              <w:rPr>
                <w:b/>
              </w:rPr>
              <w:t>RowsetEventData2</w:t>
            </w:r>
            <w:r>
              <w:t>'s low 32 bits cont</w:t>
            </w:r>
            <w:r>
              <w:t>ain a 32-bit unsigned integer indicating the number of indexed items that could be relevant to the originating rowset.</w:t>
            </w:r>
          </w:p>
        </w:tc>
      </w:tr>
    </w:tbl>
    <w:p w:rsidR="00946E39" w:rsidRDefault="00E557B5">
      <w:pPr>
        <w:pStyle w:val="Definition-Field"/>
      </w:pPr>
      <w:r>
        <w:rPr>
          <w:b/>
        </w:rPr>
        <w:t xml:space="preserve">rowsetEventData1 (8 bytes): </w:t>
      </w:r>
      <w:r>
        <w:t xml:space="preserve">A 64 bit unsigned number whose meaning is dependent on </w:t>
      </w:r>
      <w:r>
        <w:rPr>
          <w:b/>
        </w:rPr>
        <w:t>rowsetEvent</w:t>
      </w:r>
      <w:r>
        <w:t xml:space="preserve">. Undefined unless </w:t>
      </w:r>
      <w:r>
        <w:rPr>
          <w:b/>
        </w:rPr>
        <w:t>eventType</w:t>
      </w:r>
      <w:r>
        <w:t xml:space="preserve"> is PROPAGATE_</w:t>
      </w:r>
      <w:r>
        <w:t>ROWSET.</w:t>
      </w:r>
    </w:p>
    <w:p w:rsidR="00946E39" w:rsidRDefault="00E557B5">
      <w:pPr>
        <w:pStyle w:val="Definition-Field"/>
      </w:pPr>
      <w:r>
        <w:rPr>
          <w:b/>
        </w:rPr>
        <w:lastRenderedPageBreak/>
        <w:t xml:space="preserve">rowsetEventData2 (8 bytes): </w:t>
      </w:r>
      <w:r>
        <w:t xml:space="preserve">A 64 bit unsigned number whose meaning is dependent on </w:t>
      </w:r>
      <w:r>
        <w:rPr>
          <w:b/>
        </w:rPr>
        <w:t>rowsetEvent</w:t>
      </w:r>
      <w:r>
        <w:t xml:space="preserve">. Undefined unless </w:t>
      </w:r>
      <w:r>
        <w:rPr>
          <w:b/>
        </w:rPr>
        <w:t>eventType</w:t>
      </w:r>
      <w:r>
        <w:t xml:space="preserve"> is PROPAGATE_ROWSET.</w:t>
      </w:r>
    </w:p>
    <w:p w:rsidR="00946E39" w:rsidRDefault="00E557B5">
      <w:pPr>
        <w:pStyle w:val="Heading4"/>
      </w:pPr>
      <w:bookmarkStart w:id="265" w:name="section_5bddf4ca32a14c5baa08741a02033375"/>
      <w:bookmarkStart w:id="266" w:name="_Toc239648889"/>
      <w:r>
        <w:t>CPMSetScopePrioritizationIn</w:t>
      </w:r>
      <w:bookmarkEnd w:id="265"/>
      <w:bookmarkEnd w:id="266"/>
      <w:r>
        <w:fldChar w:fldCharType="begin"/>
      </w:r>
      <w:r>
        <w:instrText xml:space="preserve"> XE "CPMSetScopePrioritizationIn packet"</w:instrText>
      </w:r>
      <w:r>
        <w:fldChar w:fldCharType="end"/>
      </w:r>
    </w:p>
    <w:p w:rsidR="00946E39" w:rsidRDefault="00E557B5">
      <w:r>
        <w:t>The CPMSetScopePrioritizationIn</w:t>
      </w:r>
      <w:bookmarkStart w:id="267" w:name="Appendix_A_Target_23"/>
      <w:r>
        <w:rPr>
          <w:rStyle w:val="Hyperlink"/>
        </w:rPr>
        <w:fldChar w:fldCharType="begin"/>
      </w:r>
      <w:r>
        <w:rPr>
          <w:rStyle w:val="Hyperlink"/>
        </w:rPr>
        <w:instrText xml:space="preserve"> </w:instrText>
      </w:r>
      <w:r>
        <w:rPr>
          <w:rStyle w:val="Hyperlink"/>
        </w:rPr>
        <w:instrText xml:space="preserve">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267"/>
      <w:r>
        <w:t xml:space="preserve"> message requests that the server prioritize indexing of items that could be relevant to the originating query at a rate specified in the message. The format of the CPMSetScopePrioritizatio</w:t>
      </w:r>
      <w:r>
        <w:t>nIn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priority</w:t>
            </w:r>
          </w:p>
        </w:tc>
      </w:tr>
      <w:tr w:rsidR="00946E39" w:rsidTr="00946E39">
        <w:trPr>
          <w:trHeight w:hRule="exact" w:val="490"/>
        </w:trPr>
        <w:tc>
          <w:tcPr>
            <w:tcW w:w="8640" w:type="dxa"/>
            <w:gridSpan w:val="32"/>
          </w:tcPr>
          <w:p w:rsidR="00946E39" w:rsidRDefault="00E557B5">
            <w:pPr>
              <w:pStyle w:val="Packetdiagramtext"/>
            </w:pPr>
            <w:r>
              <w:t>eventFrequency</w:t>
            </w:r>
          </w:p>
        </w:tc>
      </w:tr>
    </w:tbl>
    <w:p w:rsidR="00946E39" w:rsidRDefault="00E557B5">
      <w:pPr>
        <w:pStyle w:val="Definition-Field"/>
      </w:pPr>
      <w:r>
        <w:rPr>
          <w:b/>
        </w:rPr>
        <w:t xml:space="preserve">priority (4 bytes): </w:t>
      </w:r>
      <w:r>
        <w:t xml:space="preserve">A 32-bit unsigned integer containing the type of prioritization </w:t>
      </w:r>
      <w:r>
        <w:t>requested for documents that could be relevant to the originating query.</w:t>
      </w:r>
    </w:p>
    <w:tbl>
      <w:tblPr>
        <w:tblStyle w:val="Table-ShadedHeader"/>
        <w:tblW w:w="9000" w:type="dxa"/>
        <w:tblInd w:w="475" w:type="dxa"/>
        <w:tblLook w:val="04A0" w:firstRow="1" w:lastRow="0" w:firstColumn="1" w:lastColumn="0" w:noHBand="0" w:noVBand="1"/>
      </w:tblPr>
      <w:tblGrid>
        <w:gridCol w:w="2852"/>
        <w:gridCol w:w="614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148" w:type="dxa"/>
          </w:tcPr>
          <w:p w:rsidR="00946E39" w:rsidRDefault="00E557B5">
            <w:pPr>
              <w:pStyle w:val="TableHeaderText"/>
            </w:pPr>
            <w:r>
              <w:t>Meaning</w:t>
            </w:r>
          </w:p>
        </w:tc>
      </w:tr>
      <w:tr w:rsidR="00946E39" w:rsidTr="00946E39">
        <w:tc>
          <w:tcPr>
            <w:tcW w:w="0" w:type="auto"/>
          </w:tcPr>
          <w:p w:rsidR="00946E39" w:rsidRDefault="00E557B5">
            <w:pPr>
              <w:pStyle w:val="TableBodyText"/>
            </w:pPr>
            <w:r>
              <w:t>PRIORITY_LEVEL_FOREGROUND</w:t>
            </w:r>
          </w:p>
          <w:p w:rsidR="00946E39" w:rsidRDefault="00E557B5">
            <w:pPr>
              <w:pStyle w:val="TableBodyText"/>
            </w:pPr>
            <w:r>
              <w:t>0</w:t>
            </w:r>
          </w:p>
        </w:tc>
        <w:tc>
          <w:tcPr>
            <w:tcW w:w="6148" w:type="dxa"/>
          </w:tcPr>
          <w:p w:rsidR="00946E39" w:rsidRDefault="00E557B5">
            <w:pPr>
              <w:pStyle w:val="TableBodyText"/>
            </w:pPr>
            <w:r>
              <w:t>Process items that could be relevant to the originating query before others as quickly as possible.</w:t>
            </w:r>
          </w:p>
        </w:tc>
      </w:tr>
      <w:tr w:rsidR="00946E39" w:rsidTr="00946E39">
        <w:tc>
          <w:tcPr>
            <w:tcW w:w="0" w:type="auto"/>
          </w:tcPr>
          <w:p w:rsidR="00946E39" w:rsidRDefault="00E557B5">
            <w:pPr>
              <w:pStyle w:val="TableBodyText"/>
            </w:pPr>
            <w:r>
              <w:t>PRIORITY_LEVEL_HIGH</w:t>
            </w:r>
          </w:p>
          <w:p w:rsidR="00946E39" w:rsidRDefault="00E557B5">
            <w:pPr>
              <w:pStyle w:val="TableBodyText"/>
            </w:pPr>
            <w:r>
              <w:t>1</w:t>
            </w:r>
          </w:p>
        </w:tc>
        <w:tc>
          <w:tcPr>
            <w:tcW w:w="6148" w:type="dxa"/>
          </w:tcPr>
          <w:p w:rsidR="00946E39" w:rsidRDefault="00E557B5">
            <w:pPr>
              <w:pStyle w:val="TableBodyText"/>
            </w:pPr>
            <w:r>
              <w:t xml:space="preserve">Process items </w:t>
            </w:r>
            <w:r>
              <w:t>that could be relevant to the originating query before others at the normal rate.</w:t>
            </w:r>
          </w:p>
        </w:tc>
      </w:tr>
      <w:tr w:rsidR="00946E39" w:rsidTr="00946E39">
        <w:tc>
          <w:tcPr>
            <w:tcW w:w="0" w:type="auto"/>
          </w:tcPr>
          <w:p w:rsidR="00946E39" w:rsidRDefault="00E557B5">
            <w:pPr>
              <w:pStyle w:val="TableBodyText"/>
            </w:pPr>
            <w:r>
              <w:t>PRIORITY_LEVEL_LOW</w:t>
            </w:r>
          </w:p>
          <w:p w:rsidR="00946E39" w:rsidRDefault="00E557B5">
            <w:pPr>
              <w:pStyle w:val="TableBodyText"/>
            </w:pPr>
            <w:r>
              <w:t>2</w:t>
            </w:r>
          </w:p>
        </w:tc>
        <w:tc>
          <w:tcPr>
            <w:tcW w:w="6148" w:type="dxa"/>
          </w:tcPr>
          <w:p w:rsidR="00946E39" w:rsidRDefault="00E557B5">
            <w:pPr>
              <w:pStyle w:val="TableBodyText"/>
            </w:pPr>
            <w:r>
              <w:t>Process items that could be relevant to the originating query before others, but after any other prioritization requests at the normal rate.</w:t>
            </w:r>
          </w:p>
        </w:tc>
      </w:tr>
      <w:tr w:rsidR="00946E39" w:rsidTr="00946E39">
        <w:tc>
          <w:tcPr>
            <w:tcW w:w="0" w:type="auto"/>
          </w:tcPr>
          <w:p w:rsidR="00946E39" w:rsidRDefault="00E557B5">
            <w:pPr>
              <w:pStyle w:val="TableBodyText"/>
            </w:pPr>
            <w:r>
              <w:t>PRIORITY_L</w:t>
            </w:r>
            <w:r>
              <w:t>EVEL_DEFAULT</w:t>
            </w:r>
          </w:p>
          <w:p w:rsidR="00946E39" w:rsidRDefault="00E557B5">
            <w:pPr>
              <w:pStyle w:val="TableBodyText"/>
            </w:pPr>
            <w:r>
              <w:t>3</w:t>
            </w:r>
          </w:p>
        </w:tc>
        <w:tc>
          <w:tcPr>
            <w:tcW w:w="6148" w:type="dxa"/>
          </w:tcPr>
          <w:p w:rsidR="00946E39" w:rsidRDefault="00E557B5">
            <w:pPr>
              <w:pStyle w:val="TableBodyText"/>
            </w:pPr>
            <w:r>
              <w:t>Process items at the normal rate.</w:t>
            </w:r>
          </w:p>
        </w:tc>
      </w:tr>
    </w:tbl>
    <w:p w:rsidR="00946E39" w:rsidRDefault="00E557B5">
      <w:pPr>
        <w:pStyle w:val="Definition-Field"/>
      </w:pPr>
      <w:r>
        <w:rPr>
          <w:b/>
        </w:rPr>
        <w:t xml:space="preserve">eventFrequency (4 bytes): </w:t>
      </w:r>
      <w:r>
        <w:t>A 32-bit unsigned integer containing the minimum suggested interval in milliseconds between subsequent issued rowset events of the type ROWSETEVENT_TYPE_SCOPESTATISTICS. When event</w:t>
      </w:r>
      <w:r>
        <w:t>Frequency is set to zero the server MUST NOT issue the ROWSETEVENT_TYPE_SCOPESTATISTICS events. This field MUST be set to zero when setting priority to PRIORITY_LEVEL_DEFAULT.</w:t>
      </w:r>
    </w:p>
    <w:p w:rsidR="00946E39" w:rsidRDefault="00E557B5">
      <w:pPr>
        <w:pStyle w:val="Heading4"/>
      </w:pPr>
      <w:bookmarkStart w:id="268" w:name="section_4816703612c34426a17d80a44887a9d5"/>
      <w:bookmarkStart w:id="269" w:name="_Toc239648890"/>
      <w:r>
        <w:t>CPMSetScopePrioritizationOut</w:t>
      </w:r>
      <w:bookmarkEnd w:id="268"/>
      <w:bookmarkEnd w:id="269"/>
      <w:r>
        <w:fldChar w:fldCharType="begin"/>
      </w:r>
      <w:r>
        <w:instrText xml:space="preserve"> XE "CPMSetScopePrioritizationOut message"</w:instrText>
      </w:r>
      <w:r>
        <w:fldChar w:fldCharType="end"/>
      </w:r>
    </w:p>
    <w:p w:rsidR="00946E39" w:rsidRDefault="00E557B5">
      <w:r>
        <w:t xml:space="preserve">The </w:t>
      </w:r>
      <w:r>
        <w:t xml:space="preserve">CPMSetScopePrioritizationOut message replies to the </w:t>
      </w:r>
      <w:hyperlink w:anchor="Section_5bddf4ca32a14c5baa08741a02033375" w:history="1">
        <w:r>
          <w:rPr>
            <w:rStyle w:val="Hyperlink"/>
          </w:rPr>
          <w:t>CPMSetScopePrioritizationIn</w:t>
        </w:r>
      </w:hyperlink>
      <w:r>
        <w:t xml:space="preserve"> message.</w:t>
      </w:r>
    </w:p>
    <w:p w:rsidR="00946E39" w:rsidRDefault="00E557B5">
      <w:r>
        <w:t xml:space="preserve">The message MUST NOT include a body; only the message header, as specified in section </w:t>
      </w:r>
      <w:hyperlink w:anchor="Section_725ddc796bb541baad7626545c5a986d" w:history="1">
        <w:r>
          <w:rPr>
            <w:rStyle w:val="Hyperlink"/>
          </w:rPr>
          <w:t>2.2.2</w:t>
        </w:r>
      </w:hyperlink>
      <w:r>
        <w:t>, is sent.</w:t>
      </w:r>
    </w:p>
    <w:p w:rsidR="00946E39" w:rsidRDefault="00E557B5">
      <w:pPr>
        <w:pStyle w:val="Heading4"/>
      </w:pPr>
      <w:bookmarkStart w:id="270" w:name="section_f47c2fddae5e4f7bb06d8ae2ae1c7cbd"/>
      <w:bookmarkStart w:id="271" w:name="_Toc239648891"/>
      <w:r>
        <w:t>CPMGetScopeStatisticsIn</w:t>
      </w:r>
      <w:bookmarkEnd w:id="270"/>
      <w:bookmarkEnd w:id="271"/>
      <w:r>
        <w:fldChar w:fldCharType="begin"/>
      </w:r>
      <w:r>
        <w:instrText xml:space="preserve"> XE "CPMGetScopeStatisticsIn message"</w:instrText>
      </w:r>
      <w:r>
        <w:fldChar w:fldCharType="end"/>
      </w:r>
    </w:p>
    <w:p w:rsidR="00946E39" w:rsidRDefault="00E557B5">
      <w:r>
        <w:t xml:space="preserve">The CPMGetScopeStatisticsIn </w:t>
      </w:r>
      <w:bookmarkStart w:id="272"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272"/>
      <w:r>
        <w:t xml:space="preserve"> message requests sta</w:t>
      </w:r>
      <w:r>
        <w:t>tistics regarding the number of indexed items, the number of items needing to be indexed and the number of items needing to be re-indexed that are relevant to the originating query.</w:t>
      </w:r>
    </w:p>
    <w:p w:rsidR="00946E39" w:rsidRDefault="00E557B5">
      <w:r>
        <w:t>The message MUST NOT include a body; only the message header, as specified</w:t>
      </w:r>
      <w:r>
        <w:t xml:space="preserve"> in section </w:t>
      </w:r>
      <w:hyperlink w:anchor="Section_725ddc796bb541baad7626545c5a986d" w:history="1">
        <w:r>
          <w:rPr>
            <w:rStyle w:val="Hyperlink"/>
          </w:rPr>
          <w:t>2.2.2</w:t>
        </w:r>
      </w:hyperlink>
      <w:r>
        <w:t>, is sent.</w:t>
      </w:r>
    </w:p>
    <w:p w:rsidR="00946E39" w:rsidRDefault="00E557B5">
      <w:pPr>
        <w:pStyle w:val="Heading4"/>
      </w:pPr>
      <w:bookmarkStart w:id="273" w:name="section_0627039b2e1a4f5eaf344eda27a404fb"/>
      <w:bookmarkStart w:id="274" w:name="_Toc239648892"/>
      <w:r>
        <w:lastRenderedPageBreak/>
        <w:t>CPMGetScopeStatisticsOut</w:t>
      </w:r>
      <w:bookmarkEnd w:id="273"/>
      <w:bookmarkEnd w:id="274"/>
      <w:r>
        <w:fldChar w:fldCharType="begin"/>
      </w:r>
      <w:r>
        <w:instrText xml:space="preserve"> XE "CPMGetScopeStatisticsOut packet"</w:instrText>
      </w:r>
      <w:r>
        <w:fldChar w:fldCharType="end"/>
      </w:r>
    </w:p>
    <w:p w:rsidR="00946E39" w:rsidRDefault="00E557B5">
      <w:r>
        <w:t xml:space="preserve">The CPMGetScopeStatisticsOut message replies to </w:t>
      </w:r>
      <w:hyperlink w:anchor="Section_f47c2fddae5e4f7bb06d8ae2ae1c7cbd" w:history="1">
        <w:r>
          <w:rPr>
            <w:rStyle w:val="Hyperlink"/>
          </w:rPr>
          <w:t>CPMGetScopeStatisticsIn</w:t>
        </w:r>
      </w:hyperlink>
      <w:r>
        <w:t xml:space="preserve"> message with the requested statistics for the originating rowset. The format of the CPMGetScopeStatisticsOut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dwIndexedItems</w:t>
            </w:r>
          </w:p>
        </w:tc>
      </w:tr>
      <w:tr w:rsidR="00946E39" w:rsidTr="00946E39">
        <w:trPr>
          <w:trHeight w:hRule="exact" w:val="490"/>
        </w:trPr>
        <w:tc>
          <w:tcPr>
            <w:tcW w:w="8640" w:type="dxa"/>
            <w:gridSpan w:val="32"/>
          </w:tcPr>
          <w:p w:rsidR="00946E39" w:rsidRDefault="00E557B5">
            <w:pPr>
              <w:pStyle w:val="Packetdiagramtext"/>
            </w:pPr>
            <w:r>
              <w:t>dwOutstandingAdds</w:t>
            </w:r>
          </w:p>
        </w:tc>
      </w:tr>
      <w:tr w:rsidR="00946E39" w:rsidTr="00946E39">
        <w:trPr>
          <w:trHeight w:hRule="exact" w:val="490"/>
        </w:trPr>
        <w:tc>
          <w:tcPr>
            <w:tcW w:w="8640" w:type="dxa"/>
            <w:gridSpan w:val="32"/>
          </w:tcPr>
          <w:p w:rsidR="00946E39" w:rsidRDefault="00E557B5">
            <w:pPr>
              <w:pStyle w:val="Packetdiagramtext"/>
            </w:pPr>
            <w:r>
              <w:t>dwOustandingModifies</w:t>
            </w:r>
          </w:p>
        </w:tc>
      </w:tr>
    </w:tbl>
    <w:p w:rsidR="00946E39" w:rsidRDefault="00E557B5">
      <w:pPr>
        <w:pStyle w:val="Definition-Field"/>
      </w:pPr>
      <w:r>
        <w:rPr>
          <w:b/>
        </w:rPr>
        <w:t xml:space="preserve">dwIndexedItems (4 bytes): </w:t>
      </w:r>
      <w:r>
        <w:t>A 32-bit unsigned integer containing the number of items that are currently indexed that are relevant to the originating query.</w:t>
      </w:r>
    </w:p>
    <w:p w:rsidR="00946E39" w:rsidRDefault="00E557B5">
      <w:pPr>
        <w:pStyle w:val="Definition-Field"/>
      </w:pPr>
      <w:r>
        <w:rPr>
          <w:b/>
        </w:rPr>
        <w:t xml:space="preserve">dwOutstandingAdds (4 bytes): </w:t>
      </w:r>
      <w:r>
        <w:t>A 32-bit unsigned integer containing the number of items that have yet to be indexed that could be relevant to the originating query.</w:t>
      </w:r>
    </w:p>
    <w:p w:rsidR="00946E39" w:rsidRDefault="00E557B5">
      <w:pPr>
        <w:pStyle w:val="Definition-Field"/>
      </w:pPr>
      <w:r>
        <w:rPr>
          <w:b/>
        </w:rPr>
        <w:t xml:space="preserve">dwOutstandingModifies (4 bytes): </w:t>
      </w:r>
      <w:r>
        <w:t>A 32-bit unsigned integer containing the number of items tha</w:t>
      </w:r>
      <w:r>
        <w:t>t need to be re-indexed that are relevant to the originating query.</w:t>
      </w:r>
    </w:p>
    <w:p w:rsidR="00946E39" w:rsidRDefault="00E557B5">
      <w:pPr>
        <w:pStyle w:val="Heading4"/>
      </w:pPr>
      <w:bookmarkStart w:id="275" w:name="section_cc6aae52cbb84f5697b6aa9ae2e3fea2"/>
      <w:bookmarkStart w:id="276" w:name="_Toc239648893"/>
      <w:r>
        <w:t>CPMExternalSearchResultIn</w:t>
      </w:r>
      <w:bookmarkEnd w:id="275"/>
      <w:bookmarkEnd w:id="276"/>
    </w:p>
    <w:p w:rsidR="00946E39" w:rsidRDefault="00E557B5">
      <w:r>
        <w:t xml:space="preserve">The </w:t>
      </w:r>
      <w:r>
        <w:rPr>
          <w:b/>
        </w:rPr>
        <w:t>CPMExternalSearchResultIn</w:t>
      </w:r>
      <w:r>
        <w:t> message is used to transfer external result row-set from indexer client to indexer server.</w:t>
      </w:r>
      <w:bookmarkStart w:id="277" w:name="Appendix_A_Target_25"/>
      <w:r>
        <w:rPr>
          <w:rStyle w:val="Hyperlink"/>
        </w:rPr>
        <w:fldChar w:fldCharType="begin"/>
      </w:r>
      <w:r>
        <w:rPr>
          <w:rStyle w:val="Hyperlink"/>
        </w:rPr>
        <w:instrText xml:space="preserve"> HYPERLINK \l "Appendix_A_25" \o "Produc</w:instrText>
      </w:r>
      <w:r>
        <w:rPr>
          <w:rStyle w:val="Hyperlink"/>
        </w:rPr>
        <w:instrText xml:space="preserve">t behavior note 25" \h </w:instrText>
      </w:r>
      <w:r>
        <w:rPr>
          <w:rStyle w:val="Hyperlink"/>
        </w:rPr>
      </w:r>
      <w:r>
        <w:rPr>
          <w:rStyle w:val="Hyperlink"/>
        </w:rPr>
        <w:fldChar w:fldCharType="separate"/>
      </w:r>
      <w:r>
        <w:rPr>
          <w:rStyle w:val="Hyperlink"/>
        </w:rPr>
        <w:t>&lt;25&gt;</w:t>
      </w:r>
      <w:r>
        <w:rPr>
          <w:rStyle w:val="Hyperlink"/>
        </w:rPr>
        <w:fldChar w:fldCharType="end"/>
      </w:r>
      <w:bookmarkEnd w:id="277"/>
      <w:r>
        <w:t xml:space="preserve"> The format of the </w:t>
      </w:r>
      <w:r>
        <w:rPr>
          <w:b/>
        </w:rPr>
        <w:t>CPMExternalSearchResultIn</w:t>
      </w:r>
      <w:r>
        <w:t> message that follows the header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946E39" w:rsidTr="00946E3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1</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2</w:t>
            </w:r>
          </w:p>
          <w:p w:rsidR="00946E39" w:rsidRDefault="00E557B5">
            <w:pPr>
              <w:pStyle w:val="Packetdiagramheaderrow"/>
            </w:pPr>
            <w:r>
              <w:t>0</w:t>
            </w:r>
          </w:p>
        </w:tc>
        <w:tc>
          <w:tcPr>
            <w:tcW w:w="270" w:type="dxa"/>
          </w:tcPr>
          <w:p w:rsidR="00946E39" w:rsidRDefault="00E557B5">
            <w:pPr>
              <w:pStyle w:val="Packetdiagramheaderrow"/>
            </w:pPr>
            <w:r>
              <w:t>1</w:t>
            </w:r>
          </w:p>
        </w:tc>
        <w:tc>
          <w:tcPr>
            <w:tcW w:w="270" w:type="dxa"/>
          </w:tcPr>
          <w:p w:rsidR="00946E39" w:rsidRDefault="00E557B5">
            <w:pPr>
              <w:pStyle w:val="Packetdiagramheaderrow"/>
            </w:pPr>
            <w:r>
              <w:t>2</w:t>
            </w:r>
          </w:p>
        </w:tc>
        <w:tc>
          <w:tcPr>
            <w:tcW w:w="270" w:type="dxa"/>
          </w:tcPr>
          <w:p w:rsidR="00946E39" w:rsidRDefault="00E557B5">
            <w:pPr>
              <w:pStyle w:val="Packetdiagramheaderrow"/>
            </w:pPr>
            <w:r>
              <w:t>3</w:t>
            </w:r>
          </w:p>
        </w:tc>
        <w:tc>
          <w:tcPr>
            <w:tcW w:w="270" w:type="dxa"/>
          </w:tcPr>
          <w:p w:rsidR="00946E39" w:rsidRDefault="00E557B5">
            <w:pPr>
              <w:pStyle w:val="Packetdiagramheaderrow"/>
            </w:pPr>
            <w:r>
              <w:t>4</w:t>
            </w:r>
          </w:p>
        </w:tc>
        <w:tc>
          <w:tcPr>
            <w:tcW w:w="270" w:type="dxa"/>
          </w:tcPr>
          <w:p w:rsidR="00946E39" w:rsidRDefault="00E557B5">
            <w:pPr>
              <w:pStyle w:val="Packetdiagramheaderrow"/>
            </w:pPr>
            <w:r>
              <w:t>5</w:t>
            </w:r>
          </w:p>
        </w:tc>
        <w:tc>
          <w:tcPr>
            <w:tcW w:w="270" w:type="dxa"/>
          </w:tcPr>
          <w:p w:rsidR="00946E39" w:rsidRDefault="00E557B5">
            <w:pPr>
              <w:pStyle w:val="Packetdiagramheaderrow"/>
            </w:pPr>
            <w:r>
              <w:t>6</w:t>
            </w:r>
          </w:p>
        </w:tc>
        <w:tc>
          <w:tcPr>
            <w:tcW w:w="270" w:type="dxa"/>
          </w:tcPr>
          <w:p w:rsidR="00946E39" w:rsidRDefault="00E557B5">
            <w:pPr>
              <w:pStyle w:val="Packetdiagramheaderrow"/>
            </w:pPr>
            <w:r>
              <w:t>7</w:t>
            </w:r>
          </w:p>
        </w:tc>
        <w:tc>
          <w:tcPr>
            <w:tcW w:w="270" w:type="dxa"/>
          </w:tcPr>
          <w:p w:rsidR="00946E39" w:rsidRDefault="00E557B5">
            <w:pPr>
              <w:pStyle w:val="Packetdiagramheaderrow"/>
            </w:pPr>
            <w:r>
              <w:t>8</w:t>
            </w:r>
          </w:p>
        </w:tc>
        <w:tc>
          <w:tcPr>
            <w:tcW w:w="270" w:type="dxa"/>
          </w:tcPr>
          <w:p w:rsidR="00946E39" w:rsidRDefault="00E557B5">
            <w:pPr>
              <w:pStyle w:val="Packetdiagramheaderrow"/>
            </w:pPr>
            <w:r>
              <w:t>9</w:t>
            </w:r>
          </w:p>
        </w:tc>
        <w:tc>
          <w:tcPr>
            <w:tcW w:w="270" w:type="dxa"/>
          </w:tcPr>
          <w:p w:rsidR="00946E39" w:rsidRDefault="00E557B5">
            <w:pPr>
              <w:pStyle w:val="Packetdiagramheaderrow"/>
            </w:pPr>
            <w:r>
              <w:t>3</w:t>
            </w:r>
          </w:p>
          <w:p w:rsidR="00946E39" w:rsidRDefault="00E557B5">
            <w:pPr>
              <w:pStyle w:val="Packetdiagramheaderrow"/>
            </w:pPr>
            <w:r>
              <w:t>0</w:t>
            </w:r>
          </w:p>
        </w:tc>
        <w:tc>
          <w:tcPr>
            <w:tcW w:w="270" w:type="dxa"/>
          </w:tcPr>
          <w:p w:rsidR="00946E39" w:rsidRDefault="00E557B5">
            <w:pPr>
              <w:pStyle w:val="Packetdiagramheaderrow"/>
            </w:pPr>
            <w:r>
              <w:t>1</w:t>
            </w:r>
          </w:p>
        </w:tc>
      </w:tr>
      <w:tr w:rsidR="00946E39" w:rsidTr="00946E39">
        <w:trPr>
          <w:trHeight w:hRule="exact" w:val="490"/>
        </w:trPr>
        <w:tc>
          <w:tcPr>
            <w:tcW w:w="8640" w:type="dxa"/>
            <w:gridSpan w:val="32"/>
          </w:tcPr>
          <w:p w:rsidR="00946E39" w:rsidRDefault="00E557B5">
            <w:pPr>
              <w:pStyle w:val="Packetdiagramtext"/>
            </w:pPr>
            <w:r>
              <w:t>ProviderName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ProviderNameLength</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ConfidenceScore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FilePathLength</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PropertyIdLength</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lastRenderedPageBreak/>
              <w:t>FilePath (variable)</w:t>
            </w:r>
          </w:p>
        </w:tc>
      </w:tr>
      <w:tr w:rsidR="00946E39" w:rsidTr="00946E39">
        <w:trPr>
          <w:trHeight w:hRule="exact" w:val="490"/>
        </w:trPr>
        <w:tc>
          <w:tcPr>
            <w:tcW w:w="8640" w:type="dxa"/>
            <w:gridSpan w:val="32"/>
          </w:tcPr>
          <w:p w:rsidR="00946E39" w:rsidRDefault="00E557B5">
            <w:pPr>
              <w:pStyle w:val="Packetdiagramtext"/>
            </w:pPr>
            <w:r>
              <w:t>…</w:t>
            </w:r>
          </w:p>
        </w:tc>
      </w:tr>
      <w:tr w:rsidR="00946E39" w:rsidTr="00946E39">
        <w:trPr>
          <w:trHeight w:hRule="exact" w:val="490"/>
        </w:trPr>
        <w:tc>
          <w:tcPr>
            <w:tcW w:w="8640" w:type="dxa"/>
            <w:gridSpan w:val="32"/>
          </w:tcPr>
          <w:p w:rsidR="00946E39" w:rsidRDefault="00E557B5">
            <w:pPr>
              <w:pStyle w:val="Packetdiagramtext"/>
            </w:pPr>
            <w:r>
              <w:t>PropertyId (variable)</w:t>
            </w:r>
          </w:p>
        </w:tc>
      </w:tr>
      <w:tr w:rsidR="00946E39" w:rsidTr="00946E39">
        <w:trPr>
          <w:trHeight w:hRule="exact" w:val="490"/>
        </w:trPr>
        <w:tc>
          <w:tcPr>
            <w:tcW w:w="8640" w:type="dxa"/>
            <w:gridSpan w:val="32"/>
          </w:tcPr>
          <w:p w:rsidR="00946E39" w:rsidRDefault="00E557B5">
            <w:pPr>
              <w:pStyle w:val="Packetdiagramtext"/>
            </w:pPr>
            <w:r>
              <w:t>…</w:t>
            </w:r>
          </w:p>
        </w:tc>
      </w:tr>
    </w:tbl>
    <w:p w:rsidR="00946E39" w:rsidRDefault="00E557B5">
      <w:r>
        <w:rPr>
          <w:b/>
        </w:rPr>
        <w:t xml:space="preserve">ProviderName (variable): </w:t>
      </w:r>
      <w:r>
        <w:t>A null-terminated Unicode string containing the name of the external provider.</w:t>
      </w:r>
    </w:p>
    <w:p w:rsidR="00946E39" w:rsidRDefault="00E557B5">
      <w:pPr>
        <w:rPr>
          <w:b/>
        </w:rPr>
      </w:pPr>
      <w:r>
        <w:rPr>
          <w:b/>
        </w:rPr>
        <w:t xml:space="preserve">ProviderNameLength </w:t>
      </w:r>
      <w:r>
        <w:rPr>
          <w:b/>
        </w:rPr>
        <w:t>(8 bytes):</w:t>
      </w:r>
      <w:r>
        <w:t xml:space="preserve"> A 64-bit unsigned integer containing the length of </w:t>
      </w:r>
      <w:r>
        <w:rPr>
          <w:b/>
        </w:rPr>
        <w:t>ProviderName</w:t>
      </w:r>
      <w:r>
        <w:t xml:space="preserve"> field value.</w:t>
      </w:r>
    </w:p>
    <w:p w:rsidR="00946E39" w:rsidRDefault="00E557B5">
      <w:pPr>
        <w:rPr>
          <w:b/>
        </w:rPr>
      </w:pPr>
      <w:r>
        <w:rPr>
          <w:b/>
        </w:rPr>
        <w:t xml:space="preserve">ConfidenceScore (8 bytes): </w:t>
      </w:r>
      <w:r>
        <w:t>Confidence or matched score. The rank value MUST be in the range 0 to 1000.</w:t>
      </w:r>
    </w:p>
    <w:p w:rsidR="00946E39" w:rsidRDefault="00E557B5">
      <w:pPr>
        <w:rPr>
          <w:b/>
        </w:rPr>
      </w:pPr>
      <w:r>
        <w:rPr>
          <w:b/>
        </w:rPr>
        <w:t>FilePathLength (8 bytes):</w:t>
      </w:r>
      <w:r>
        <w:t xml:space="preserve"> A 64-bit unsigned integer containing th</w:t>
      </w:r>
      <w:r>
        <w:t xml:space="preserve">e length of </w:t>
      </w:r>
      <w:r>
        <w:rPr>
          <w:b/>
        </w:rPr>
        <w:t>FilePath</w:t>
      </w:r>
      <w:r>
        <w:t xml:space="preserve"> field value.</w:t>
      </w:r>
    </w:p>
    <w:p w:rsidR="00946E39" w:rsidRDefault="00E557B5">
      <w:pPr>
        <w:rPr>
          <w:b/>
        </w:rPr>
      </w:pPr>
      <w:r>
        <w:rPr>
          <w:b/>
        </w:rPr>
        <w:t>PropertyIdLength (8 bytes):</w:t>
      </w:r>
      <w:r>
        <w:t xml:space="preserve"> A 64-bit unsigned integer containing the length of </w:t>
      </w:r>
      <w:r>
        <w:rPr>
          <w:b/>
        </w:rPr>
        <w:t>PropertyId</w:t>
      </w:r>
      <w:r>
        <w:t xml:space="preserve"> field value.</w:t>
      </w:r>
    </w:p>
    <w:p w:rsidR="00946E39" w:rsidRDefault="00E557B5">
      <w:pPr>
        <w:rPr>
          <w:b/>
        </w:rPr>
      </w:pPr>
      <w:r>
        <w:rPr>
          <w:b/>
        </w:rPr>
        <w:t>FilePath (variable):</w:t>
      </w:r>
      <w:r>
        <w:t xml:space="preserve"> A null-terminated Unicode string containing the physical path of the file.</w:t>
      </w:r>
    </w:p>
    <w:p w:rsidR="00946E39" w:rsidRDefault="00E557B5">
      <w:r>
        <w:rPr>
          <w:b/>
        </w:rPr>
        <w:t>PropertyId (variable):</w:t>
      </w:r>
      <w:r>
        <w:t xml:space="preserve"> </w:t>
      </w:r>
      <w:r>
        <w:t>A null-terminated Unicode string containing the property identifier.</w:t>
      </w:r>
    </w:p>
    <w:p w:rsidR="00946E39" w:rsidRDefault="00E557B5">
      <w:pPr>
        <w:pStyle w:val="Heading3"/>
      </w:pPr>
      <w:bookmarkStart w:id="278" w:name="section_5fae482e93b1477b93560a1813c98dfb"/>
      <w:bookmarkStart w:id="279" w:name="_Toc239648894"/>
      <w:r>
        <w:t>Errors</w:t>
      </w:r>
      <w:bookmarkEnd w:id="278"/>
      <w:bookmarkEnd w:id="279"/>
      <w:r>
        <w:fldChar w:fldCharType="begin"/>
      </w:r>
      <w:r>
        <w:instrText xml:space="preserve"> XE "Messages:Errors" </w:instrText>
      </w:r>
      <w:r>
        <w:fldChar w:fldCharType="end"/>
      </w:r>
      <w:r>
        <w:fldChar w:fldCharType="begin"/>
      </w:r>
      <w:r>
        <w:instrText xml:space="preserve"> XE "Errors message" </w:instrText>
      </w:r>
      <w:r>
        <w:fldChar w:fldCharType="end"/>
      </w:r>
      <w:r>
        <w:fldChar w:fldCharType="begin"/>
      </w:r>
      <w:r>
        <w:instrText xml:space="preserve"> XE "Errors packet"</w:instrText>
      </w:r>
      <w:r>
        <w:fldChar w:fldCharType="end"/>
      </w:r>
    </w:p>
    <w:p w:rsidR="00946E39" w:rsidRDefault="00E557B5">
      <w:r>
        <w:t>Windows Search Protocol (WSP) messages indicate success two ways:</w:t>
      </w:r>
    </w:p>
    <w:p w:rsidR="00946E39" w:rsidRDefault="00E557B5">
      <w:pPr>
        <w:pStyle w:val="ListParagraph"/>
        <w:numPr>
          <w:ilvl w:val="0"/>
          <w:numId w:val="56"/>
        </w:numPr>
      </w:pPr>
      <w:r>
        <w:t xml:space="preserve"> A zero value (0x00000000).</w:t>
      </w:r>
    </w:p>
    <w:p w:rsidR="00946E39" w:rsidRDefault="00E557B5">
      <w:pPr>
        <w:pStyle w:val="ListParagraph"/>
        <w:numPr>
          <w:ilvl w:val="0"/>
          <w:numId w:val="56"/>
        </w:numPr>
      </w:pPr>
      <w:r>
        <w:t xml:space="preserve"> An HRESULT succes</w:t>
      </w:r>
      <w:r>
        <w:t>s value, such as DB_S_ENDOFROWSET, in which the thirty-first bit is not set.</w:t>
      </w:r>
    </w:p>
    <w:p w:rsidR="00946E39" w:rsidRDefault="00E557B5">
      <w:r>
        <w:t xml:space="preserve">Otherwise, WSP messages return a 32-bit error code that can either be an </w:t>
      </w:r>
      <w:hyperlink w:anchor="gt_799103ab-b3cb-4eab-8c55-322821b2b235">
        <w:r>
          <w:rPr>
            <w:rStyle w:val="HyperlinkGreen"/>
            <w:b/>
          </w:rPr>
          <w:t>HRESULT</w:t>
        </w:r>
      </w:hyperlink>
      <w:r>
        <w:t xml:space="preserve"> or an NTSTATUS value (see section </w:t>
      </w:r>
      <w:hyperlink w:anchor="Section_3086007a3ea34cbf8ff1312fe86b14dc" w:history="1">
        <w:r>
          <w:rPr>
            <w:rStyle w:val="Hyperlink"/>
          </w:rPr>
          <w:t>1.8</w:t>
        </w:r>
      </w:hyperlink>
      <w:r>
        <w:t>). If a buffer is too small to fit a result, a status code of STATUS_INSUFFICIENT_RESOURCES (0xC0000009A) MUST be returned, and the failing operation can be retried with a larger buffer.</w:t>
      </w:r>
    </w:p>
    <w:p w:rsidR="00946E39" w:rsidRDefault="00E557B5">
      <w:r>
        <w:t xml:space="preserve">All </w:t>
      </w:r>
      <w:r>
        <w:t>other error values are treated the same; the error is considered fatal and reported to the higher-level caller. Future messages MAY be sent over the same pipe as if no error had occurred.</w:t>
      </w:r>
      <w:bookmarkStart w:id="280"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w:t>
      </w:r>
      <w:r>
        <w:rPr>
          <w:rStyle w:val="Hyperlink"/>
        </w:rPr>
        <w:t>&gt;</w:t>
      </w:r>
      <w:r>
        <w:rPr>
          <w:rStyle w:val="Hyperlink"/>
        </w:rPr>
        <w:fldChar w:fldCharType="end"/>
      </w:r>
      <w:bookmarkEnd w:id="280"/>
    </w:p>
    <w:p w:rsidR="00946E39" w:rsidRDefault="00E557B5">
      <w:r>
        <w:t>The following are common error codes:</w:t>
      </w:r>
    </w:p>
    <w:p w:rsidR="00946E39" w:rsidRDefault="00E557B5">
      <w:pPr>
        <w:pStyle w:val="ListParagraph"/>
        <w:numPr>
          <w:ilvl w:val="0"/>
          <w:numId w:val="56"/>
        </w:numPr>
      </w:pPr>
      <w:r>
        <w:t>E_OUTOFMEMORY (0x8007000e)</w:t>
      </w:r>
    </w:p>
    <w:p w:rsidR="00946E39" w:rsidRDefault="00E557B5">
      <w:pPr>
        <w:pStyle w:val="ListParagraph"/>
        <w:numPr>
          <w:ilvl w:val="0"/>
          <w:numId w:val="56"/>
        </w:numPr>
      </w:pPr>
      <w:r>
        <w:t>STATUS_INVALID_PARAMETER (0xc000000d)</w:t>
      </w:r>
    </w:p>
    <w:p w:rsidR="00946E39" w:rsidRDefault="00E557B5">
      <w:pPr>
        <w:pStyle w:val="ListParagraph"/>
        <w:numPr>
          <w:ilvl w:val="0"/>
          <w:numId w:val="56"/>
        </w:numPr>
      </w:pPr>
      <w:r>
        <w:t>STATUS_NO_MEMORY (0xc0000017)</w:t>
      </w:r>
    </w:p>
    <w:p w:rsidR="00946E39" w:rsidRDefault="00E557B5">
      <w:pPr>
        <w:pStyle w:val="ListParagraph"/>
        <w:numPr>
          <w:ilvl w:val="0"/>
          <w:numId w:val="56"/>
        </w:numPr>
      </w:pPr>
      <w:r>
        <w:t>STATUS_INSUFFICIENT_RESOURCES (0xc000009a)</w:t>
      </w:r>
    </w:p>
    <w:p w:rsidR="00946E39" w:rsidRDefault="00E557B5">
      <w:pPr>
        <w:pStyle w:val="ListParagraph"/>
        <w:numPr>
          <w:ilvl w:val="0"/>
          <w:numId w:val="56"/>
        </w:numPr>
      </w:pPr>
      <w:r>
        <w:t>CI_E_NOT_FOUND (0x80041815)</w:t>
      </w:r>
    </w:p>
    <w:p w:rsidR="00946E39" w:rsidRDefault="00E557B5">
      <w:pPr>
        <w:pStyle w:val="ListParagraph"/>
        <w:numPr>
          <w:ilvl w:val="0"/>
          <w:numId w:val="56"/>
        </w:numPr>
      </w:pPr>
      <w:r>
        <w:t>STATUS_INVALID_PARAMETER_MIX (0xc0000030)</w:t>
      </w:r>
    </w:p>
    <w:p w:rsidR="00946E39" w:rsidRDefault="00E557B5">
      <w:pPr>
        <w:pStyle w:val="ListParagraph"/>
        <w:numPr>
          <w:ilvl w:val="0"/>
          <w:numId w:val="56"/>
        </w:numPr>
      </w:pPr>
      <w:r>
        <w:t>ERROR_INVALID_PARAMETER (0x80070057)</w:t>
      </w:r>
    </w:p>
    <w:p w:rsidR="00946E39" w:rsidRDefault="00E557B5">
      <w:pPr>
        <w:pStyle w:val="ListParagraph"/>
        <w:numPr>
          <w:ilvl w:val="0"/>
          <w:numId w:val="56"/>
        </w:numPr>
      </w:pPr>
      <w:r>
        <w:t>CI_E_TIMEOUT (0x8004181F)</w:t>
      </w:r>
    </w:p>
    <w:p w:rsidR="00946E39" w:rsidRDefault="00E557B5">
      <w:pPr>
        <w:pStyle w:val="ListParagraph"/>
        <w:numPr>
          <w:ilvl w:val="0"/>
          <w:numId w:val="56"/>
        </w:numPr>
      </w:pPr>
      <w:r>
        <w:lastRenderedPageBreak/>
        <w:t>E_ACCESSDENIED (0x80070005)</w:t>
      </w:r>
    </w:p>
    <w:p w:rsidR="00946E39" w:rsidRDefault="00E557B5">
      <w:pPr>
        <w:pStyle w:val="ListParagraph"/>
        <w:numPr>
          <w:ilvl w:val="0"/>
          <w:numId w:val="56"/>
        </w:numPr>
      </w:pPr>
      <w:r>
        <w:t>CI_E_BUFFERTOOSMALL (0x8004180c)</w:t>
      </w:r>
    </w:p>
    <w:p w:rsidR="00946E39" w:rsidRDefault="00E557B5">
      <w:pPr>
        <w:pStyle w:val="ListParagraph"/>
        <w:numPr>
          <w:ilvl w:val="0"/>
          <w:numId w:val="56"/>
        </w:numPr>
      </w:pPr>
      <w:r>
        <w:t>DB_S_ENDOFROWSET (0x00040EC6)</w:t>
      </w:r>
    </w:p>
    <w:p w:rsidR="00946E39" w:rsidRDefault="00E557B5">
      <w:pPr>
        <w:pStyle w:val="ListParagraph"/>
        <w:numPr>
          <w:ilvl w:val="0"/>
          <w:numId w:val="56"/>
        </w:numPr>
      </w:pPr>
      <w:r>
        <w:t>CI_E_SHUTDOWN (0x80041812)</w:t>
      </w:r>
    </w:p>
    <w:p w:rsidR="00946E39" w:rsidRDefault="00E557B5">
      <w:pPr>
        <w:pStyle w:val="ListParagraph"/>
        <w:numPr>
          <w:ilvl w:val="0"/>
          <w:numId w:val="56"/>
        </w:numPr>
      </w:pPr>
      <w:r>
        <w:t>CI_E_NOT_INITIALIZED (0x8004180B)</w:t>
      </w:r>
    </w:p>
    <w:p w:rsidR="00946E39" w:rsidRDefault="00E557B5">
      <w:pPr>
        <w:pStyle w:val="ListParagraph"/>
        <w:numPr>
          <w:ilvl w:val="0"/>
          <w:numId w:val="56"/>
        </w:numPr>
      </w:pPr>
      <w:r>
        <w:t>DB_E_BADBINDINFO (0x80040E08)</w:t>
      </w:r>
    </w:p>
    <w:p w:rsidR="00946E39" w:rsidRDefault="00E557B5">
      <w:pPr>
        <w:pStyle w:val="ListParagraph"/>
        <w:numPr>
          <w:ilvl w:val="0"/>
          <w:numId w:val="56"/>
        </w:numPr>
      </w:pPr>
      <w:r>
        <w:t>MSS_E_CATAL</w:t>
      </w:r>
      <w:r>
        <w:t>OGNOTFOUND (0x80042103)</w:t>
      </w:r>
    </w:p>
    <w:p w:rsidR="00946E39" w:rsidRDefault="00E557B5">
      <w:r>
        <w:t>The HRESULT and NTSTATUS numbering spaces do not currently overlap—except with values of identical meaning. However, even if there are conflicts in the future, they would not cause protocol issues as long as the value for STATUS_INS</w:t>
      </w:r>
      <w:r>
        <w:t xml:space="preserve">UFFICIENT_RESOURCES remains unique, because all other error values are treated the same. </w:t>
      </w:r>
    </w:p>
    <w:p w:rsidR="00946E39" w:rsidRDefault="00E557B5">
      <w:pPr>
        <w:pStyle w:val="Heading3"/>
      </w:pPr>
      <w:bookmarkStart w:id="281" w:name="section_df276d566e824024bc53186d8e200740"/>
      <w:bookmarkStart w:id="282" w:name="_Toc239648895"/>
      <w:r>
        <w:t>Standard Properties</w:t>
      </w:r>
      <w:bookmarkEnd w:id="281"/>
      <w:bookmarkEnd w:id="282"/>
      <w:r>
        <w:fldChar w:fldCharType="begin"/>
      </w:r>
      <w:r>
        <w:instrText xml:space="preserve"> XE "Messages:Standard Properties" </w:instrText>
      </w:r>
      <w:r>
        <w:fldChar w:fldCharType="end"/>
      </w:r>
      <w:r>
        <w:fldChar w:fldCharType="begin"/>
      </w:r>
      <w:r>
        <w:instrText xml:space="preserve"> XE "Standard Properties message" </w:instrText>
      </w:r>
      <w:r>
        <w:fldChar w:fldCharType="end"/>
      </w:r>
      <w:r>
        <w:fldChar w:fldCharType="begin"/>
      </w:r>
      <w:r>
        <w:instrText xml:space="preserve"> XE "Properties:standard"</w:instrText>
      </w:r>
      <w:r>
        <w:fldChar w:fldCharType="end"/>
      </w:r>
      <w:r>
        <w:fldChar w:fldCharType="begin"/>
      </w:r>
      <w:r>
        <w:instrText xml:space="preserve"> XE "Standard properties"</w:instrText>
      </w:r>
      <w:r>
        <w:fldChar w:fldCharType="end"/>
      </w:r>
    </w:p>
    <w:p w:rsidR="00946E39" w:rsidRDefault="00E557B5">
      <w:r>
        <w:t xml:space="preserve"> Properties in the </w:t>
      </w:r>
      <w:hyperlink w:anchor="gt_95f6b299-ec2f-4cef-87df-217f95bd9e14">
        <w:r>
          <w:rPr>
            <w:rStyle w:val="HyperlinkGreen"/>
            <w:b/>
          </w:rPr>
          <w:t>GSS</w:t>
        </w:r>
      </w:hyperlink>
      <w:r>
        <w:t xml:space="preserve"> are represented by the combination of a property set </w:t>
      </w:r>
      <w:hyperlink w:anchor="gt_f49694cc-c350-462d-ab8e-816f0103c6c1">
        <w:r>
          <w:rPr>
            <w:rStyle w:val="HyperlinkGreen"/>
            <w:b/>
          </w:rPr>
          <w:t>GUID</w:t>
        </w:r>
      </w:hyperlink>
      <w:r>
        <w:t xml:space="preserve"> and either a string property name or an integer property ID. For detai</w:t>
      </w:r>
      <w:r>
        <w:t xml:space="preserve">ls, see </w:t>
      </w:r>
      <w:hyperlink w:anchor="Section_1796d3a7a47747879f9b1bd47baebbf2" w:history="1">
        <w:r>
          <w:rPr>
            <w:rStyle w:val="Hyperlink"/>
          </w:rPr>
          <w:t>CFullPropSpec</w:t>
        </w:r>
      </w:hyperlink>
      <w:r>
        <w:t xml:space="preserve">. </w:t>
      </w:r>
    </w:p>
    <w:p w:rsidR="00946E39" w:rsidRDefault="00E557B5">
      <w:r>
        <w:t>There are three classes of properties: database properties, query properties, and open properties. Database properties help control the indexing behavior and are as specifi</w:t>
      </w:r>
      <w:r>
        <w:t xml:space="preserve">ed in section </w:t>
      </w:r>
      <w:hyperlink w:anchor="Section_c6fe1bc75efe46cb831ee5f830af76ff" w:history="1">
        <w:r>
          <w:rPr>
            <w:rStyle w:val="Hyperlink"/>
          </w:rPr>
          <w:t>2.2.1.30.1</w:t>
        </w:r>
      </w:hyperlink>
      <w:r>
        <w:t xml:space="preserve">. Query properties can be used in a </w:t>
      </w:r>
      <w:hyperlink w:anchor="gt_c434218b-574e-4d0d-b07c-d4806118574c">
        <w:r>
          <w:rPr>
            <w:rStyle w:val="HyperlinkGreen"/>
            <w:b/>
          </w:rPr>
          <w:t>restriction</w:t>
        </w:r>
      </w:hyperlink>
      <w:r>
        <w:t xml:space="preserve"> and in some cases returned with every result. They are special</w:t>
      </w:r>
      <w:r>
        <w:t xml:space="preserve"> because they are built into the GSS. Open properties are defined by individual applications. There is a typical set of common properties in use, but there is no requirement to use them.</w:t>
      </w:r>
    </w:p>
    <w:p w:rsidR="00946E39" w:rsidRDefault="00E557B5">
      <w:r>
        <w:t>Properties are characterized by the parameters that follow.</w:t>
      </w:r>
    </w:p>
    <w:p w:rsidR="00946E39" w:rsidRDefault="00E557B5">
      <w:pPr>
        <w:ind w:left="548" w:hanging="274"/>
      </w:pPr>
      <w:r>
        <w:rPr>
          <w:b/>
        </w:rPr>
        <w:t xml:space="preserve">GUID and </w:t>
      </w:r>
      <w:r>
        <w:rPr>
          <w:b/>
        </w:rPr>
        <w:t xml:space="preserve">PropId: </w:t>
      </w:r>
      <w:r>
        <w:t>Together, these parameters establish the unique identifier for documents.</w:t>
      </w:r>
    </w:p>
    <w:p w:rsidR="00946E39" w:rsidRDefault="00E557B5">
      <w:pPr>
        <w:ind w:left="548" w:hanging="274"/>
      </w:pPr>
      <w:r>
        <w:rPr>
          <w:b/>
        </w:rPr>
        <w:t xml:space="preserve">isColumn: </w:t>
      </w:r>
      <w:r>
        <w:t xml:space="preserve">A boolean value set to TRUE if, and only if, the property can be returned as a requested property as specified in the </w:t>
      </w:r>
      <w:r>
        <w:rPr>
          <w:i/>
        </w:rPr>
        <w:t>ProjectionColumnsOffsets</w:t>
      </w:r>
      <w:r>
        <w:t xml:space="preserve"> argument to a </w:t>
      </w:r>
      <w:r>
        <w:rPr>
          <w:b/>
        </w:rPr>
        <w:t>RunNewQ</w:t>
      </w:r>
      <w:r>
        <w:rPr>
          <w:b/>
        </w:rPr>
        <w:t>uery</w:t>
      </w:r>
      <w:r>
        <w:t xml:space="preserve"> </w:t>
      </w:r>
      <w:hyperlink w:anchor="gt_cabdbbe4-43d9-4e95-8319-e7b4bd9b4776">
        <w:r>
          <w:rPr>
            <w:rStyle w:val="HyperlinkGreen"/>
            <w:b/>
          </w:rPr>
          <w:t>Generic Search Service</w:t>
        </w:r>
      </w:hyperlink>
      <w:r>
        <w:t xml:space="preserve"> (GSS) abstract interface call.</w:t>
      </w:r>
    </w:p>
    <w:p w:rsidR="00946E39" w:rsidRDefault="00E557B5">
      <w:pPr>
        <w:ind w:left="548" w:hanging="274"/>
      </w:pPr>
      <w:r>
        <w:rPr>
          <w:b/>
        </w:rPr>
        <w:t xml:space="preserve">inInvertedIndex: </w:t>
      </w:r>
      <w:r>
        <w:t xml:space="preserve">A boolean value set to TRUE if, and only if, the property can be an argument to CContentRestriction within the </w:t>
      </w:r>
      <w:r>
        <w:rPr>
          <w:i/>
        </w:rPr>
        <w:t>RestrictionSet</w:t>
      </w:r>
      <w:r>
        <w:t xml:space="preserve"> argument to a </w:t>
      </w:r>
      <w:r>
        <w:rPr>
          <w:b/>
        </w:rPr>
        <w:t>RunNewQuery</w:t>
      </w:r>
      <w:r>
        <w:t xml:space="preserve"> GSS abstract interface call.</w:t>
      </w:r>
    </w:p>
    <w:p w:rsidR="00946E39" w:rsidRDefault="00E557B5">
      <w:pPr>
        <w:ind w:left="548" w:hanging="274"/>
      </w:pPr>
      <w:r>
        <w:rPr>
          <w:b/>
        </w:rPr>
        <w:t xml:space="preserve">columnIndexType: </w:t>
      </w:r>
      <w:r>
        <w:t xml:space="preserve">This parameter defines whether sorting, grouping, and filtering are allowed for this property, as defined in the </w:t>
      </w:r>
      <w:r>
        <w:rPr>
          <w:i/>
        </w:rPr>
        <w:t>SortOrders</w:t>
      </w:r>
      <w:r>
        <w:t xml:space="preserve">, </w:t>
      </w:r>
      <w:r>
        <w:rPr>
          <w:i/>
        </w:rPr>
        <w:t>Groupings</w:t>
      </w:r>
      <w:r>
        <w:t xml:space="preserve">, and </w:t>
      </w:r>
      <w:r>
        <w:rPr>
          <w:i/>
        </w:rPr>
        <w:t>Restrictions</w:t>
      </w:r>
      <w:r>
        <w:t xml:space="preserve"> parameters of th</w:t>
      </w:r>
      <w:r>
        <w:t xml:space="preserve">e </w:t>
      </w:r>
      <w:r>
        <w:rPr>
          <w:b/>
        </w:rPr>
        <w:t>RunNewQuery</w:t>
      </w:r>
      <w:r>
        <w:t xml:space="preserve"> GSS abstract interface call. The </w:t>
      </w:r>
      <w:r>
        <w:rPr>
          <w:i/>
        </w:rPr>
        <w:t>columnIndexType</w:t>
      </w:r>
      <w:r>
        <w:t xml:space="preserve"> parameter is a string set to one of the following:</w:t>
      </w:r>
    </w:p>
    <w:p w:rsidR="00946E39" w:rsidRDefault="00E557B5">
      <w:pPr>
        <w:pStyle w:val="ListParagraph"/>
        <w:numPr>
          <w:ilvl w:val="0"/>
          <w:numId w:val="57"/>
        </w:numPr>
      </w:pPr>
      <w:r>
        <w:t>No value: indicates that sorting, grouping and filtering over this property are possible.</w:t>
      </w:r>
    </w:p>
    <w:p w:rsidR="00946E39" w:rsidRDefault="00E557B5">
      <w:pPr>
        <w:pStyle w:val="ListParagraph"/>
        <w:numPr>
          <w:ilvl w:val="0"/>
          <w:numId w:val="57"/>
        </w:numPr>
      </w:pPr>
      <w:r>
        <w:t>NotIndexed: sorting, grouping, and filtering are not</w:t>
      </w:r>
      <w:r>
        <w:t xml:space="preserve"> possible for this property.</w:t>
      </w:r>
    </w:p>
    <w:p w:rsidR="00946E39" w:rsidRDefault="00E557B5">
      <w:pPr>
        <w:ind w:left="548" w:hanging="274"/>
      </w:pPr>
      <w:r>
        <w:rPr>
          <w:b/>
        </w:rPr>
        <w:t xml:space="preserve">Type: </w:t>
      </w:r>
      <w:r>
        <w:t>This parameter indicates the data type used by this property.</w:t>
      </w:r>
    </w:p>
    <w:p w:rsidR="00946E39" w:rsidRDefault="00E557B5">
      <w:pPr>
        <w:pStyle w:val="ListParagraph"/>
        <w:numPr>
          <w:ilvl w:val="0"/>
          <w:numId w:val="57"/>
        </w:numPr>
      </w:pPr>
      <w:r>
        <w:t>Int32 – VT_I8</w:t>
      </w:r>
    </w:p>
    <w:p w:rsidR="00946E39" w:rsidRDefault="00E557B5">
      <w:pPr>
        <w:pStyle w:val="ListParagraph"/>
        <w:numPr>
          <w:ilvl w:val="0"/>
          <w:numId w:val="57"/>
        </w:numPr>
      </w:pPr>
      <w:r>
        <w:t>String - LPWSTR</w:t>
      </w:r>
    </w:p>
    <w:p w:rsidR="00946E39" w:rsidRDefault="00E557B5">
      <w:pPr>
        <w:pStyle w:val="ListParagraph"/>
        <w:numPr>
          <w:ilvl w:val="0"/>
          <w:numId w:val="57"/>
        </w:numPr>
      </w:pPr>
      <w:r>
        <w:t>Boolean – VT_BOOL</w:t>
      </w:r>
    </w:p>
    <w:p w:rsidR="00946E39" w:rsidRDefault="00E557B5">
      <w:pPr>
        <w:pStyle w:val="ListParagraph"/>
        <w:numPr>
          <w:ilvl w:val="0"/>
          <w:numId w:val="57"/>
        </w:numPr>
      </w:pPr>
      <w:r>
        <w:t>UInt16 – VT_UI2</w:t>
      </w:r>
    </w:p>
    <w:p w:rsidR="00946E39" w:rsidRDefault="00E557B5">
      <w:pPr>
        <w:pStyle w:val="ListParagraph"/>
        <w:numPr>
          <w:ilvl w:val="0"/>
          <w:numId w:val="57"/>
        </w:numPr>
      </w:pPr>
      <w:r>
        <w:lastRenderedPageBreak/>
        <w:t>UInt32 – VT_UI4</w:t>
      </w:r>
    </w:p>
    <w:p w:rsidR="00946E39" w:rsidRDefault="00E557B5">
      <w:pPr>
        <w:pStyle w:val="ListParagraph"/>
        <w:numPr>
          <w:ilvl w:val="0"/>
          <w:numId w:val="57"/>
        </w:numPr>
      </w:pPr>
      <w:r>
        <w:t>UInt64 – VT_UI8</w:t>
      </w:r>
    </w:p>
    <w:p w:rsidR="00946E39" w:rsidRDefault="00E557B5">
      <w:pPr>
        <w:pStyle w:val="ListParagraph"/>
        <w:numPr>
          <w:ilvl w:val="0"/>
          <w:numId w:val="57"/>
        </w:numPr>
      </w:pPr>
      <w:r>
        <w:t>Double – VT_R8</w:t>
      </w:r>
    </w:p>
    <w:p w:rsidR="00946E39" w:rsidRDefault="00E557B5">
      <w:pPr>
        <w:pStyle w:val="ListParagraph"/>
        <w:numPr>
          <w:ilvl w:val="0"/>
          <w:numId w:val="57"/>
        </w:numPr>
      </w:pPr>
      <w:r>
        <w:t>DateTime – VT_FILETIME.</w:t>
      </w:r>
    </w:p>
    <w:p w:rsidR="00946E39" w:rsidRDefault="00E557B5">
      <w:pPr>
        <w:pStyle w:val="ListParagraph"/>
        <w:numPr>
          <w:ilvl w:val="0"/>
          <w:numId w:val="57"/>
        </w:numPr>
      </w:pPr>
      <w:r>
        <w:t>Buffer – VT_BLOB_OBJECT</w:t>
      </w:r>
    </w:p>
    <w:p w:rsidR="00946E39" w:rsidRDefault="00E557B5">
      <w:pPr>
        <w:pStyle w:val="ListParagraph"/>
        <w:numPr>
          <w:ilvl w:val="0"/>
          <w:numId w:val="57"/>
        </w:numPr>
      </w:pPr>
      <w:r>
        <w:t>Byte – VT_UI1</w:t>
      </w:r>
    </w:p>
    <w:p w:rsidR="00946E39" w:rsidRDefault="00E557B5">
      <w:pPr>
        <w:ind w:left="548" w:hanging="274"/>
      </w:pPr>
      <w:r>
        <w:rPr>
          <w:b/>
        </w:rPr>
        <w:t xml:space="preserve">MaxSize: </w:t>
      </w:r>
      <w:r>
        <w:t>An unsigned integer indicating the maximum size, in bytes, that this property can have stored or retrieved by the Generic Search Service (GSS).</w:t>
      </w:r>
    </w:p>
    <w:p w:rsidR="00946E39" w:rsidRDefault="00E557B5">
      <w:pPr>
        <w:ind w:left="548" w:hanging="274"/>
      </w:pPr>
      <w:r>
        <w:rPr>
          <w:b/>
        </w:rPr>
        <w:t xml:space="preserve">VectorProperty: </w:t>
      </w:r>
      <w:r>
        <w:t>A boolean value that is TRUE if, and only if, this is a multiple-value pr</w:t>
      </w:r>
      <w:r>
        <w:t>operty. For example, System.Author can have multiple values, one for each author of the document.</w:t>
      </w:r>
    </w:p>
    <w:p w:rsidR="00946E39" w:rsidRDefault="00E557B5">
      <w:pPr>
        <w:ind w:left="548" w:hanging="274"/>
      </w:pPr>
      <w:r>
        <w:rPr>
          <w:b/>
        </w:rPr>
        <w:t xml:space="preserve">Description: </w:t>
      </w:r>
      <w:r>
        <w:t>Describes the most common use for a property. The names of some properties are self-explanatory; when this is the case, the descriptions are omit</w:t>
      </w:r>
      <w:r>
        <w:t>ted.</w:t>
      </w:r>
    </w:p>
    <w:p w:rsidR="00946E39" w:rsidRDefault="00E557B5">
      <w:pPr>
        <w:ind w:left="548" w:hanging="274"/>
      </w:pPr>
      <w:r>
        <w:rPr>
          <w:b/>
        </w:rPr>
        <w:t xml:space="preserve">useForTypeAhead: </w:t>
      </w:r>
      <w:r>
        <w:t>A Boolean value that is TRUE if and only if this is a property whose values are used as a source of completion suggestions.</w:t>
      </w:r>
    </w:p>
    <w:p w:rsidR="00946E39" w:rsidRDefault="00E557B5">
      <w:pPr>
        <w:pStyle w:val="Heading4"/>
      </w:pPr>
      <w:bookmarkStart w:id="283" w:name="section_eaa799045cae4beebf3f6309a84358b5"/>
      <w:bookmarkStart w:id="284" w:name="_Toc239648896"/>
      <w:r>
        <w:t>Query Properties</w:t>
      </w:r>
      <w:bookmarkEnd w:id="283"/>
      <w:bookmarkEnd w:id="284"/>
      <w:r>
        <w:fldChar w:fldCharType="begin"/>
      </w:r>
      <w:r>
        <w:instrText xml:space="preserve"> XE "Properties:query"</w:instrText>
      </w:r>
      <w:r>
        <w:fldChar w:fldCharType="end"/>
      </w:r>
      <w:r>
        <w:fldChar w:fldCharType="begin"/>
      </w:r>
      <w:r>
        <w:instrText xml:space="preserve"> XE "Query:properties"</w:instrText>
      </w:r>
      <w:r>
        <w:fldChar w:fldCharType="end"/>
      </w:r>
    </w:p>
    <w:p w:rsidR="00946E39" w:rsidRDefault="00E557B5">
      <w:r>
        <w:t>Query Property Set</w:t>
      </w:r>
    </w:p>
    <w:p w:rsidR="00946E39" w:rsidRDefault="00E557B5">
      <w:pPr>
        <w:pStyle w:val="Code"/>
      </w:pPr>
      <w:r>
        <w:t>#define  QueryGuid     \</w:t>
      </w:r>
    </w:p>
    <w:p w:rsidR="00946E39" w:rsidRDefault="00E557B5">
      <w:pPr>
        <w:pStyle w:val="Code"/>
      </w:pPr>
      <w:r>
        <w:t>{</w:t>
      </w:r>
      <w:r>
        <w:t>0x49691c90,0x7e17,0x101a,0xa9,0x1c,0x08,0x00,0x2b,0x2e,0xcd,0xa9}</w:t>
      </w:r>
    </w:p>
    <w:tbl>
      <w:tblPr>
        <w:tblStyle w:val="Table-ShadedHeader"/>
        <w:tblW w:w="0" w:type="auto"/>
        <w:tblLook w:val="04A0" w:firstRow="1" w:lastRow="0" w:firstColumn="1" w:lastColumn="0" w:noHBand="0" w:noVBand="1"/>
      </w:tblPr>
      <w:tblGrid>
        <w:gridCol w:w="2204"/>
        <w:gridCol w:w="1867"/>
        <w:gridCol w:w="540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RankVector</w:t>
            </w:r>
          </w:p>
          <w:p w:rsidR="00946E39" w:rsidRDefault="00E557B5">
            <w:pPr>
              <w:pStyle w:val="TableBodyText"/>
            </w:pPr>
            <w:r>
              <w:t>0x00000002</w:t>
            </w:r>
          </w:p>
        </w:tc>
        <w:tc>
          <w:tcPr>
            <w:tcW w:w="0" w:type="auto"/>
          </w:tcPr>
          <w:p w:rsidR="00946E39" w:rsidRDefault="00E557B5">
            <w:pPr>
              <w:pStyle w:val="TableBodyText"/>
            </w:pPr>
            <w:r>
              <w:t>VT_UI4|VT_VECTOR</w:t>
            </w:r>
          </w:p>
        </w:tc>
        <w:tc>
          <w:tcPr>
            <w:tcW w:w="0" w:type="auto"/>
          </w:tcPr>
          <w:p w:rsidR="00946E39" w:rsidRDefault="00E557B5">
            <w:pPr>
              <w:pStyle w:val="TableBodyText"/>
            </w:pPr>
            <w:r>
              <w:t>The 0-1000 rank computed for each element when performing vector ranking.</w:t>
            </w:r>
          </w:p>
        </w:tc>
      </w:tr>
      <w:tr w:rsidR="00946E39" w:rsidTr="00946E39">
        <w:tc>
          <w:tcPr>
            <w:tcW w:w="0" w:type="auto"/>
          </w:tcPr>
          <w:p w:rsidR="00946E39" w:rsidRDefault="00E557B5">
            <w:pPr>
              <w:pStyle w:val="TableBodyText"/>
            </w:pPr>
            <w:r>
              <w:t>System.Search.Rank</w:t>
            </w:r>
          </w:p>
          <w:p w:rsidR="00946E39" w:rsidRDefault="00E557B5">
            <w:pPr>
              <w:pStyle w:val="TableBodyText"/>
            </w:pPr>
            <w:r>
              <w:t>0x00000003</w:t>
            </w:r>
          </w:p>
        </w:tc>
        <w:tc>
          <w:tcPr>
            <w:tcW w:w="0" w:type="auto"/>
          </w:tcPr>
          <w:p w:rsidR="00946E39" w:rsidRDefault="00E557B5">
            <w:pPr>
              <w:pStyle w:val="TableBodyText"/>
            </w:pPr>
            <w:r>
              <w:t>VT_I4</w:t>
            </w:r>
          </w:p>
        </w:tc>
        <w:tc>
          <w:tcPr>
            <w:tcW w:w="0" w:type="auto"/>
          </w:tcPr>
          <w:p w:rsidR="00946E39" w:rsidRDefault="00E557B5">
            <w:pPr>
              <w:pStyle w:val="TableBodyText"/>
            </w:pPr>
            <w:r>
              <w:t xml:space="preserve">The </w:t>
            </w:r>
            <w:r>
              <w:t>rank 0-1000 computed for this item. How rank is computed is defined by the indexing process. Typically, content and proximity restrictions influence the rank, while other comparison operators do not.</w:t>
            </w:r>
          </w:p>
        </w:tc>
      </w:tr>
      <w:tr w:rsidR="00946E39" w:rsidTr="00946E39">
        <w:tc>
          <w:tcPr>
            <w:tcW w:w="0" w:type="auto"/>
          </w:tcPr>
          <w:p w:rsidR="00946E39" w:rsidRDefault="00E557B5">
            <w:pPr>
              <w:pStyle w:val="TableBodyText"/>
            </w:pPr>
            <w:r>
              <w:t>System.Search.HitCount</w:t>
            </w:r>
          </w:p>
          <w:p w:rsidR="00946E39" w:rsidRDefault="00E557B5">
            <w:pPr>
              <w:pStyle w:val="TableBodyText"/>
            </w:pPr>
            <w:r>
              <w:t>0x00000004</w:t>
            </w:r>
          </w:p>
        </w:tc>
        <w:tc>
          <w:tcPr>
            <w:tcW w:w="0" w:type="auto"/>
          </w:tcPr>
          <w:p w:rsidR="00946E39" w:rsidRDefault="00E557B5">
            <w:pPr>
              <w:pStyle w:val="TableBodyText"/>
            </w:pPr>
            <w:r>
              <w:t>VT_I4</w:t>
            </w:r>
          </w:p>
        </w:tc>
        <w:tc>
          <w:tcPr>
            <w:tcW w:w="0" w:type="auto"/>
          </w:tcPr>
          <w:p w:rsidR="00946E39" w:rsidRDefault="00E557B5">
            <w:pPr>
              <w:pStyle w:val="TableBodyText"/>
            </w:pPr>
            <w:r>
              <w:t>The number of w</w:t>
            </w:r>
            <w:r>
              <w:t>ords found from the query.</w:t>
            </w:r>
          </w:p>
        </w:tc>
      </w:tr>
      <w:tr w:rsidR="00946E39" w:rsidTr="00946E39">
        <w:tc>
          <w:tcPr>
            <w:tcW w:w="0" w:type="auto"/>
          </w:tcPr>
          <w:p w:rsidR="00946E39" w:rsidRDefault="00E557B5">
            <w:pPr>
              <w:pStyle w:val="TableBodyText"/>
            </w:pPr>
            <w:r>
              <w:t>System.Search.EntryID</w:t>
            </w:r>
          </w:p>
          <w:p w:rsidR="00946E39" w:rsidRDefault="00E557B5">
            <w:pPr>
              <w:pStyle w:val="TableBodyText"/>
            </w:pPr>
            <w:r>
              <w:t>0x00000005</w:t>
            </w:r>
          </w:p>
        </w:tc>
        <w:tc>
          <w:tcPr>
            <w:tcW w:w="0" w:type="auto"/>
          </w:tcPr>
          <w:p w:rsidR="00946E39" w:rsidRDefault="00E557B5">
            <w:pPr>
              <w:pStyle w:val="TableBodyText"/>
            </w:pPr>
            <w:r>
              <w:t>VT_I4</w:t>
            </w:r>
          </w:p>
        </w:tc>
        <w:tc>
          <w:tcPr>
            <w:tcW w:w="0" w:type="auto"/>
          </w:tcPr>
          <w:p w:rsidR="00946E39" w:rsidRDefault="00E557B5">
            <w:pPr>
              <w:pStyle w:val="TableBodyText"/>
            </w:pPr>
            <w:r>
              <w:t>A unique identifier for each result found.</w:t>
            </w:r>
          </w:p>
        </w:tc>
      </w:tr>
      <w:tr w:rsidR="00946E39" w:rsidTr="00946E39">
        <w:tc>
          <w:tcPr>
            <w:tcW w:w="0" w:type="auto"/>
          </w:tcPr>
          <w:p w:rsidR="00946E39" w:rsidRDefault="00E557B5">
            <w:pPr>
              <w:pStyle w:val="TableBodyText"/>
            </w:pPr>
            <w:r>
              <w:t>All</w:t>
            </w:r>
          </w:p>
          <w:p w:rsidR="00946E39" w:rsidRDefault="00E557B5">
            <w:pPr>
              <w:pStyle w:val="TableBodyText"/>
            </w:pPr>
            <w:r>
              <w:t>0x00000006</w:t>
            </w:r>
          </w:p>
        </w:tc>
        <w:tc>
          <w:tcPr>
            <w:tcW w:w="0" w:type="auto"/>
          </w:tcPr>
          <w:p w:rsidR="00946E39" w:rsidRDefault="00E557B5">
            <w:pPr>
              <w:pStyle w:val="TableBodyText"/>
            </w:pPr>
            <w:r>
              <w:t>VT_LPWSTR</w:t>
            </w:r>
          </w:p>
        </w:tc>
        <w:tc>
          <w:tcPr>
            <w:tcW w:w="0" w:type="auto"/>
          </w:tcPr>
          <w:p w:rsidR="00946E39" w:rsidRDefault="00E557B5">
            <w:pPr>
              <w:pStyle w:val="TableBodyText"/>
            </w:pPr>
            <w:r>
              <w:t>Allows a content restriction over all textual properties. Cannot be retrieved.</w:t>
            </w:r>
          </w:p>
        </w:tc>
      </w:tr>
      <w:tr w:rsidR="00946E39" w:rsidTr="00946E39">
        <w:tc>
          <w:tcPr>
            <w:tcW w:w="0" w:type="auto"/>
          </w:tcPr>
          <w:p w:rsidR="00946E39" w:rsidRDefault="00E557B5">
            <w:pPr>
              <w:pStyle w:val="TableBodyText"/>
            </w:pPr>
            <w:r>
              <w:t>System.ItemURL</w:t>
            </w:r>
          </w:p>
          <w:p w:rsidR="00946E39" w:rsidRDefault="00E557B5">
            <w:pPr>
              <w:pStyle w:val="TableBodyText"/>
            </w:pPr>
            <w:r>
              <w:t>0x00000009</w:t>
            </w:r>
          </w:p>
        </w:tc>
        <w:tc>
          <w:tcPr>
            <w:tcW w:w="0" w:type="auto"/>
          </w:tcPr>
          <w:p w:rsidR="00946E39" w:rsidRDefault="00E557B5">
            <w:pPr>
              <w:pStyle w:val="TableBodyText"/>
            </w:pPr>
            <w:r>
              <w:t>VT_LPWSTR</w:t>
            </w:r>
          </w:p>
        </w:tc>
        <w:tc>
          <w:tcPr>
            <w:tcW w:w="0" w:type="auto"/>
          </w:tcPr>
          <w:p w:rsidR="00946E39" w:rsidRDefault="00E557B5">
            <w:pPr>
              <w:pStyle w:val="TableBodyText"/>
            </w:pPr>
            <w:r>
              <w:t>Full</w:t>
            </w:r>
            <w:r>
              <w:t xml:space="preserve"> virtual path to file, including file name.</w:t>
            </w:r>
          </w:p>
        </w:tc>
      </w:tr>
    </w:tbl>
    <w:p w:rsidR="00946E39" w:rsidRDefault="00E557B5">
      <w:r>
        <w:t xml:space="preserve">Storage Property Set </w:t>
      </w:r>
    </w:p>
    <w:p w:rsidR="00946E39" w:rsidRDefault="00E557B5">
      <w:pPr>
        <w:pStyle w:val="Code"/>
      </w:pPr>
      <w:r>
        <w:t>#define  StorageGuid     \</w:t>
      </w:r>
    </w:p>
    <w:p w:rsidR="00946E39" w:rsidRDefault="00E557B5">
      <w:pPr>
        <w:pStyle w:val="Code"/>
      </w:pPr>
      <w:r>
        <w:t>{0xb725f130,0x47ef,0x101a,0xa5,0xf1,0x02,0x60,0x8c,0x9e,0xeb,0xac}</w:t>
      </w:r>
    </w:p>
    <w:p w:rsidR="00946E39" w:rsidRDefault="00E557B5">
      <w:r>
        <w:lastRenderedPageBreak/>
        <w:t xml:space="preserve">The friendly name is Contents, the PropId is 0x00000013, the data type is VT_LPWSTR, and it is </w:t>
      </w:r>
      <w:r>
        <w:t>the main contents of a file. Usually this property cannot be retrieved.</w:t>
      </w:r>
    </w:p>
    <w:p w:rsidR="00946E39" w:rsidRDefault="00E557B5">
      <w:pPr>
        <w:pStyle w:val="Heading4"/>
      </w:pPr>
      <w:bookmarkStart w:id="285" w:name="section_2dbe759cc9554770a545e46d7f6332ed"/>
      <w:bookmarkStart w:id="286" w:name="_Toc239648897"/>
      <w:r>
        <w:t>Common Open Properties</w:t>
      </w:r>
      <w:bookmarkEnd w:id="285"/>
      <w:bookmarkEnd w:id="286"/>
      <w:r>
        <w:fldChar w:fldCharType="begin"/>
      </w:r>
      <w:r>
        <w:instrText xml:space="preserve"> XE "Properties:open"</w:instrText>
      </w:r>
      <w:r>
        <w:fldChar w:fldCharType="end"/>
      </w:r>
      <w:r>
        <w:fldChar w:fldCharType="begin"/>
      </w:r>
      <w:r>
        <w:instrText xml:space="preserve"> XE "Open properties"</w:instrText>
      </w:r>
      <w:r>
        <w:fldChar w:fldCharType="end"/>
      </w:r>
    </w:p>
    <w:p w:rsidR="00946E39" w:rsidRDefault="00E557B5">
      <w:r>
        <w:t xml:space="preserve">A </w:t>
      </w:r>
      <w:hyperlink w:anchor="gt_95f6b299-ec2f-4cef-87df-217f95bd9e14">
        <w:r>
          <w:rPr>
            <w:rStyle w:val="HyperlinkGreen"/>
            <w:b/>
          </w:rPr>
          <w:t>GSS</w:t>
        </w:r>
      </w:hyperlink>
      <w:r>
        <w:t xml:space="preserve"> can allow querying and retrieval over any prope</w:t>
      </w:r>
      <w:r>
        <w:t xml:space="preserve">rty. The tables below outline some properties typically used. See </w:t>
      </w:r>
      <w:hyperlink r:id="rId67">
        <w:r>
          <w:rPr>
            <w:rStyle w:val="Hyperlink"/>
          </w:rPr>
          <w:t>[MSDN-PROPLIST]</w:t>
        </w:r>
      </w:hyperlink>
      <w:r>
        <w:t xml:space="preserve"> for more information.</w:t>
      </w:r>
    </w:p>
    <w:p w:rsidR="00946E39" w:rsidRDefault="00E557B5">
      <w:r>
        <w:t>Storage Property Set</w:t>
      </w:r>
    </w:p>
    <w:p w:rsidR="00946E39" w:rsidRDefault="00E557B5">
      <w:pPr>
        <w:pStyle w:val="Code"/>
      </w:pPr>
      <w:r>
        <w:t>#define  StorageGuid     \</w:t>
      </w:r>
    </w:p>
    <w:p w:rsidR="00946E39" w:rsidRDefault="00E557B5">
      <w:pPr>
        <w:pStyle w:val="Code"/>
      </w:pPr>
      <w:r>
        <w:t>{0xb725f130,0x47ef,0x101a,0xa5,0xf1,0x</w:t>
      </w:r>
      <w:r>
        <w:t>02,0x60,0x8c,0x9e,0xeb,0xac}</w:t>
      </w:r>
    </w:p>
    <w:tbl>
      <w:tblPr>
        <w:tblStyle w:val="Table-ShadedHeader"/>
        <w:tblW w:w="0" w:type="auto"/>
        <w:tblLook w:val="04A0" w:firstRow="1" w:lastRow="0" w:firstColumn="1" w:lastColumn="0" w:noHBand="0" w:noVBand="1"/>
      </w:tblPr>
      <w:tblGrid>
        <w:gridCol w:w="2819"/>
        <w:gridCol w:w="1292"/>
        <w:gridCol w:w="536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System.ItemFolderNameDisplay</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physical path to the file, not including the file name.</w:t>
            </w:r>
          </w:p>
        </w:tc>
      </w:tr>
      <w:tr w:rsidR="00946E39" w:rsidTr="00946E39">
        <w:tc>
          <w:tcPr>
            <w:tcW w:w="0" w:type="auto"/>
          </w:tcPr>
          <w:p w:rsidR="00946E39" w:rsidRDefault="00E557B5">
            <w:pPr>
              <w:pStyle w:val="TableBodyText"/>
            </w:pPr>
            <w:r>
              <w:t>ClassId</w:t>
            </w:r>
          </w:p>
          <w:p w:rsidR="00946E39" w:rsidRDefault="00E557B5">
            <w:pPr>
              <w:pStyle w:val="TableBodyText"/>
            </w:pPr>
            <w:r>
              <w:t>0x00000003</w:t>
            </w:r>
          </w:p>
        </w:tc>
        <w:tc>
          <w:tcPr>
            <w:tcW w:w="0" w:type="auto"/>
          </w:tcPr>
          <w:p w:rsidR="00946E39" w:rsidRDefault="00E557B5">
            <w:pPr>
              <w:pStyle w:val="TableBodyText"/>
            </w:pPr>
            <w:r>
              <w:t>VT_CLSID</w:t>
            </w:r>
          </w:p>
        </w:tc>
        <w:tc>
          <w:tcPr>
            <w:tcW w:w="0" w:type="auto"/>
          </w:tcPr>
          <w:p w:rsidR="00946E39" w:rsidRDefault="00E557B5">
            <w:pPr>
              <w:pStyle w:val="TableBodyText"/>
            </w:pPr>
            <w:r>
              <w:t xml:space="preserve">The class ID of the </w:t>
            </w:r>
            <w:hyperlink w:anchor="gt_8bb43a65-7a8c-4585-a7ed-23044772f8ca">
              <w:r>
                <w:rPr>
                  <w:rStyle w:val="HyperlinkGreen"/>
                  <w:b/>
                </w:rPr>
                <w:t>object</w:t>
              </w:r>
            </w:hyperlink>
            <w:r>
              <w:t>, for example, WordPerfect or Microsoft® Office Word.</w:t>
            </w:r>
          </w:p>
        </w:tc>
      </w:tr>
      <w:tr w:rsidR="00946E39" w:rsidTr="00946E39">
        <w:tc>
          <w:tcPr>
            <w:tcW w:w="0" w:type="auto"/>
          </w:tcPr>
          <w:p w:rsidR="00946E39" w:rsidRDefault="00E557B5">
            <w:pPr>
              <w:pStyle w:val="TableBodyText"/>
            </w:pPr>
            <w:r>
              <w:t>FileIndex</w:t>
            </w:r>
          </w:p>
          <w:p w:rsidR="00946E39" w:rsidRDefault="00E557B5">
            <w:pPr>
              <w:pStyle w:val="TableBodyText"/>
            </w:pPr>
            <w:r>
              <w:t>0x00000008</w:t>
            </w:r>
          </w:p>
        </w:tc>
        <w:tc>
          <w:tcPr>
            <w:tcW w:w="0" w:type="auto"/>
          </w:tcPr>
          <w:p w:rsidR="00946E39" w:rsidRDefault="00E557B5">
            <w:pPr>
              <w:pStyle w:val="TableBodyText"/>
            </w:pPr>
            <w:r>
              <w:t>VT_UI8</w:t>
            </w:r>
          </w:p>
        </w:tc>
        <w:tc>
          <w:tcPr>
            <w:tcW w:w="0" w:type="auto"/>
          </w:tcPr>
          <w:p w:rsidR="00946E39" w:rsidRDefault="00E557B5">
            <w:pPr>
              <w:pStyle w:val="TableBodyText"/>
            </w:pPr>
            <w:r>
              <w:t>The unique ID of the file.</w:t>
            </w:r>
          </w:p>
        </w:tc>
      </w:tr>
      <w:tr w:rsidR="00946E39" w:rsidTr="00946E39">
        <w:tc>
          <w:tcPr>
            <w:tcW w:w="0" w:type="auto"/>
          </w:tcPr>
          <w:p w:rsidR="00946E39" w:rsidRDefault="00E557B5">
            <w:pPr>
              <w:pStyle w:val="TableBodyText"/>
            </w:pPr>
            <w:r>
              <w:t>USN</w:t>
            </w:r>
          </w:p>
          <w:p w:rsidR="00946E39" w:rsidRDefault="00E557B5">
            <w:pPr>
              <w:pStyle w:val="TableBodyText"/>
            </w:pPr>
            <w:r>
              <w:t>0x00000009</w:t>
            </w:r>
          </w:p>
        </w:tc>
        <w:tc>
          <w:tcPr>
            <w:tcW w:w="0" w:type="auto"/>
          </w:tcPr>
          <w:p w:rsidR="00946E39" w:rsidRDefault="00E557B5">
            <w:pPr>
              <w:pStyle w:val="TableBodyText"/>
            </w:pPr>
            <w:r>
              <w:t>VT_I8</w:t>
            </w:r>
          </w:p>
        </w:tc>
        <w:tc>
          <w:tcPr>
            <w:tcW w:w="0" w:type="auto"/>
          </w:tcPr>
          <w:p w:rsidR="00946E39" w:rsidRDefault="00E557B5">
            <w:pPr>
              <w:pStyle w:val="TableBodyText"/>
            </w:pPr>
            <w:r>
              <w:t>The update sequence number. NTFS file system drives only.</w:t>
            </w:r>
          </w:p>
        </w:tc>
      </w:tr>
      <w:tr w:rsidR="00946E39" w:rsidTr="00946E39">
        <w:tc>
          <w:tcPr>
            <w:tcW w:w="0" w:type="auto"/>
          </w:tcPr>
          <w:p w:rsidR="00946E39" w:rsidRDefault="00E557B5">
            <w:pPr>
              <w:pStyle w:val="TableBodyText"/>
            </w:pPr>
            <w:r>
              <w:t>System.ItemNameDisplay</w:t>
            </w:r>
          </w:p>
          <w:p w:rsidR="00946E39" w:rsidRDefault="00E557B5">
            <w:pPr>
              <w:pStyle w:val="TableBodyText"/>
            </w:pPr>
            <w:r>
              <w:t>0x0000000A</w:t>
            </w:r>
          </w:p>
        </w:tc>
        <w:tc>
          <w:tcPr>
            <w:tcW w:w="0" w:type="auto"/>
          </w:tcPr>
          <w:p w:rsidR="00946E39" w:rsidRDefault="00E557B5">
            <w:pPr>
              <w:pStyle w:val="TableBodyText"/>
            </w:pPr>
            <w:r>
              <w:t>VT_LPWSTR</w:t>
            </w:r>
          </w:p>
        </w:tc>
        <w:tc>
          <w:tcPr>
            <w:tcW w:w="0" w:type="auto"/>
          </w:tcPr>
          <w:p w:rsidR="00946E39" w:rsidRDefault="00E557B5">
            <w:pPr>
              <w:pStyle w:val="TableBodyText"/>
            </w:pPr>
            <w:r>
              <w:t>The name of the file.</w:t>
            </w:r>
          </w:p>
        </w:tc>
      </w:tr>
      <w:tr w:rsidR="00946E39" w:rsidTr="00946E39">
        <w:tc>
          <w:tcPr>
            <w:tcW w:w="0" w:type="auto"/>
          </w:tcPr>
          <w:p w:rsidR="00946E39" w:rsidRDefault="00E557B5">
            <w:pPr>
              <w:pStyle w:val="TableBodyText"/>
            </w:pPr>
            <w:r>
              <w:t>Path</w:t>
            </w:r>
          </w:p>
          <w:p w:rsidR="00946E39" w:rsidRDefault="00E557B5">
            <w:pPr>
              <w:pStyle w:val="TableBodyText"/>
            </w:pPr>
            <w:r>
              <w:t>0x0000000B</w:t>
            </w:r>
          </w:p>
        </w:tc>
        <w:tc>
          <w:tcPr>
            <w:tcW w:w="0" w:type="auto"/>
          </w:tcPr>
          <w:p w:rsidR="00946E39" w:rsidRDefault="00E557B5">
            <w:pPr>
              <w:pStyle w:val="TableBodyText"/>
            </w:pPr>
            <w:r>
              <w:t>VT_LPWSTR</w:t>
            </w:r>
          </w:p>
        </w:tc>
        <w:tc>
          <w:tcPr>
            <w:tcW w:w="0" w:type="auto"/>
          </w:tcPr>
          <w:p w:rsidR="00946E39" w:rsidRDefault="00E557B5">
            <w:pPr>
              <w:pStyle w:val="TableBodyText"/>
            </w:pPr>
            <w:r>
              <w:t>The full physical path to the file, including the file name.</w:t>
            </w:r>
          </w:p>
        </w:tc>
      </w:tr>
      <w:tr w:rsidR="00946E39" w:rsidTr="00946E39">
        <w:tc>
          <w:tcPr>
            <w:tcW w:w="0" w:type="auto"/>
          </w:tcPr>
          <w:p w:rsidR="00946E39" w:rsidRDefault="00E557B5">
            <w:pPr>
              <w:pStyle w:val="TableBodyText"/>
            </w:pPr>
            <w:r>
              <w:t>System.Size</w:t>
            </w:r>
          </w:p>
          <w:p w:rsidR="00946E39" w:rsidRDefault="00E557B5">
            <w:pPr>
              <w:pStyle w:val="TableBodyText"/>
            </w:pPr>
            <w:r>
              <w:t>0x0000000C</w:t>
            </w:r>
          </w:p>
        </w:tc>
        <w:tc>
          <w:tcPr>
            <w:tcW w:w="0" w:type="auto"/>
          </w:tcPr>
          <w:p w:rsidR="00946E39" w:rsidRDefault="00E557B5">
            <w:pPr>
              <w:pStyle w:val="TableBodyText"/>
            </w:pPr>
            <w:r>
              <w:t>VT_I8</w:t>
            </w:r>
          </w:p>
        </w:tc>
        <w:tc>
          <w:tcPr>
            <w:tcW w:w="0" w:type="auto"/>
          </w:tcPr>
          <w:p w:rsidR="00946E39" w:rsidRDefault="00E557B5">
            <w:pPr>
              <w:pStyle w:val="TableBodyText"/>
            </w:pPr>
            <w:r>
              <w:t>The size, in bytes, of the file.</w:t>
            </w:r>
          </w:p>
        </w:tc>
      </w:tr>
      <w:tr w:rsidR="00946E39" w:rsidTr="00946E39">
        <w:tc>
          <w:tcPr>
            <w:tcW w:w="0" w:type="auto"/>
          </w:tcPr>
          <w:p w:rsidR="00946E39" w:rsidRDefault="00E557B5">
            <w:pPr>
              <w:pStyle w:val="TableBodyText"/>
            </w:pPr>
            <w:r>
              <w:t>System.FileAttributes</w:t>
            </w:r>
          </w:p>
          <w:p w:rsidR="00946E39" w:rsidRDefault="00E557B5">
            <w:pPr>
              <w:pStyle w:val="TableBodyText"/>
            </w:pPr>
            <w:r>
              <w:t>0x0000000D</w:t>
            </w:r>
          </w:p>
        </w:tc>
        <w:tc>
          <w:tcPr>
            <w:tcW w:w="0" w:type="auto"/>
          </w:tcPr>
          <w:p w:rsidR="00946E39" w:rsidRDefault="00E557B5">
            <w:pPr>
              <w:pStyle w:val="TableBodyText"/>
            </w:pPr>
            <w:r>
              <w:t>VT_UI4</w:t>
            </w:r>
          </w:p>
        </w:tc>
        <w:tc>
          <w:tcPr>
            <w:tcW w:w="0" w:type="auto"/>
          </w:tcPr>
          <w:p w:rsidR="00946E39" w:rsidRDefault="00E557B5">
            <w:pPr>
              <w:pStyle w:val="TableBodyText"/>
            </w:pPr>
            <w:r>
              <w:t>The file attributes. Documented in Win32 SDK.</w:t>
            </w:r>
          </w:p>
        </w:tc>
      </w:tr>
      <w:tr w:rsidR="00946E39" w:rsidTr="00946E39">
        <w:tc>
          <w:tcPr>
            <w:tcW w:w="0" w:type="auto"/>
          </w:tcPr>
          <w:p w:rsidR="00946E39" w:rsidRDefault="00E557B5">
            <w:pPr>
              <w:pStyle w:val="TableBodyText"/>
            </w:pPr>
            <w:r>
              <w:t>System.DateModified</w:t>
            </w:r>
          </w:p>
          <w:p w:rsidR="00946E39" w:rsidRDefault="00E557B5">
            <w:pPr>
              <w:pStyle w:val="TableBodyText"/>
            </w:pPr>
            <w:r>
              <w:t>0x0000000E</w:t>
            </w:r>
          </w:p>
        </w:tc>
        <w:tc>
          <w:tcPr>
            <w:tcW w:w="0" w:type="auto"/>
          </w:tcPr>
          <w:p w:rsidR="00946E39" w:rsidRDefault="00E557B5">
            <w:pPr>
              <w:pStyle w:val="TableBodyText"/>
            </w:pPr>
            <w:r>
              <w:t>VT_FILETIME</w:t>
            </w:r>
          </w:p>
        </w:tc>
        <w:tc>
          <w:tcPr>
            <w:tcW w:w="0" w:type="auto"/>
          </w:tcPr>
          <w:p w:rsidR="00946E39" w:rsidRDefault="00E557B5">
            <w:pPr>
              <w:pStyle w:val="TableBodyText"/>
            </w:pPr>
            <w:r>
              <w:t>The last time the file was written.</w:t>
            </w:r>
          </w:p>
        </w:tc>
      </w:tr>
      <w:tr w:rsidR="00946E39" w:rsidTr="00946E39">
        <w:tc>
          <w:tcPr>
            <w:tcW w:w="0" w:type="auto"/>
          </w:tcPr>
          <w:p w:rsidR="00946E39" w:rsidRDefault="00E557B5">
            <w:pPr>
              <w:pStyle w:val="TableBodyText"/>
            </w:pPr>
            <w:r>
              <w:t>System.DateCreated</w:t>
            </w:r>
          </w:p>
          <w:p w:rsidR="00946E39" w:rsidRDefault="00E557B5">
            <w:pPr>
              <w:pStyle w:val="TableBodyText"/>
            </w:pPr>
            <w:r>
              <w:t>0x0000000F</w:t>
            </w:r>
          </w:p>
        </w:tc>
        <w:tc>
          <w:tcPr>
            <w:tcW w:w="0" w:type="auto"/>
          </w:tcPr>
          <w:p w:rsidR="00946E39" w:rsidRDefault="00E557B5">
            <w:pPr>
              <w:pStyle w:val="TableBodyText"/>
            </w:pPr>
            <w:r>
              <w:t>VT_FILETIME</w:t>
            </w:r>
          </w:p>
        </w:tc>
        <w:tc>
          <w:tcPr>
            <w:tcW w:w="0" w:type="auto"/>
          </w:tcPr>
          <w:p w:rsidR="00946E39" w:rsidRDefault="00E557B5">
            <w:pPr>
              <w:pStyle w:val="TableBodyText"/>
            </w:pPr>
            <w:r>
              <w:t>The time the file was created.</w:t>
            </w:r>
          </w:p>
        </w:tc>
      </w:tr>
      <w:tr w:rsidR="00946E39" w:rsidTr="00946E39">
        <w:tc>
          <w:tcPr>
            <w:tcW w:w="0" w:type="auto"/>
          </w:tcPr>
          <w:p w:rsidR="00946E39" w:rsidRDefault="00E557B5">
            <w:pPr>
              <w:pStyle w:val="TableBodyText"/>
            </w:pPr>
            <w:r>
              <w:t>System.DateAccessed</w:t>
            </w:r>
          </w:p>
          <w:p w:rsidR="00946E39" w:rsidRDefault="00E557B5">
            <w:pPr>
              <w:pStyle w:val="TableBodyText"/>
            </w:pPr>
            <w:r>
              <w:t>0x00000010</w:t>
            </w:r>
          </w:p>
        </w:tc>
        <w:tc>
          <w:tcPr>
            <w:tcW w:w="0" w:type="auto"/>
          </w:tcPr>
          <w:p w:rsidR="00946E39" w:rsidRDefault="00E557B5">
            <w:pPr>
              <w:pStyle w:val="TableBodyText"/>
            </w:pPr>
            <w:r>
              <w:t>VT_FILETIME</w:t>
            </w:r>
          </w:p>
        </w:tc>
        <w:tc>
          <w:tcPr>
            <w:tcW w:w="0" w:type="auto"/>
          </w:tcPr>
          <w:p w:rsidR="00946E39" w:rsidRDefault="00E557B5">
            <w:pPr>
              <w:pStyle w:val="TableBodyText"/>
            </w:pPr>
            <w:r>
              <w:t xml:space="preserve">The </w:t>
            </w:r>
            <w:r>
              <w:t>last time the file was accessed.</w:t>
            </w:r>
          </w:p>
        </w:tc>
      </w:tr>
      <w:tr w:rsidR="00946E39" w:rsidTr="00946E39">
        <w:tc>
          <w:tcPr>
            <w:tcW w:w="0" w:type="auto"/>
          </w:tcPr>
          <w:p w:rsidR="00946E39" w:rsidRDefault="00E557B5">
            <w:pPr>
              <w:pStyle w:val="TableBodyText"/>
            </w:pPr>
            <w:r>
              <w:t>AllocSize</w:t>
            </w:r>
          </w:p>
          <w:p w:rsidR="00946E39" w:rsidRDefault="00E557B5">
            <w:pPr>
              <w:pStyle w:val="TableBodyText"/>
            </w:pPr>
            <w:r>
              <w:t>0x00000012</w:t>
            </w:r>
          </w:p>
        </w:tc>
        <w:tc>
          <w:tcPr>
            <w:tcW w:w="0" w:type="auto"/>
          </w:tcPr>
          <w:p w:rsidR="00946E39" w:rsidRDefault="00E557B5">
            <w:pPr>
              <w:pStyle w:val="TableBodyText"/>
            </w:pPr>
            <w:r>
              <w:t>VT_I8</w:t>
            </w:r>
          </w:p>
        </w:tc>
        <w:tc>
          <w:tcPr>
            <w:tcW w:w="0" w:type="auto"/>
          </w:tcPr>
          <w:p w:rsidR="00946E39" w:rsidRDefault="00E557B5">
            <w:pPr>
              <w:pStyle w:val="TableBodyText"/>
            </w:pPr>
            <w:r>
              <w:t>The size of the disk allocation for the file.</w:t>
            </w:r>
          </w:p>
        </w:tc>
      </w:tr>
      <w:tr w:rsidR="00946E39" w:rsidTr="00946E39">
        <w:tc>
          <w:tcPr>
            <w:tcW w:w="0" w:type="auto"/>
          </w:tcPr>
          <w:p w:rsidR="00946E39" w:rsidRDefault="00E557B5">
            <w:pPr>
              <w:pStyle w:val="TableBodyText"/>
            </w:pPr>
            <w:r>
              <w:t>ShortFilename</w:t>
            </w:r>
          </w:p>
          <w:p w:rsidR="00946E39" w:rsidRDefault="00E557B5">
            <w:pPr>
              <w:pStyle w:val="TableBodyText"/>
            </w:pPr>
            <w:r>
              <w:t>0x00000014</w:t>
            </w:r>
          </w:p>
        </w:tc>
        <w:tc>
          <w:tcPr>
            <w:tcW w:w="0" w:type="auto"/>
          </w:tcPr>
          <w:p w:rsidR="00946E39" w:rsidRDefault="00E557B5">
            <w:pPr>
              <w:pStyle w:val="TableBodyText"/>
            </w:pPr>
            <w:r>
              <w:t>VT_LPWSTR</w:t>
            </w:r>
          </w:p>
        </w:tc>
        <w:tc>
          <w:tcPr>
            <w:tcW w:w="0" w:type="auto"/>
          </w:tcPr>
          <w:p w:rsidR="00946E39" w:rsidRDefault="00E557B5">
            <w:pPr>
              <w:pStyle w:val="TableBodyText"/>
            </w:pPr>
            <w:r>
              <w:t>The short (8.3) file name.</w:t>
            </w:r>
          </w:p>
        </w:tc>
      </w:tr>
    </w:tbl>
    <w:p w:rsidR="00946E39" w:rsidRDefault="00E557B5">
      <w:r>
        <w:t xml:space="preserve"> The following table lists the attribute flag values for the Attrib property.</w:t>
      </w:r>
    </w:p>
    <w:tbl>
      <w:tblPr>
        <w:tblStyle w:val="Table-ShadedHeader"/>
        <w:tblW w:w="0" w:type="auto"/>
        <w:tblLook w:val="04A0" w:firstRow="1" w:lastRow="0" w:firstColumn="1" w:lastColumn="0" w:noHBand="0" w:noVBand="1"/>
      </w:tblPr>
      <w:tblGrid>
        <w:gridCol w:w="3045"/>
        <w:gridCol w:w="6430"/>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Attribu</w:t>
            </w:r>
            <w:r>
              <w:t>te/Value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FILE_ATTRIBUTE_READONLY</w:t>
            </w:r>
          </w:p>
          <w:p w:rsidR="00946E39" w:rsidRDefault="00E557B5">
            <w:pPr>
              <w:pStyle w:val="TableBodyText"/>
            </w:pPr>
            <w:r>
              <w:t>0x00000001</w:t>
            </w:r>
          </w:p>
        </w:tc>
        <w:tc>
          <w:tcPr>
            <w:tcW w:w="0" w:type="auto"/>
          </w:tcPr>
          <w:p w:rsidR="00946E39" w:rsidRDefault="00E557B5">
            <w:pPr>
              <w:pStyle w:val="TableBodyText"/>
            </w:pPr>
            <w:r>
              <w:t xml:space="preserve">The file or directory is read-only. </w:t>
            </w:r>
          </w:p>
          <w:p w:rsidR="00946E39" w:rsidRDefault="00E557B5">
            <w:pPr>
              <w:pStyle w:val="TableBodyText"/>
            </w:pPr>
            <w:r>
              <w:t>Applications can read the file but cannot write to it or delete it.</w:t>
            </w:r>
          </w:p>
          <w:p w:rsidR="00946E39" w:rsidRDefault="00E557B5">
            <w:pPr>
              <w:pStyle w:val="TableBodyText"/>
            </w:pPr>
            <w:r>
              <w:t xml:space="preserve">For a directory, applications cannot delete it. </w:t>
            </w:r>
          </w:p>
        </w:tc>
      </w:tr>
      <w:tr w:rsidR="00946E39" w:rsidTr="00946E39">
        <w:tc>
          <w:tcPr>
            <w:tcW w:w="0" w:type="auto"/>
          </w:tcPr>
          <w:p w:rsidR="00946E39" w:rsidRDefault="00E557B5">
            <w:pPr>
              <w:pStyle w:val="TableBodyText"/>
            </w:pPr>
            <w:r>
              <w:t>FILE_ATTRIBUTE_HIDDEN</w:t>
            </w:r>
          </w:p>
          <w:p w:rsidR="00946E39" w:rsidRDefault="00E557B5">
            <w:pPr>
              <w:pStyle w:val="TableBodyText"/>
            </w:pPr>
            <w:r>
              <w:t>0x00000002</w:t>
            </w:r>
          </w:p>
        </w:tc>
        <w:tc>
          <w:tcPr>
            <w:tcW w:w="0" w:type="auto"/>
          </w:tcPr>
          <w:p w:rsidR="00946E39" w:rsidRDefault="00E557B5">
            <w:pPr>
              <w:pStyle w:val="TableBodyText"/>
            </w:pPr>
            <w:r>
              <w:t xml:space="preserve">The file or directory is hidden. </w:t>
            </w:r>
          </w:p>
          <w:p w:rsidR="00946E39" w:rsidRDefault="00E557B5">
            <w:pPr>
              <w:pStyle w:val="TableBodyText"/>
            </w:pPr>
            <w:r>
              <w:t xml:space="preserve">It is not included in an ordinary directory listing. </w:t>
            </w:r>
          </w:p>
        </w:tc>
      </w:tr>
      <w:tr w:rsidR="00946E39" w:rsidTr="00946E39">
        <w:tc>
          <w:tcPr>
            <w:tcW w:w="0" w:type="auto"/>
          </w:tcPr>
          <w:p w:rsidR="00946E39" w:rsidRDefault="00E557B5">
            <w:pPr>
              <w:pStyle w:val="TableBodyText"/>
            </w:pPr>
            <w:r>
              <w:t>FILE_ATTRIBUTE_SYSTEM</w:t>
            </w:r>
          </w:p>
          <w:p w:rsidR="00946E39" w:rsidRDefault="00E557B5">
            <w:pPr>
              <w:pStyle w:val="TableBodyText"/>
            </w:pPr>
            <w:r>
              <w:t>0x00000004</w:t>
            </w:r>
          </w:p>
        </w:tc>
        <w:tc>
          <w:tcPr>
            <w:tcW w:w="0" w:type="auto"/>
          </w:tcPr>
          <w:p w:rsidR="00946E39" w:rsidRDefault="00E557B5">
            <w:pPr>
              <w:pStyle w:val="TableBodyText"/>
            </w:pPr>
            <w:r>
              <w:t>The file or directory is part of the operating system, or is used exclusively by the operating system.</w:t>
            </w:r>
          </w:p>
        </w:tc>
      </w:tr>
      <w:tr w:rsidR="00946E39" w:rsidTr="00946E39">
        <w:tc>
          <w:tcPr>
            <w:tcW w:w="0" w:type="auto"/>
          </w:tcPr>
          <w:p w:rsidR="00946E39" w:rsidRDefault="00E557B5">
            <w:pPr>
              <w:pStyle w:val="TableBodyText"/>
            </w:pPr>
            <w:r>
              <w:t xml:space="preserve">FILE_ATTRIBUTE_DIRECTORY </w:t>
            </w:r>
          </w:p>
          <w:p w:rsidR="00946E39" w:rsidRDefault="00E557B5">
            <w:pPr>
              <w:pStyle w:val="TableBodyText"/>
            </w:pPr>
            <w:r>
              <w:t>0x00</w:t>
            </w:r>
            <w:r>
              <w:t>000010</w:t>
            </w:r>
          </w:p>
        </w:tc>
        <w:tc>
          <w:tcPr>
            <w:tcW w:w="0" w:type="auto"/>
          </w:tcPr>
          <w:p w:rsidR="00946E39" w:rsidRDefault="00E557B5">
            <w:pPr>
              <w:pStyle w:val="TableBodyText"/>
            </w:pPr>
            <w:r>
              <w:t>The handle identifies a directory.</w:t>
            </w:r>
          </w:p>
        </w:tc>
      </w:tr>
      <w:tr w:rsidR="00946E39" w:rsidTr="00946E39">
        <w:tc>
          <w:tcPr>
            <w:tcW w:w="0" w:type="auto"/>
          </w:tcPr>
          <w:p w:rsidR="00946E39" w:rsidRDefault="00E557B5">
            <w:pPr>
              <w:pStyle w:val="TableBodyText"/>
            </w:pPr>
            <w:r>
              <w:t xml:space="preserve">FILE_ATTRIBUTE_ARCHIVE </w:t>
            </w:r>
          </w:p>
          <w:p w:rsidR="00946E39" w:rsidRDefault="00E557B5">
            <w:pPr>
              <w:pStyle w:val="TableBodyText"/>
            </w:pPr>
            <w:r>
              <w:t>0x00000020</w:t>
            </w:r>
          </w:p>
        </w:tc>
        <w:tc>
          <w:tcPr>
            <w:tcW w:w="0" w:type="auto"/>
          </w:tcPr>
          <w:p w:rsidR="00946E39" w:rsidRDefault="00E557B5">
            <w:pPr>
              <w:pStyle w:val="TableBodyText"/>
            </w:pPr>
            <w:r>
              <w:t xml:space="preserve">The file or directory is an archive file. </w:t>
            </w:r>
          </w:p>
          <w:p w:rsidR="00946E39" w:rsidRDefault="00E557B5">
            <w:pPr>
              <w:pStyle w:val="TableBodyText"/>
            </w:pPr>
            <w:r>
              <w:t xml:space="preserve">Applications use this attribute to mark files for backup or removal. </w:t>
            </w:r>
          </w:p>
        </w:tc>
      </w:tr>
      <w:tr w:rsidR="00946E39" w:rsidTr="00946E39">
        <w:tc>
          <w:tcPr>
            <w:tcW w:w="0" w:type="auto"/>
          </w:tcPr>
          <w:p w:rsidR="00946E39" w:rsidRDefault="00E557B5">
            <w:pPr>
              <w:pStyle w:val="TableBodyText"/>
            </w:pPr>
            <w:r>
              <w:t xml:space="preserve">FILE_ATTRIBUTE_NORMAL </w:t>
            </w:r>
          </w:p>
          <w:p w:rsidR="00946E39" w:rsidRDefault="00E557B5">
            <w:pPr>
              <w:pStyle w:val="TableBodyText"/>
            </w:pPr>
            <w:r>
              <w:t>0x00000080</w:t>
            </w:r>
          </w:p>
        </w:tc>
        <w:tc>
          <w:tcPr>
            <w:tcW w:w="0" w:type="auto"/>
          </w:tcPr>
          <w:p w:rsidR="00946E39" w:rsidRDefault="00E557B5">
            <w:pPr>
              <w:pStyle w:val="TableBodyText"/>
            </w:pPr>
            <w:r>
              <w:t xml:space="preserve">The file or directory does not have another attribute set. </w:t>
            </w:r>
          </w:p>
          <w:p w:rsidR="00946E39" w:rsidRDefault="00E557B5">
            <w:pPr>
              <w:pStyle w:val="TableBodyText"/>
            </w:pPr>
            <w:r>
              <w:t xml:space="preserve">This attribute is valid only if used alone. </w:t>
            </w:r>
          </w:p>
        </w:tc>
      </w:tr>
      <w:tr w:rsidR="00946E39" w:rsidTr="00946E39">
        <w:tc>
          <w:tcPr>
            <w:tcW w:w="0" w:type="auto"/>
          </w:tcPr>
          <w:p w:rsidR="00946E39" w:rsidRDefault="00E557B5">
            <w:pPr>
              <w:pStyle w:val="TableBodyText"/>
            </w:pPr>
            <w:r>
              <w:t xml:space="preserve">FILE_ATTRIBUTE_TEMPORARY </w:t>
            </w:r>
          </w:p>
          <w:p w:rsidR="00946E39" w:rsidRDefault="00E557B5">
            <w:pPr>
              <w:pStyle w:val="TableBodyText"/>
            </w:pPr>
            <w:r>
              <w:t>0x00000100</w:t>
            </w:r>
          </w:p>
        </w:tc>
        <w:tc>
          <w:tcPr>
            <w:tcW w:w="0" w:type="auto"/>
          </w:tcPr>
          <w:p w:rsidR="00946E39" w:rsidRDefault="00E557B5">
            <w:pPr>
              <w:pStyle w:val="TableBodyText"/>
            </w:pPr>
            <w:r>
              <w:t xml:space="preserve">The file is being used for temporary storage. </w:t>
            </w:r>
          </w:p>
          <w:p w:rsidR="00946E39" w:rsidRDefault="00E557B5">
            <w:pPr>
              <w:pStyle w:val="TableBodyText"/>
            </w:pPr>
            <w:r>
              <w:t>File systems avoid writing data back to mass storage if sufficient</w:t>
            </w:r>
            <w:r>
              <w:t xml:space="preserve"> cache memory is available, because often the application deletes the temporary file shortly after the handle is closed. In that case, the system can entirely avoid writing the data. Otherwise, the data is written after the handle is closed. </w:t>
            </w:r>
          </w:p>
        </w:tc>
      </w:tr>
      <w:tr w:rsidR="00946E39" w:rsidTr="00946E39">
        <w:tc>
          <w:tcPr>
            <w:tcW w:w="0" w:type="auto"/>
          </w:tcPr>
          <w:p w:rsidR="00946E39" w:rsidRDefault="00E557B5">
            <w:pPr>
              <w:pStyle w:val="TableBodyText"/>
            </w:pPr>
            <w:r>
              <w:t>FILE_ATTRIBU</w:t>
            </w:r>
            <w:r>
              <w:t xml:space="preserve">TE_SPARSE_FILE </w:t>
            </w:r>
          </w:p>
          <w:p w:rsidR="00946E39" w:rsidRDefault="00E557B5">
            <w:pPr>
              <w:pStyle w:val="TableBodyText"/>
            </w:pPr>
            <w:r>
              <w:t>0x00000200</w:t>
            </w:r>
          </w:p>
        </w:tc>
        <w:tc>
          <w:tcPr>
            <w:tcW w:w="0" w:type="auto"/>
          </w:tcPr>
          <w:p w:rsidR="00946E39" w:rsidRDefault="00E557B5">
            <w:pPr>
              <w:pStyle w:val="TableBodyText"/>
            </w:pPr>
            <w:r>
              <w:t>The file is a sparse file.</w:t>
            </w:r>
          </w:p>
        </w:tc>
      </w:tr>
      <w:tr w:rsidR="00946E39" w:rsidTr="00946E39">
        <w:tc>
          <w:tcPr>
            <w:tcW w:w="0" w:type="auto"/>
          </w:tcPr>
          <w:p w:rsidR="00946E39" w:rsidRDefault="00E557B5">
            <w:pPr>
              <w:pStyle w:val="TableBodyText"/>
            </w:pPr>
            <w:r>
              <w:t xml:space="preserve">FILE_ATTRIBUTE_REPARSE_POINT </w:t>
            </w:r>
          </w:p>
          <w:p w:rsidR="00946E39" w:rsidRDefault="00E557B5">
            <w:pPr>
              <w:pStyle w:val="TableBodyText"/>
            </w:pPr>
            <w:r>
              <w:t>0x00000400</w:t>
            </w:r>
          </w:p>
        </w:tc>
        <w:tc>
          <w:tcPr>
            <w:tcW w:w="0" w:type="auto"/>
          </w:tcPr>
          <w:p w:rsidR="00946E39" w:rsidRDefault="00E557B5">
            <w:pPr>
              <w:pStyle w:val="TableBodyText"/>
            </w:pPr>
            <w:r>
              <w:t>The file or directory has an associated reparse point.</w:t>
            </w:r>
          </w:p>
        </w:tc>
      </w:tr>
      <w:tr w:rsidR="00946E39" w:rsidTr="00946E39">
        <w:tc>
          <w:tcPr>
            <w:tcW w:w="0" w:type="auto"/>
          </w:tcPr>
          <w:p w:rsidR="00946E39" w:rsidRDefault="00E557B5">
            <w:pPr>
              <w:pStyle w:val="TableBodyText"/>
            </w:pPr>
            <w:r>
              <w:t xml:space="preserve">FILE_ATTRIBUTE_COMPRESSED </w:t>
            </w:r>
          </w:p>
          <w:p w:rsidR="00946E39" w:rsidRDefault="00E557B5">
            <w:pPr>
              <w:pStyle w:val="TableBodyText"/>
            </w:pPr>
            <w:r>
              <w:t>0x00000800</w:t>
            </w:r>
          </w:p>
        </w:tc>
        <w:tc>
          <w:tcPr>
            <w:tcW w:w="0" w:type="auto"/>
          </w:tcPr>
          <w:p w:rsidR="00946E39" w:rsidRDefault="00E557B5">
            <w:pPr>
              <w:pStyle w:val="TableBodyText"/>
            </w:pPr>
            <w:r>
              <w:t xml:space="preserve">The file or directory is compressed. </w:t>
            </w:r>
          </w:p>
          <w:p w:rsidR="00946E39" w:rsidRDefault="00E557B5">
            <w:pPr>
              <w:pStyle w:val="TableBodyText"/>
            </w:pPr>
            <w:r>
              <w:t xml:space="preserve">For a file, this means that all the data in the file is compressed. </w:t>
            </w:r>
          </w:p>
          <w:p w:rsidR="00946E39" w:rsidRDefault="00E557B5">
            <w:pPr>
              <w:pStyle w:val="TableBodyText"/>
            </w:pPr>
            <w:r>
              <w:t xml:space="preserve">For a directory, this means that compression is the default for newly created files and subdirectories. </w:t>
            </w:r>
          </w:p>
        </w:tc>
      </w:tr>
      <w:tr w:rsidR="00946E39" w:rsidTr="00946E39">
        <w:tc>
          <w:tcPr>
            <w:tcW w:w="0" w:type="auto"/>
          </w:tcPr>
          <w:p w:rsidR="00946E39" w:rsidRDefault="00E557B5">
            <w:pPr>
              <w:pStyle w:val="TableBodyText"/>
            </w:pPr>
            <w:r>
              <w:t xml:space="preserve">FILE_ATTRIBUTE_OFFLINE </w:t>
            </w:r>
          </w:p>
          <w:p w:rsidR="00946E39" w:rsidRDefault="00E557B5">
            <w:pPr>
              <w:pStyle w:val="TableBodyText"/>
            </w:pPr>
            <w:r>
              <w:t>0x00001000</w:t>
            </w:r>
          </w:p>
        </w:tc>
        <w:tc>
          <w:tcPr>
            <w:tcW w:w="0" w:type="auto"/>
          </w:tcPr>
          <w:p w:rsidR="00946E39" w:rsidRDefault="00E557B5">
            <w:pPr>
              <w:pStyle w:val="TableBodyText"/>
            </w:pPr>
            <w:r>
              <w:t>The data of the file is not immediately availa</w:t>
            </w:r>
            <w:r>
              <w:t xml:space="preserve">ble. </w:t>
            </w:r>
          </w:p>
          <w:p w:rsidR="00946E39" w:rsidRDefault="00E557B5">
            <w:pPr>
              <w:pStyle w:val="TableBodyText"/>
            </w:pPr>
            <w:r>
              <w:t>This attribute indicates that the file data has been physically moved to offline storage.</w:t>
            </w:r>
          </w:p>
          <w:p w:rsidR="00946E39" w:rsidRDefault="00E557B5">
            <w:pPr>
              <w:pStyle w:val="TableBodyText"/>
            </w:pPr>
            <w:r>
              <w:t xml:space="preserve">This attribute is used by Remote Storage, the hierarchical storage management software. Applications SHOULD NOT arbitrarily change this attribute. </w:t>
            </w:r>
          </w:p>
        </w:tc>
      </w:tr>
      <w:tr w:rsidR="00946E39" w:rsidTr="00946E39">
        <w:tc>
          <w:tcPr>
            <w:tcW w:w="0" w:type="auto"/>
          </w:tcPr>
          <w:p w:rsidR="00946E39" w:rsidRDefault="00E557B5">
            <w:pPr>
              <w:pStyle w:val="TableBodyText"/>
            </w:pPr>
            <w:r>
              <w:t>FILE_ATTRIB</w:t>
            </w:r>
            <w:r>
              <w:t xml:space="preserve">UTE_ENCRYPTED </w:t>
            </w:r>
          </w:p>
          <w:p w:rsidR="00946E39" w:rsidRDefault="00E557B5">
            <w:pPr>
              <w:pStyle w:val="TableBodyText"/>
            </w:pPr>
            <w:r>
              <w:t>0x00004000</w:t>
            </w:r>
          </w:p>
        </w:tc>
        <w:tc>
          <w:tcPr>
            <w:tcW w:w="0" w:type="auto"/>
          </w:tcPr>
          <w:p w:rsidR="00946E39" w:rsidRDefault="00E557B5">
            <w:pPr>
              <w:pStyle w:val="TableBodyText"/>
            </w:pPr>
            <w:r>
              <w:t>The file or directory is encrypted.</w:t>
            </w:r>
          </w:p>
          <w:p w:rsidR="00946E39" w:rsidRDefault="00E557B5">
            <w:pPr>
              <w:pStyle w:val="TableBodyText"/>
            </w:pPr>
            <w:r>
              <w:t>For a file, this means that all data in the file is encrypted.</w:t>
            </w:r>
          </w:p>
          <w:p w:rsidR="00946E39" w:rsidRDefault="00E557B5">
            <w:pPr>
              <w:pStyle w:val="TableBodyText"/>
            </w:pPr>
            <w:r>
              <w:t>For a directory, this means that encryption is the default for newly created files and subdirectories.</w:t>
            </w:r>
          </w:p>
        </w:tc>
      </w:tr>
      <w:tr w:rsidR="00946E39" w:rsidTr="00946E39">
        <w:tc>
          <w:tcPr>
            <w:tcW w:w="0" w:type="auto"/>
          </w:tcPr>
          <w:p w:rsidR="00946E39" w:rsidRDefault="00E557B5">
            <w:pPr>
              <w:pStyle w:val="TableBodyText"/>
            </w:pPr>
            <w:r>
              <w:t xml:space="preserve">FILE_ATTRIBUTE_VIRTUAL </w:t>
            </w:r>
          </w:p>
          <w:p w:rsidR="00946E39" w:rsidRDefault="00E557B5">
            <w:pPr>
              <w:pStyle w:val="TableBodyText"/>
            </w:pPr>
            <w:r>
              <w:t>0x0</w:t>
            </w:r>
            <w:r>
              <w:t>0010000</w:t>
            </w:r>
          </w:p>
        </w:tc>
        <w:tc>
          <w:tcPr>
            <w:tcW w:w="0" w:type="auto"/>
          </w:tcPr>
          <w:p w:rsidR="00946E39" w:rsidRDefault="00E557B5">
            <w:pPr>
              <w:pStyle w:val="TableBodyText"/>
            </w:pPr>
            <w:r>
              <w:t>A file is a virtual file.</w:t>
            </w:r>
          </w:p>
        </w:tc>
      </w:tr>
    </w:tbl>
    <w:p w:rsidR="00946E39" w:rsidRDefault="00E557B5">
      <w:r>
        <w:t>Property Sets for Documents</w:t>
      </w:r>
    </w:p>
    <w:p w:rsidR="00946E39" w:rsidRDefault="00E557B5">
      <w:pPr>
        <w:pStyle w:val="Code"/>
      </w:pPr>
      <w:r>
        <w:t>#define  DocPropSetGuid      \</w:t>
      </w:r>
    </w:p>
    <w:p w:rsidR="00946E39" w:rsidRDefault="00E557B5">
      <w:pPr>
        <w:pStyle w:val="Code"/>
      </w:pPr>
      <w:r>
        <w:t>{0xf29f85e0,0x4ff9,0x1068,0xab,0x91,0x08,0x00,0x2b,0x27,0xb3,0xd9}</w:t>
      </w:r>
    </w:p>
    <w:tbl>
      <w:tblPr>
        <w:tblStyle w:val="Table-ShadedHeader"/>
        <w:tblW w:w="0" w:type="auto"/>
        <w:tblLook w:val="04A0" w:firstRow="1" w:lastRow="0" w:firstColumn="1" w:lastColumn="0" w:noHBand="0" w:noVBand="1"/>
      </w:tblPr>
      <w:tblGrid>
        <w:gridCol w:w="3079"/>
        <w:gridCol w:w="1292"/>
        <w:gridCol w:w="422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System.Title</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title of the document.</w:t>
            </w:r>
          </w:p>
        </w:tc>
      </w:tr>
      <w:tr w:rsidR="00946E39" w:rsidTr="00946E39">
        <w:tc>
          <w:tcPr>
            <w:tcW w:w="0" w:type="auto"/>
          </w:tcPr>
          <w:p w:rsidR="00946E39" w:rsidRDefault="00E557B5">
            <w:pPr>
              <w:pStyle w:val="TableBodyText"/>
            </w:pPr>
            <w:r>
              <w:t>System.Subject</w:t>
            </w:r>
          </w:p>
          <w:p w:rsidR="00946E39" w:rsidRDefault="00E557B5">
            <w:pPr>
              <w:pStyle w:val="TableBodyText"/>
            </w:pPr>
            <w:r>
              <w:t>0x00000003</w:t>
            </w:r>
          </w:p>
        </w:tc>
        <w:tc>
          <w:tcPr>
            <w:tcW w:w="0" w:type="auto"/>
          </w:tcPr>
          <w:p w:rsidR="00946E39" w:rsidRDefault="00E557B5">
            <w:pPr>
              <w:pStyle w:val="TableBodyText"/>
            </w:pPr>
            <w:r>
              <w:t>VT_LPWSTR</w:t>
            </w:r>
          </w:p>
        </w:tc>
        <w:tc>
          <w:tcPr>
            <w:tcW w:w="0" w:type="auto"/>
          </w:tcPr>
          <w:p w:rsidR="00946E39" w:rsidRDefault="00E557B5">
            <w:pPr>
              <w:pStyle w:val="TableBodyText"/>
            </w:pPr>
            <w:r>
              <w:t>The subject of the document.</w:t>
            </w:r>
          </w:p>
        </w:tc>
      </w:tr>
      <w:tr w:rsidR="00946E39" w:rsidTr="00946E39">
        <w:tc>
          <w:tcPr>
            <w:tcW w:w="0" w:type="auto"/>
          </w:tcPr>
          <w:p w:rsidR="00946E39" w:rsidRDefault="00E557B5">
            <w:pPr>
              <w:pStyle w:val="TableBodyText"/>
            </w:pPr>
            <w:r>
              <w:t>System.Author</w:t>
            </w:r>
          </w:p>
          <w:p w:rsidR="00946E39" w:rsidRDefault="00E557B5">
            <w:pPr>
              <w:pStyle w:val="TableBodyText"/>
            </w:pPr>
            <w:r>
              <w:t>0x00000004</w:t>
            </w:r>
          </w:p>
        </w:tc>
        <w:tc>
          <w:tcPr>
            <w:tcW w:w="0" w:type="auto"/>
          </w:tcPr>
          <w:p w:rsidR="00946E39" w:rsidRDefault="00E557B5">
            <w:pPr>
              <w:pStyle w:val="TableBodyText"/>
            </w:pPr>
            <w:r>
              <w:t xml:space="preserve">VT_LPWSTR </w:t>
            </w:r>
          </w:p>
        </w:tc>
        <w:tc>
          <w:tcPr>
            <w:tcW w:w="0" w:type="auto"/>
          </w:tcPr>
          <w:p w:rsidR="00946E39" w:rsidRDefault="00E557B5">
            <w:pPr>
              <w:pStyle w:val="TableBodyText"/>
            </w:pPr>
            <w:r>
              <w:t>The author of the document.</w:t>
            </w:r>
          </w:p>
        </w:tc>
      </w:tr>
      <w:tr w:rsidR="00946E39" w:rsidTr="00946E39">
        <w:tc>
          <w:tcPr>
            <w:tcW w:w="0" w:type="auto"/>
          </w:tcPr>
          <w:p w:rsidR="00946E39" w:rsidRDefault="00E557B5">
            <w:pPr>
              <w:pStyle w:val="TableBodyText"/>
            </w:pPr>
            <w:r>
              <w:t>System.Keywords</w:t>
            </w:r>
          </w:p>
          <w:p w:rsidR="00946E39" w:rsidRDefault="00E557B5">
            <w:pPr>
              <w:pStyle w:val="TableBodyText"/>
            </w:pPr>
            <w:r>
              <w:t>0x00000005</w:t>
            </w:r>
          </w:p>
        </w:tc>
        <w:tc>
          <w:tcPr>
            <w:tcW w:w="0" w:type="auto"/>
          </w:tcPr>
          <w:p w:rsidR="00946E39" w:rsidRDefault="00E557B5">
            <w:pPr>
              <w:pStyle w:val="TableBodyText"/>
            </w:pPr>
            <w:r>
              <w:t>VT_LPWSTR</w:t>
            </w:r>
          </w:p>
        </w:tc>
        <w:tc>
          <w:tcPr>
            <w:tcW w:w="0" w:type="auto"/>
          </w:tcPr>
          <w:p w:rsidR="00946E39" w:rsidRDefault="00E557B5">
            <w:pPr>
              <w:pStyle w:val="TableBodyText"/>
            </w:pPr>
            <w:r>
              <w:t>The document keywords.</w:t>
            </w:r>
          </w:p>
        </w:tc>
      </w:tr>
      <w:tr w:rsidR="00946E39" w:rsidTr="00946E39">
        <w:tc>
          <w:tcPr>
            <w:tcW w:w="0" w:type="auto"/>
          </w:tcPr>
          <w:p w:rsidR="00946E39" w:rsidRDefault="00E557B5">
            <w:pPr>
              <w:pStyle w:val="TableBodyText"/>
            </w:pPr>
            <w:r>
              <w:t>System.Comment</w:t>
            </w:r>
          </w:p>
          <w:p w:rsidR="00946E39" w:rsidRDefault="00E557B5">
            <w:pPr>
              <w:pStyle w:val="TableBodyText"/>
            </w:pPr>
            <w:r>
              <w:t>0x00000006</w:t>
            </w:r>
          </w:p>
        </w:tc>
        <w:tc>
          <w:tcPr>
            <w:tcW w:w="0" w:type="auto"/>
          </w:tcPr>
          <w:p w:rsidR="00946E39" w:rsidRDefault="00E557B5">
            <w:pPr>
              <w:pStyle w:val="TableBodyText"/>
            </w:pPr>
            <w:r>
              <w:t>VT_LPWSTR</w:t>
            </w:r>
          </w:p>
        </w:tc>
        <w:tc>
          <w:tcPr>
            <w:tcW w:w="0" w:type="auto"/>
          </w:tcPr>
          <w:p w:rsidR="00946E39" w:rsidRDefault="00E557B5">
            <w:pPr>
              <w:pStyle w:val="TableBodyText"/>
            </w:pPr>
            <w:r>
              <w:t xml:space="preserve">Comments about the </w:t>
            </w:r>
            <w:r>
              <w:t>document.</w:t>
            </w:r>
          </w:p>
        </w:tc>
      </w:tr>
      <w:tr w:rsidR="00946E39" w:rsidTr="00946E39">
        <w:tc>
          <w:tcPr>
            <w:tcW w:w="0" w:type="auto"/>
          </w:tcPr>
          <w:p w:rsidR="00946E39" w:rsidRDefault="00E557B5">
            <w:pPr>
              <w:pStyle w:val="TableBodyText"/>
            </w:pPr>
            <w:r>
              <w:t>DocTemplate</w:t>
            </w:r>
          </w:p>
          <w:p w:rsidR="00946E39" w:rsidRDefault="00E557B5">
            <w:pPr>
              <w:pStyle w:val="TableBodyText"/>
            </w:pPr>
            <w:r>
              <w:t>0x00000007</w:t>
            </w:r>
          </w:p>
        </w:tc>
        <w:tc>
          <w:tcPr>
            <w:tcW w:w="0" w:type="auto"/>
          </w:tcPr>
          <w:p w:rsidR="00946E39" w:rsidRDefault="00E557B5">
            <w:pPr>
              <w:pStyle w:val="TableBodyText"/>
            </w:pPr>
            <w:r>
              <w:t>VT_LPWSTR</w:t>
            </w:r>
          </w:p>
        </w:tc>
        <w:tc>
          <w:tcPr>
            <w:tcW w:w="0" w:type="auto"/>
          </w:tcPr>
          <w:p w:rsidR="00946E39" w:rsidRDefault="00E557B5">
            <w:pPr>
              <w:pStyle w:val="TableBodyText"/>
            </w:pPr>
            <w:r>
              <w:t>The name of the template for the document.</w:t>
            </w:r>
          </w:p>
        </w:tc>
      </w:tr>
      <w:tr w:rsidR="00946E39" w:rsidTr="00946E39">
        <w:tc>
          <w:tcPr>
            <w:tcW w:w="0" w:type="auto"/>
          </w:tcPr>
          <w:p w:rsidR="00946E39" w:rsidRDefault="00E557B5">
            <w:pPr>
              <w:pStyle w:val="TableBodyText"/>
            </w:pPr>
            <w:r>
              <w:t>System.Document.LastAuthor</w:t>
            </w:r>
          </w:p>
          <w:p w:rsidR="00946E39" w:rsidRDefault="00E557B5">
            <w:pPr>
              <w:pStyle w:val="TableBodyText"/>
            </w:pPr>
            <w:r>
              <w:t>0x00000008</w:t>
            </w:r>
          </w:p>
        </w:tc>
        <w:tc>
          <w:tcPr>
            <w:tcW w:w="0" w:type="auto"/>
          </w:tcPr>
          <w:p w:rsidR="00946E39" w:rsidRDefault="00E557B5">
            <w:pPr>
              <w:pStyle w:val="TableBodyText"/>
            </w:pPr>
            <w:r>
              <w:t>VT_LPWSTR</w:t>
            </w:r>
          </w:p>
        </w:tc>
        <w:tc>
          <w:tcPr>
            <w:tcW w:w="0" w:type="auto"/>
          </w:tcPr>
          <w:p w:rsidR="00946E39" w:rsidRDefault="00E557B5">
            <w:pPr>
              <w:pStyle w:val="TableBodyText"/>
            </w:pPr>
            <w:r>
              <w:t>The most recent user who edited document.</w:t>
            </w:r>
          </w:p>
        </w:tc>
      </w:tr>
      <w:tr w:rsidR="00946E39" w:rsidTr="00946E39">
        <w:tc>
          <w:tcPr>
            <w:tcW w:w="0" w:type="auto"/>
          </w:tcPr>
          <w:p w:rsidR="00946E39" w:rsidRDefault="00E557B5">
            <w:pPr>
              <w:pStyle w:val="TableBodyText"/>
            </w:pPr>
            <w:r>
              <w:t>System.Document.RevisionNumber</w:t>
            </w:r>
          </w:p>
          <w:p w:rsidR="00946E39" w:rsidRDefault="00E557B5">
            <w:pPr>
              <w:pStyle w:val="TableBodyText"/>
            </w:pPr>
            <w:r>
              <w:t>0x00000009</w:t>
            </w:r>
          </w:p>
        </w:tc>
        <w:tc>
          <w:tcPr>
            <w:tcW w:w="0" w:type="auto"/>
          </w:tcPr>
          <w:p w:rsidR="00946E39" w:rsidRDefault="00E557B5">
            <w:pPr>
              <w:pStyle w:val="TableBodyText"/>
            </w:pPr>
            <w:r>
              <w:t>VT_LPWSTR</w:t>
            </w:r>
          </w:p>
        </w:tc>
        <w:tc>
          <w:tcPr>
            <w:tcW w:w="0" w:type="auto"/>
          </w:tcPr>
          <w:p w:rsidR="00946E39" w:rsidRDefault="00E557B5">
            <w:pPr>
              <w:pStyle w:val="TableBodyText"/>
            </w:pPr>
            <w:r>
              <w:t xml:space="preserve">The current version </w:t>
            </w:r>
            <w:r>
              <w:t>number of the document.</w:t>
            </w:r>
          </w:p>
        </w:tc>
      </w:tr>
      <w:tr w:rsidR="00946E39" w:rsidTr="00946E39">
        <w:tc>
          <w:tcPr>
            <w:tcW w:w="0" w:type="auto"/>
          </w:tcPr>
          <w:p w:rsidR="00946E39" w:rsidRDefault="00E557B5">
            <w:pPr>
              <w:pStyle w:val="TableBodyText"/>
            </w:pPr>
            <w:r>
              <w:t>System.Document.DateCreated</w:t>
            </w:r>
          </w:p>
          <w:p w:rsidR="00946E39" w:rsidRDefault="00E557B5">
            <w:pPr>
              <w:pStyle w:val="TableBodyText"/>
            </w:pPr>
            <w:r>
              <w:t>0x0000000A</w:t>
            </w:r>
          </w:p>
        </w:tc>
        <w:tc>
          <w:tcPr>
            <w:tcW w:w="0" w:type="auto"/>
          </w:tcPr>
          <w:p w:rsidR="00946E39" w:rsidRDefault="00E557B5">
            <w:pPr>
              <w:pStyle w:val="TableBodyText"/>
            </w:pPr>
            <w:r>
              <w:t>VT_FILETIME</w:t>
            </w:r>
          </w:p>
        </w:tc>
        <w:tc>
          <w:tcPr>
            <w:tcW w:w="0" w:type="auto"/>
          </w:tcPr>
          <w:p w:rsidR="00946E39" w:rsidRDefault="00E557B5">
            <w:pPr>
              <w:pStyle w:val="TableBodyText"/>
            </w:pPr>
            <w:r>
              <w:t>The total time spent editing the document.</w:t>
            </w:r>
          </w:p>
        </w:tc>
      </w:tr>
      <w:tr w:rsidR="00946E39" w:rsidTr="00946E39">
        <w:tc>
          <w:tcPr>
            <w:tcW w:w="0" w:type="auto"/>
          </w:tcPr>
          <w:p w:rsidR="00946E39" w:rsidRDefault="00E557B5">
            <w:pPr>
              <w:pStyle w:val="TableBodyText"/>
            </w:pPr>
            <w:r>
              <w:t>System.Document.DatePrinted</w:t>
            </w:r>
          </w:p>
          <w:p w:rsidR="00946E39" w:rsidRDefault="00E557B5">
            <w:pPr>
              <w:pStyle w:val="TableBodyText"/>
            </w:pPr>
            <w:r>
              <w:t>0x0000000B</w:t>
            </w:r>
          </w:p>
        </w:tc>
        <w:tc>
          <w:tcPr>
            <w:tcW w:w="0" w:type="auto"/>
          </w:tcPr>
          <w:p w:rsidR="00946E39" w:rsidRDefault="00E557B5">
            <w:pPr>
              <w:pStyle w:val="TableBodyText"/>
            </w:pPr>
            <w:r>
              <w:t>VT_FILETIME</w:t>
            </w:r>
          </w:p>
        </w:tc>
        <w:tc>
          <w:tcPr>
            <w:tcW w:w="0" w:type="auto"/>
          </w:tcPr>
          <w:p w:rsidR="00946E39" w:rsidRDefault="00E557B5">
            <w:pPr>
              <w:pStyle w:val="TableBodyText"/>
            </w:pPr>
            <w:r>
              <w:t>The date the document was last printed.</w:t>
            </w:r>
          </w:p>
        </w:tc>
      </w:tr>
      <w:tr w:rsidR="00946E39" w:rsidTr="00946E39">
        <w:tc>
          <w:tcPr>
            <w:tcW w:w="0" w:type="auto"/>
          </w:tcPr>
          <w:p w:rsidR="00946E39" w:rsidRDefault="00E557B5">
            <w:pPr>
              <w:pStyle w:val="TableBodyText"/>
            </w:pPr>
            <w:r>
              <w:t>System.Document.DateCreated</w:t>
            </w:r>
          </w:p>
          <w:p w:rsidR="00946E39" w:rsidRDefault="00E557B5">
            <w:pPr>
              <w:pStyle w:val="TableBodyText"/>
            </w:pPr>
            <w:r>
              <w:t>0x0000000C</w:t>
            </w:r>
          </w:p>
        </w:tc>
        <w:tc>
          <w:tcPr>
            <w:tcW w:w="0" w:type="auto"/>
          </w:tcPr>
          <w:p w:rsidR="00946E39" w:rsidRDefault="00E557B5">
            <w:pPr>
              <w:pStyle w:val="TableBodyText"/>
            </w:pPr>
            <w:r>
              <w:t>VT_FI</w:t>
            </w:r>
            <w:r>
              <w:t>LETIME</w:t>
            </w:r>
          </w:p>
        </w:tc>
        <w:tc>
          <w:tcPr>
            <w:tcW w:w="0" w:type="auto"/>
          </w:tcPr>
          <w:p w:rsidR="00946E39" w:rsidRDefault="00E557B5">
            <w:pPr>
              <w:pStyle w:val="TableBodyText"/>
            </w:pPr>
            <w:r>
              <w:t>The date the document was created.</w:t>
            </w:r>
          </w:p>
        </w:tc>
      </w:tr>
      <w:tr w:rsidR="00946E39" w:rsidTr="00946E39">
        <w:tc>
          <w:tcPr>
            <w:tcW w:w="0" w:type="auto"/>
          </w:tcPr>
          <w:p w:rsidR="00946E39" w:rsidRDefault="00E557B5">
            <w:pPr>
              <w:pStyle w:val="TableBodyText"/>
            </w:pPr>
            <w:r>
              <w:t>System.Document.DateSaved</w:t>
            </w:r>
          </w:p>
          <w:p w:rsidR="00946E39" w:rsidRDefault="00E557B5">
            <w:pPr>
              <w:pStyle w:val="TableBodyText"/>
            </w:pPr>
            <w:r>
              <w:t>0x0000000D</w:t>
            </w:r>
          </w:p>
        </w:tc>
        <w:tc>
          <w:tcPr>
            <w:tcW w:w="0" w:type="auto"/>
          </w:tcPr>
          <w:p w:rsidR="00946E39" w:rsidRDefault="00E557B5">
            <w:pPr>
              <w:pStyle w:val="TableBodyText"/>
            </w:pPr>
            <w:r>
              <w:t>VT_FILETIME</w:t>
            </w:r>
          </w:p>
        </w:tc>
        <w:tc>
          <w:tcPr>
            <w:tcW w:w="0" w:type="auto"/>
          </w:tcPr>
          <w:p w:rsidR="00946E39" w:rsidRDefault="00E557B5">
            <w:pPr>
              <w:pStyle w:val="TableBodyText"/>
            </w:pPr>
            <w:r>
              <w:t>The date the document was last saved.</w:t>
            </w:r>
          </w:p>
        </w:tc>
      </w:tr>
      <w:tr w:rsidR="00946E39" w:rsidTr="00946E39">
        <w:tc>
          <w:tcPr>
            <w:tcW w:w="0" w:type="auto"/>
          </w:tcPr>
          <w:p w:rsidR="00946E39" w:rsidRDefault="00E557B5">
            <w:pPr>
              <w:pStyle w:val="TableBodyText"/>
            </w:pPr>
            <w:r>
              <w:t>System.Document.PageCount</w:t>
            </w:r>
          </w:p>
          <w:p w:rsidR="00946E39" w:rsidRDefault="00E557B5">
            <w:pPr>
              <w:pStyle w:val="TableBodyText"/>
            </w:pPr>
            <w:r>
              <w:t>0x0000000E</w:t>
            </w:r>
          </w:p>
        </w:tc>
        <w:tc>
          <w:tcPr>
            <w:tcW w:w="0" w:type="auto"/>
          </w:tcPr>
          <w:p w:rsidR="00946E39" w:rsidRDefault="00E557B5">
            <w:pPr>
              <w:pStyle w:val="TableBodyText"/>
            </w:pPr>
            <w:r>
              <w:t>VT_I4</w:t>
            </w:r>
          </w:p>
        </w:tc>
        <w:tc>
          <w:tcPr>
            <w:tcW w:w="0" w:type="auto"/>
          </w:tcPr>
          <w:p w:rsidR="00946E39" w:rsidRDefault="00E557B5">
            <w:pPr>
              <w:pStyle w:val="TableBodyText"/>
            </w:pPr>
            <w:r>
              <w:t>The number of pages in the document.</w:t>
            </w:r>
          </w:p>
        </w:tc>
      </w:tr>
      <w:tr w:rsidR="00946E39" w:rsidTr="00946E39">
        <w:tc>
          <w:tcPr>
            <w:tcW w:w="0" w:type="auto"/>
          </w:tcPr>
          <w:p w:rsidR="00946E39" w:rsidRDefault="00E557B5">
            <w:pPr>
              <w:pStyle w:val="TableBodyText"/>
            </w:pPr>
            <w:r>
              <w:t>System.Document.WordCount</w:t>
            </w:r>
          </w:p>
          <w:p w:rsidR="00946E39" w:rsidRDefault="00E557B5">
            <w:pPr>
              <w:pStyle w:val="TableBodyText"/>
            </w:pPr>
            <w:r>
              <w:t>0x0000000F</w:t>
            </w:r>
          </w:p>
        </w:tc>
        <w:tc>
          <w:tcPr>
            <w:tcW w:w="0" w:type="auto"/>
          </w:tcPr>
          <w:p w:rsidR="00946E39" w:rsidRDefault="00E557B5">
            <w:pPr>
              <w:pStyle w:val="TableBodyText"/>
            </w:pPr>
            <w:r>
              <w:t>VT_I4</w:t>
            </w:r>
          </w:p>
        </w:tc>
        <w:tc>
          <w:tcPr>
            <w:tcW w:w="0" w:type="auto"/>
          </w:tcPr>
          <w:p w:rsidR="00946E39" w:rsidRDefault="00E557B5">
            <w:pPr>
              <w:pStyle w:val="TableBodyText"/>
            </w:pPr>
            <w:r>
              <w:t>The number of words in the document.</w:t>
            </w:r>
          </w:p>
        </w:tc>
      </w:tr>
      <w:tr w:rsidR="00946E39" w:rsidTr="00946E39">
        <w:tc>
          <w:tcPr>
            <w:tcW w:w="0" w:type="auto"/>
          </w:tcPr>
          <w:p w:rsidR="00946E39" w:rsidRDefault="00E557B5">
            <w:pPr>
              <w:pStyle w:val="TableBodyText"/>
            </w:pPr>
            <w:r>
              <w:t>System.Document.CharacterCount</w:t>
            </w:r>
          </w:p>
          <w:p w:rsidR="00946E39" w:rsidRDefault="00E557B5">
            <w:pPr>
              <w:pStyle w:val="TableBodyText"/>
            </w:pPr>
            <w:r>
              <w:t>0x00000010</w:t>
            </w:r>
          </w:p>
        </w:tc>
        <w:tc>
          <w:tcPr>
            <w:tcW w:w="0" w:type="auto"/>
          </w:tcPr>
          <w:p w:rsidR="00946E39" w:rsidRDefault="00E557B5">
            <w:pPr>
              <w:pStyle w:val="TableBodyText"/>
            </w:pPr>
            <w:r>
              <w:t>VT_I4</w:t>
            </w:r>
          </w:p>
        </w:tc>
        <w:tc>
          <w:tcPr>
            <w:tcW w:w="0" w:type="auto"/>
          </w:tcPr>
          <w:p w:rsidR="00946E39" w:rsidRDefault="00E557B5">
            <w:pPr>
              <w:pStyle w:val="TableBodyText"/>
            </w:pPr>
            <w:r>
              <w:t>The number of characters in the document.</w:t>
            </w:r>
          </w:p>
        </w:tc>
      </w:tr>
      <w:tr w:rsidR="00946E39" w:rsidTr="00946E39">
        <w:tc>
          <w:tcPr>
            <w:tcW w:w="0" w:type="auto"/>
          </w:tcPr>
          <w:p w:rsidR="00946E39" w:rsidRDefault="00E557B5">
            <w:pPr>
              <w:pStyle w:val="TableBodyText"/>
            </w:pPr>
            <w:r>
              <w:t>DocThumbnail</w:t>
            </w:r>
          </w:p>
          <w:p w:rsidR="00946E39" w:rsidRDefault="00E557B5">
            <w:pPr>
              <w:pStyle w:val="TableBodyText"/>
            </w:pPr>
            <w:r>
              <w:t>0x00000011</w:t>
            </w:r>
          </w:p>
        </w:tc>
        <w:tc>
          <w:tcPr>
            <w:tcW w:w="0" w:type="auto"/>
          </w:tcPr>
          <w:p w:rsidR="00946E39" w:rsidRDefault="00E557B5">
            <w:pPr>
              <w:pStyle w:val="TableBodyText"/>
            </w:pPr>
            <w:r>
              <w:t>VT_CF</w:t>
            </w:r>
          </w:p>
        </w:tc>
        <w:tc>
          <w:tcPr>
            <w:tcW w:w="0" w:type="auto"/>
          </w:tcPr>
          <w:p w:rsidR="00946E39" w:rsidRDefault="00E557B5">
            <w:pPr>
              <w:pStyle w:val="TableBodyText"/>
            </w:pPr>
            <w:r>
              <w:t>A thumbnail of the document in clipboard format.</w:t>
            </w:r>
          </w:p>
        </w:tc>
      </w:tr>
      <w:tr w:rsidR="00946E39" w:rsidTr="00946E39">
        <w:tc>
          <w:tcPr>
            <w:tcW w:w="0" w:type="auto"/>
          </w:tcPr>
          <w:p w:rsidR="00946E39" w:rsidRDefault="00E557B5">
            <w:pPr>
              <w:pStyle w:val="TableBodyText"/>
            </w:pPr>
            <w:r>
              <w:t>System.ApplicationName</w:t>
            </w:r>
          </w:p>
          <w:p w:rsidR="00946E39" w:rsidRDefault="00E557B5">
            <w:pPr>
              <w:pStyle w:val="TableBodyText"/>
            </w:pPr>
            <w:r>
              <w:t>0x00000012</w:t>
            </w:r>
          </w:p>
        </w:tc>
        <w:tc>
          <w:tcPr>
            <w:tcW w:w="0" w:type="auto"/>
          </w:tcPr>
          <w:p w:rsidR="00946E39" w:rsidRDefault="00E557B5">
            <w:pPr>
              <w:pStyle w:val="TableBodyText"/>
            </w:pPr>
            <w:r>
              <w:t>VT_LPWSTR</w:t>
            </w:r>
          </w:p>
        </w:tc>
        <w:tc>
          <w:tcPr>
            <w:tcW w:w="0" w:type="auto"/>
          </w:tcPr>
          <w:p w:rsidR="00946E39" w:rsidRDefault="00E557B5">
            <w:pPr>
              <w:pStyle w:val="TableBodyText"/>
            </w:pPr>
            <w:r>
              <w:t>The</w:t>
            </w:r>
            <w:r>
              <w:t xml:space="preserve"> name of the application that created the file.</w:t>
            </w:r>
          </w:p>
        </w:tc>
      </w:tr>
    </w:tbl>
    <w:p w:rsidR="00946E39" w:rsidRDefault="00E557B5">
      <w:r>
        <w:t>Property Sets for Documents</w:t>
      </w:r>
    </w:p>
    <w:p w:rsidR="00946E39" w:rsidRDefault="00E557B5">
      <w:pPr>
        <w:pStyle w:val="Code"/>
      </w:pPr>
      <w:r>
        <w:t>#define  DocPropSetGuid2     \</w:t>
      </w:r>
    </w:p>
    <w:p w:rsidR="00946E39" w:rsidRDefault="00E557B5">
      <w:pPr>
        <w:pStyle w:val="Code"/>
      </w:pPr>
      <w:r>
        <w:t>{0xd5cdd502,0x2e9c,0x101b,0x93,0x97,0x08,0x00,0x2b,0x2c,0xf9,0xae}</w:t>
      </w:r>
    </w:p>
    <w:tbl>
      <w:tblPr>
        <w:tblStyle w:val="Table-ShadedHeader"/>
        <w:tblW w:w="0" w:type="auto"/>
        <w:tblLook w:val="04A0" w:firstRow="1" w:lastRow="0" w:firstColumn="1" w:lastColumn="0" w:noHBand="0" w:noVBand="1"/>
      </w:tblPr>
      <w:tblGrid>
        <w:gridCol w:w="3345"/>
        <w:gridCol w:w="2244"/>
        <w:gridCol w:w="3886"/>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System.category</w:t>
            </w:r>
          </w:p>
          <w:p w:rsidR="00946E39" w:rsidRDefault="00E557B5">
            <w:pPr>
              <w:pStyle w:val="TableBodyText"/>
            </w:pPr>
            <w:r>
              <w:t>0x00000002</w:t>
            </w:r>
          </w:p>
        </w:tc>
        <w:tc>
          <w:tcPr>
            <w:tcW w:w="0" w:type="auto"/>
          </w:tcPr>
          <w:p w:rsidR="00946E39" w:rsidRDefault="00E557B5">
            <w:pPr>
              <w:pStyle w:val="TableBodyText"/>
            </w:pPr>
            <w:r>
              <w:t>VT_LPSTR</w:t>
            </w:r>
          </w:p>
        </w:tc>
        <w:tc>
          <w:tcPr>
            <w:tcW w:w="0" w:type="auto"/>
          </w:tcPr>
          <w:p w:rsidR="00946E39" w:rsidRDefault="00E557B5">
            <w:pPr>
              <w:pStyle w:val="TableBodyText"/>
            </w:pPr>
            <w:r>
              <w:t>The type of</w:t>
            </w:r>
            <w:r>
              <w:t xml:space="preserve"> document, such as a memo, schedule, or white paper.</w:t>
            </w:r>
          </w:p>
        </w:tc>
      </w:tr>
      <w:tr w:rsidR="00946E39" w:rsidTr="00946E39">
        <w:tc>
          <w:tcPr>
            <w:tcW w:w="0" w:type="auto"/>
          </w:tcPr>
          <w:p w:rsidR="00946E39" w:rsidRDefault="00E557B5">
            <w:pPr>
              <w:pStyle w:val="TableBodyText"/>
            </w:pPr>
            <w:r>
              <w:t>System.Document.PresentationFormat</w:t>
            </w:r>
          </w:p>
          <w:p w:rsidR="00946E39" w:rsidRDefault="00E557B5">
            <w:pPr>
              <w:pStyle w:val="TableBodyText"/>
            </w:pPr>
            <w:r>
              <w:t>0x00000003</w:t>
            </w:r>
          </w:p>
        </w:tc>
        <w:tc>
          <w:tcPr>
            <w:tcW w:w="0" w:type="auto"/>
          </w:tcPr>
          <w:p w:rsidR="00946E39" w:rsidRDefault="00E557B5">
            <w:pPr>
              <w:pStyle w:val="TableBodyText"/>
            </w:pPr>
            <w:r>
              <w:t>VT_LPSTR</w:t>
            </w:r>
          </w:p>
        </w:tc>
        <w:tc>
          <w:tcPr>
            <w:tcW w:w="0" w:type="auto"/>
          </w:tcPr>
          <w:p w:rsidR="00946E39" w:rsidRDefault="00E557B5">
            <w:pPr>
              <w:pStyle w:val="TableBodyText"/>
            </w:pPr>
            <w:r>
              <w:t>The target format (for example, 35mm, printer, or video) for a presentation in PowerPoint.</w:t>
            </w:r>
          </w:p>
        </w:tc>
      </w:tr>
      <w:tr w:rsidR="00946E39" w:rsidTr="00946E39">
        <w:tc>
          <w:tcPr>
            <w:tcW w:w="0" w:type="auto"/>
          </w:tcPr>
          <w:p w:rsidR="00946E39" w:rsidRDefault="00E557B5">
            <w:pPr>
              <w:pStyle w:val="TableBodyText"/>
            </w:pPr>
            <w:r>
              <w:t>System.Document.ByteCount</w:t>
            </w:r>
          </w:p>
          <w:p w:rsidR="00946E39" w:rsidRDefault="00E557B5">
            <w:pPr>
              <w:pStyle w:val="TableBodyText"/>
            </w:pPr>
            <w:r>
              <w:t>0x00000004</w:t>
            </w:r>
          </w:p>
        </w:tc>
        <w:tc>
          <w:tcPr>
            <w:tcW w:w="0" w:type="auto"/>
          </w:tcPr>
          <w:p w:rsidR="00946E39" w:rsidRDefault="00E557B5">
            <w:pPr>
              <w:pStyle w:val="TableBodyText"/>
            </w:pPr>
            <w:r>
              <w:t>VT_I4</w:t>
            </w:r>
          </w:p>
        </w:tc>
        <w:tc>
          <w:tcPr>
            <w:tcW w:w="0" w:type="auto"/>
          </w:tcPr>
          <w:p w:rsidR="00946E39" w:rsidRDefault="00E557B5">
            <w:pPr>
              <w:pStyle w:val="TableBodyText"/>
            </w:pPr>
            <w:r>
              <w:t xml:space="preserve">The number </w:t>
            </w:r>
            <w:r>
              <w:t>of bytes in a document.</w:t>
            </w:r>
          </w:p>
        </w:tc>
      </w:tr>
      <w:tr w:rsidR="00946E39" w:rsidTr="00946E39">
        <w:tc>
          <w:tcPr>
            <w:tcW w:w="0" w:type="auto"/>
          </w:tcPr>
          <w:p w:rsidR="00946E39" w:rsidRDefault="00E557B5">
            <w:pPr>
              <w:pStyle w:val="TableBodyText"/>
            </w:pPr>
            <w:r>
              <w:t>System.Document.LineCount</w:t>
            </w:r>
          </w:p>
          <w:p w:rsidR="00946E39" w:rsidRDefault="00E557B5">
            <w:pPr>
              <w:pStyle w:val="TableBodyText"/>
            </w:pPr>
            <w:r>
              <w:t>0x00000005</w:t>
            </w:r>
          </w:p>
        </w:tc>
        <w:tc>
          <w:tcPr>
            <w:tcW w:w="0" w:type="auto"/>
          </w:tcPr>
          <w:p w:rsidR="00946E39" w:rsidRDefault="00E557B5">
            <w:pPr>
              <w:pStyle w:val="TableBodyText"/>
            </w:pPr>
            <w:r>
              <w:t>VT_I4</w:t>
            </w:r>
          </w:p>
        </w:tc>
        <w:tc>
          <w:tcPr>
            <w:tcW w:w="0" w:type="auto"/>
          </w:tcPr>
          <w:p w:rsidR="00946E39" w:rsidRDefault="00E557B5">
            <w:pPr>
              <w:pStyle w:val="TableBodyText"/>
            </w:pPr>
            <w:r>
              <w:t>The number of lines contained in a document.</w:t>
            </w:r>
          </w:p>
        </w:tc>
      </w:tr>
      <w:tr w:rsidR="00946E39" w:rsidTr="00946E39">
        <w:tc>
          <w:tcPr>
            <w:tcW w:w="0" w:type="auto"/>
          </w:tcPr>
          <w:p w:rsidR="00946E39" w:rsidRDefault="00E557B5">
            <w:pPr>
              <w:pStyle w:val="TableBodyText"/>
            </w:pPr>
            <w:r>
              <w:t>System.Document.ParagraphCount</w:t>
            </w:r>
          </w:p>
          <w:p w:rsidR="00946E39" w:rsidRDefault="00E557B5">
            <w:pPr>
              <w:pStyle w:val="TableBodyText"/>
            </w:pPr>
            <w:r>
              <w:t>0x00000006</w:t>
            </w:r>
          </w:p>
        </w:tc>
        <w:tc>
          <w:tcPr>
            <w:tcW w:w="0" w:type="auto"/>
          </w:tcPr>
          <w:p w:rsidR="00946E39" w:rsidRDefault="00E557B5">
            <w:pPr>
              <w:pStyle w:val="TableBodyText"/>
            </w:pPr>
            <w:r>
              <w:t>VT_I4</w:t>
            </w:r>
          </w:p>
        </w:tc>
        <w:tc>
          <w:tcPr>
            <w:tcW w:w="0" w:type="auto"/>
          </w:tcPr>
          <w:p w:rsidR="00946E39" w:rsidRDefault="00E557B5">
            <w:pPr>
              <w:pStyle w:val="TableBodyText"/>
            </w:pPr>
            <w:r>
              <w:t>The number of paragraphs in a document.</w:t>
            </w:r>
          </w:p>
        </w:tc>
      </w:tr>
      <w:tr w:rsidR="00946E39" w:rsidTr="00946E39">
        <w:tc>
          <w:tcPr>
            <w:tcW w:w="0" w:type="auto"/>
          </w:tcPr>
          <w:p w:rsidR="00946E39" w:rsidRDefault="00E557B5">
            <w:pPr>
              <w:pStyle w:val="TableBodyText"/>
            </w:pPr>
            <w:r>
              <w:t>System.Document.SlideCount</w:t>
            </w:r>
          </w:p>
          <w:p w:rsidR="00946E39" w:rsidRDefault="00E557B5">
            <w:pPr>
              <w:pStyle w:val="TableBodyText"/>
            </w:pPr>
            <w:r>
              <w:t>0x00000007</w:t>
            </w:r>
          </w:p>
        </w:tc>
        <w:tc>
          <w:tcPr>
            <w:tcW w:w="0" w:type="auto"/>
          </w:tcPr>
          <w:p w:rsidR="00946E39" w:rsidRDefault="00E557B5">
            <w:pPr>
              <w:pStyle w:val="TableBodyText"/>
            </w:pPr>
            <w:r>
              <w:t>VT_I4</w:t>
            </w:r>
          </w:p>
        </w:tc>
        <w:tc>
          <w:tcPr>
            <w:tcW w:w="0" w:type="auto"/>
          </w:tcPr>
          <w:p w:rsidR="00946E39" w:rsidRDefault="00E557B5">
            <w:pPr>
              <w:pStyle w:val="TableBodyText"/>
            </w:pPr>
            <w:r>
              <w:t xml:space="preserve">The </w:t>
            </w:r>
            <w:r>
              <w:t>number of slides in a PowerPoint document.</w:t>
            </w:r>
          </w:p>
        </w:tc>
      </w:tr>
      <w:tr w:rsidR="00946E39" w:rsidTr="00946E39">
        <w:tc>
          <w:tcPr>
            <w:tcW w:w="0" w:type="auto"/>
          </w:tcPr>
          <w:p w:rsidR="00946E39" w:rsidRDefault="00E557B5">
            <w:pPr>
              <w:pStyle w:val="TableBodyText"/>
            </w:pPr>
            <w:r>
              <w:t>DocNoteCount</w:t>
            </w:r>
          </w:p>
          <w:p w:rsidR="00946E39" w:rsidRDefault="00E557B5">
            <w:pPr>
              <w:pStyle w:val="TableBodyText"/>
            </w:pPr>
            <w:r>
              <w:t>0x00000008</w:t>
            </w:r>
          </w:p>
        </w:tc>
        <w:tc>
          <w:tcPr>
            <w:tcW w:w="0" w:type="auto"/>
          </w:tcPr>
          <w:p w:rsidR="00946E39" w:rsidRDefault="00E557B5">
            <w:pPr>
              <w:pStyle w:val="TableBodyText"/>
            </w:pPr>
            <w:r>
              <w:t>VT_I4</w:t>
            </w:r>
          </w:p>
        </w:tc>
        <w:tc>
          <w:tcPr>
            <w:tcW w:w="0" w:type="auto"/>
          </w:tcPr>
          <w:p w:rsidR="00946E39" w:rsidRDefault="00E557B5">
            <w:pPr>
              <w:pStyle w:val="TableBodyText"/>
            </w:pPr>
            <w:r>
              <w:t>The number of pages with notes in a PowerPoint document.</w:t>
            </w:r>
          </w:p>
        </w:tc>
      </w:tr>
      <w:tr w:rsidR="00946E39" w:rsidTr="00946E39">
        <w:tc>
          <w:tcPr>
            <w:tcW w:w="0" w:type="auto"/>
          </w:tcPr>
          <w:p w:rsidR="00946E39" w:rsidRDefault="00E557B5">
            <w:pPr>
              <w:pStyle w:val="TableBodyText"/>
            </w:pPr>
            <w:r>
              <w:t>System.Document.HiddenSlideCount</w:t>
            </w:r>
          </w:p>
          <w:p w:rsidR="00946E39" w:rsidRDefault="00E557B5">
            <w:pPr>
              <w:pStyle w:val="TableBodyText"/>
            </w:pPr>
            <w:r>
              <w:t>0x00000009</w:t>
            </w:r>
          </w:p>
        </w:tc>
        <w:tc>
          <w:tcPr>
            <w:tcW w:w="0" w:type="auto"/>
          </w:tcPr>
          <w:p w:rsidR="00946E39" w:rsidRDefault="00E557B5">
            <w:pPr>
              <w:pStyle w:val="TableBodyText"/>
            </w:pPr>
            <w:r>
              <w:t>VT_I4</w:t>
            </w:r>
          </w:p>
        </w:tc>
        <w:tc>
          <w:tcPr>
            <w:tcW w:w="0" w:type="auto"/>
          </w:tcPr>
          <w:p w:rsidR="00946E39" w:rsidRDefault="00E557B5">
            <w:pPr>
              <w:pStyle w:val="TableBodyText"/>
            </w:pPr>
            <w:r>
              <w:t>The number of hidden slides in a PowerPoint document.</w:t>
            </w:r>
          </w:p>
        </w:tc>
      </w:tr>
      <w:tr w:rsidR="00946E39" w:rsidTr="00946E39">
        <w:tc>
          <w:tcPr>
            <w:tcW w:w="0" w:type="auto"/>
          </w:tcPr>
          <w:p w:rsidR="00946E39" w:rsidRDefault="00E557B5">
            <w:pPr>
              <w:pStyle w:val="TableBodyText"/>
            </w:pPr>
            <w:r>
              <w:t>DocPartTitles</w:t>
            </w:r>
          </w:p>
          <w:p w:rsidR="00946E39" w:rsidRDefault="00E557B5">
            <w:pPr>
              <w:pStyle w:val="TableBodyText"/>
            </w:pPr>
            <w:r>
              <w:t>0x0000000D</w:t>
            </w:r>
          </w:p>
        </w:tc>
        <w:tc>
          <w:tcPr>
            <w:tcW w:w="0" w:type="auto"/>
          </w:tcPr>
          <w:p w:rsidR="00946E39" w:rsidRDefault="00E557B5">
            <w:pPr>
              <w:pStyle w:val="TableBodyText"/>
            </w:pPr>
            <w:r>
              <w:t>VT_LPWSTR|VT_VECTOR</w:t>
            </w:r>
          </w:p>
        </w:tc>
        <w:tc>
          <w:tcPr>
            <w:tcW w:w="0" w:type="auto"/>
          </w:tcPr>
          <w:p w:rsidR="00946E39" w:rsidRDefault="00E557B5">
            <w:pPr>
              <w:pStyle w:val="TableBodyText"/>
            </w:pPr>
            <w:r>
              <w:t>The names of document parts. For example, in Excel, part titles are the names of spreadsheets, in PowerPoint slide titles, and in Office Word for Windows, the names of the documents in the master document.</w:t>
            </w:r>
          </w:p>
        </w:tc>
      </w:tr>
      <w:tr w:rsidR="00946E39" w:rsidTr="00946E39">
        <w:tc>
          <w:tcPr>
            <w:tcW w:w="0" w:type="auto"/>
          </w:tcPr>
          <w:p w:rsidR="00946E39" w:rsidRDefault="00E557B5">
            <w:pPr>
              <w:pStyle w:val="TableBodyText"/>
            </w:pPr>
            <w:r>
              <w:t>System.Document.Ma</w:t>
            </w:r>
            <w:r>
              <w:t>nager</w:t>
            </w:r>
          </w:p>
          <w:p w:rsidR="00946E39" w:rsidRDefault="00E557B5">
            <w:pPr>
              <w:pStyle w:val="TableBodyText"/>
            </w:pPr>
            <w:r>
              <w:t>0x0000000E</w:t>
            </w:r>
          </w:p>
        </w:tc>
        <w:tc>
          <w:tcPr>
            <w:tcW w:w="0" w:type="auto"/>
          </w:tcPr>
          <w:p w:rsidR="00946E39" w:rsidRDefault="00E557B5">
            <w:pPr>
              <w:pStyle w:val="TableBodyText"/>
            </w:pPr>
            <w:r>
              <w:t>VT_LPSTR</w:t>
            </w:r>
          </w:p>
        </w:tc>
        <w:tc>
          <w:tcPr>
            <w:tcW w:w="0" w:type="auto"/>
          </w:tcPr>
          <w:p w:rsidR="00946E39" w:rsidRDefault="00E557B5">
            <w:pPr>
              <w:pStyle w:val="TableBodyText"/>
            </w:pPr>
            <w:r>
              <w:t>The name of the manager of the document's author.</w:t>
            </w:r>
          </w:p>
        </w:tc>
      </w:tr>
      <w:tr w:rsidR="00946E39" w:rsidTr="00946E39">
        <w:tc>
          <w:tcPr>
            <w:tcW w:w="0" w:type="auto"/>
          </w:tcPr>
          <w:p w:rsidR="00946E39" w:rsidRDefault="00E557B5">
            <w:pPr>
              <w:pStyle w:val="TableBodyText"/>
            </w:pPr>
            <w:r>
              <w:t>System.Company</w:t>
            </w:r>
          </w:p>
          <w:p w:rsidR="00946E39" w:rsidRDefault="00E557B5">
            <w:pPr>
              <w:pStyle w:val="TableBodyText"/>
            </w:pPr>
            <w:r>
              <w:t>0x0000000F</w:t>
            </w:r>
          </w:p>
        </w:tc>
        <w:tc>
          <w:tcPr>
            <w:tcW w:w="0" w:type="auto"/>
          </w:tcPr>
          <w:p w:rsidR="00946E39" w:rsidRDefault="00E557B5">
            <w:pPr>
              <w:pStyle w:val="TableBodyText"/>
            </w:pPr>
            <w:r>
              <w:t>VT_LPSTR</w:t>
            </w:r>
          </w:p>
        </w:tc>
        <w:tc>
          <w:tcPr>
            <w:tcW w:w="0" w:type="auto"/>
          </w:tcPr>
          <w:p w:rsidR="00946E39" w:rsidRDefault="00E557B5">
            <w:pPr>
              <w:pStyle w:val="TableBodyText"/>
            </w:pPr>
            <w:r>
              <w:t>The name of the company for which the document was written.</w:t>
            </w:r>
          </w:p>
        </w:tc>
      </w:tr>
    </w:tbl>
    <w:p w:rsidR="00946E39" w:rsidRDefault="00E557B5">
      <w:r>
        <w:t>Document characterization</w:t>
      </w:r>
    </w:p>
    <w:p w:rsidR="00946E39" w:rsidRDefault="00E557B5">
      <w:pPr>
        <w:pStyle w:val="Code"/>
      </w:pPr>
      <w:r>
        <w:t>#define  DocCharacterGuid     \</w:t>
      </w:r>
    </w:p>
    <w:p w:rsidR="00946E39" w:rsidRDefault="00E557B5">
      <w:pPr>
        <w:pStyle w:val="Code"/>
      </w:pPr>
      <w:r>
        <w:t>{0x560c36c0,0x503a,0x11cf,0xba,0xa1,0x00,0x00,0x4c,0x75,0x2a,0x9a}</w:t>
      </w:r>
    </w:p>
    <w:p w:rsidR="00946E39" w:rsidRDefault="00E557B5">
      <w:r>
        <w:t>The name is System.Search.Autosummary, the PropId is 0x00000002, the datatype is VT_LPWSTR, and it is a characterization or abstract of the document.</w:t>
      </w:r>
    </w:p>
    <w:p w:rsidR="00946E39" w:rsidRDefault="00E557B5">
      <w:r>
        <w:t>Music Property Set</w:t>
      </w:r>
    </w:p>
    <w:p w:rsidR="00946E39" w:rsidRDefault="00E557B5">
      <w:pPr>
        <w:pStyle w:val="Code"/>
      </w:pPr>
      <w:r>
        <w:t>#define PSGUID_MUSIC</w:t>
      </w:r>
      <w:r>
        <w:t xml:space="preserve">     \</w:t>
      </w:r>
    </w:p>
    <w:p w:rsidR="00946E39" w:rsidRDefault="00E557B5">
      <w:pPr>
        <w:pStyle w:val="Code"/>
      </w:pPr>
      <w:r>
        <w:t>{56A3372E-CE9C-11d2-9F0E-006097C686F6}</w:t>
      </w:r>
    </w:p>
    <w:tbl>
      <w:tblPr>
        <w:tblStyle w:val="Table-ShadedHeader"/>
        <w:tblW w:w="0" w:type="auto"/>
        <w:tblLook w:val="04A0" w:firstRow="1" w:lastRow="0" w:firstColumn="1" w:lastColumn="0" w:noHBand="0" w:noVBand="1"/>
      </w:tblPr>
      <w:tblGrid>
        <w:gridCol w:w="3486"/>
        <w:gridCol w:w="1203"/>
        <w:gridCol w:w="376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System.Music.Artist</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artist who recorded the song.</w:t>
            </w:r>
          </w:p>
        </w:tc>
      </w:tr>
      <w:tr w:rsidR="00946E39" w:rsidTr="00946E39">
        <w:tc>
          <w:tcPr>
            <w:tcW w:w="0" w:type="auto"/>
          </w:tcPr>
          <w:p w:rsidR="00946E39" w:rsidRDefault="00E557B5">
            <w:pPr>
              <w:pStyle w:val="TableBodyText"/>
            </w:pPr>
            <w:r>
              <w:lastRenderedPageBreak/>
              <w:t xml:space="preserve"> System.Music.Album</w:t>
            </w:r>
          </w:p>
          <w:p w:rsidR="00946E39" w:rsidRDefault="00E557B5">
            <w:pPr>
              <w:pStyle w:val="TableBodyText"/>
            </w:pPr>
            <w:r>
              <w:t>0x00000004</w:t>
            </w:r>
          </w:p>
        </w:tc>
        <w:tc>
          <w:tcPr>
            <w:tcW w:w="0" w:type="auto"/>
          </w:tcPr>
          <w:p w:rsidR="00946E39" w:rsidRDefault="00E557B5">
            <w:pPr>
              <w:pStyle w:val="TableBodyText"/>
            </w:pPr>
            <w:r>
              <w:t>VT_LPWSTR</w:t>
            </w:r>
          </w:p>
        </w:tc>
        <w:tc>
          <w:tcPr>
            <w:tcW w:w="0" w:type="auto"/>
          </w:tcPr>
          <w:p w:rsidR="00946E39" w:rsidRDefault="00E557B5">
            <w:pPr>
              <w:pStyle w:val="TableBodyText"/>
            </w:pPr>
            <w:r>
              <w:t>The album on which the song was released.</w:t>
            </w:r>
          </w:p>
        </w:tc>
      </w:tr>
      <w:tr w:rsidR="00946E39" w:rsidTr="00946E39">
        <w:tc>
          <w:tcPr>
            <w:tcW w:w="0" w:type="auto"/>
          </w:tcPr>
          <w:p w:rsidR="00946E39" w:rsidRDefault="00E557B5">
            <w:pPr>
              <w:pStyle w:val="TableBodyText"/>
            </w:pPr>
            <w:r>
              <w:t>System.Media.Year</w:t>
            </w:r>
          </w:p>
          <w:p w:rsidR="00946E39" w:rsidRDefault="00E557B5">
            <w:pPr>
              <w:pStyle w:val="TableBodyText"/>
            </w:pPr>
            <w:r>
              <w:t>0x00000005</w:t>
            </w:r>
          </w:p>
        </w:tc>
        <w:tc>
          <w:tcPr>
            <w:tcW w:w="0" w:type="auto"/>
          </w:tcPr>
          <w:p w:rsidR="00946E39" w:rsidRDefault="00E557B5">
            <w:pPr>
              <w:pStyle w:val="TableBodyText"/>
            </w:pPr>
            <w:r>
              <w:t>VT_LPWSTR</w:t>
            </w:r>
          </w:p>
        </w:tc>
        <w:tc>
          <w:tcPr>
            <w:tcW w:w="0" w:type="auto"/>
          </w:tcPr>
          <w:p w:rsidR="00946E39" w:rsidRDefault="00E557B5">
            <w:pPr>
              <w:pStyle w:val="TableBodyText"/>
            </w:pPr>
            <w:r>
              <w:t>The year that the song was published.</w:t>
            </w:r>
          </w:p>
        </w:tc>
      </w:tr>
      <w:tr w:rsidR="00946E39" w:rsidTr="00946E39">
        <w:tc>
          <w:tcPr>
            <w:tcW w:w="0" w:type="auto"/>
          </w:tcPr>
          <w:p w:rsidR="00946E39" w:rsidRDefault="00E557B5">
            <w:pPr>
              <w:pStyle w:val="TableBodyText"/>
            </w:pPr>
            <w:r>
              <w:t>System.Music.TrackNumber0x00000007</w:t>
            </w:r>
          </w:p>
        </w:tc>
        <w:tc>
          <w:tcPr>
            <w:tcW w:w="0" w:type="auto"/>
          </w:tcPr>
          <w:p w:rsidR="00946E39" w:rsidRDefault="00E557B5">
            <w:pPr>
              <w:pStyle w:val="TableBodyText"/>
            </w:pPr>
            <w:r>
              <w:t>VT_UI4</w:t>
            </w:r>
          </w:p>
        </w:tc>
        <w:tc>
          <w:tcPr>
            <w:tcW w:w="0" w:type="auto"/>
          </w:tcPr>
          <w:p w:rsidR="00946E39" w:rsidRDefault="00E557B5">
            <w:pPr>
              <w:pStyle w:val="TableBodyText"/>
            </w:pPr>
            <w:r>
              <w:t>The track number for the song.</w:t>
            </w:r>
          </w:p>
        </w:tc>
      </w:tr>
      <w:tr w:rsidR="00946E39" w:rsidTr="00946E39">
        <w:tc>
          <w:tcPr>
            <w:tcW w:w="0" w:type="auto"/>
          </w:tcPr>
          <w:p w:rsidR="00946E39" w:rsidRDefault="00E557B5">
            <w:pPr>
              <w:pStyle w:val="TableBodyText"/>
            </w:pPr>
            <w:r>
              <w:t>System.Music.Genre0x0000000B</w:t>
            </w:r>
          </w:p>
        </w:tc>
        <w:tc>
          <w:tcPr>
            <w:tcW w:w="0" w:type="auto"/>
          </w:tcPr>
          <w:p w:rsidR="00946E39" w:rsidRDefault="00E557B5">
            <w:pPr>
              <w:pStyle w:val="TableBodyText"/>
            </w:pPr>
            <w:r>
              <w:t xml:space="preserve">VT_LPWSTR </w:t>
            </w:r>
          </w:p>
        </w:tc>
        <w:tc>
          <w:tcPr>
            <w:tcW w:w="0" w:type="auto"/>
          </w:tcPr>
          <w:p w:rsidR="00946E39" w:rsidRDefault="00E557B5">
            <w:pPr>
              <w:pStyle w:val="TableBodyText"/>
            </w:pPr>
            <w:r>
              <w:t>The song's genre.</w:t>
            </w:r>
          </w:p>
        </w:tc>
      </w:tr>
    </w:tbl>
    <w:p w:rsidR="00946E39" w:rsidRDefault="00E557B5">
      <w:r>
        <w:t>Digital Rights Management</w:t>
      </w:r>
    </w:p>
    <w:p w:rsidR="00946E39" w:rsidRDefault="00E557B5">
      <w:pPr>
        <w:pStyle w:val="Code"/>
      </w:pPr>
      <w:r>
        <w:t xml:space="preserve">#define PSGUID_DRM </w:t>
      </w:r>
      <w:r>
        <w:t xml:space="preserve">    \</w:t>
      </w:r>
    </w:p>
    <w:p w:rsidR="00946E39" w:rsidRDefault="00E557B5">
      <w:pPr>
        <w:pStyle w:val="Code"/>
      </w:pPr>
      <w:r>
        <w:t>{AEAC19E4-89AE-4508-B9B7-BB867ABEE2ED}</w:t>
      </w:r>
    </w:p>
    <w:p w:rsidR="00946E39" w:rsidRDefault="00E557B5">
      <w:r>
        <w:t>This property set contains properties that describe the digital rights associated with some media.</w:t>
      </w:r>
    </w:p>
    <w:tbl>
      <w:tblPr>
        <w:tblStyle w:val="Table-ShadedHeader"/>
        <w:tblW w:w="0" w:type="auto"/>
        <w:tblLook w:val="04A0" w:firstRow="1" w:lastRow="0" w:firstColumn="1" w:lastColumn="0" w:noHBand="0" w:noVBand="1"/>
      </w:tblPr>
      <w:tblGrid>
        <w:gridCol w:w="2230"/>
        <w:gridCol w:w="1292"/>
        <w:gridCol w:w="387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System.DRM.IsProtected</w:t>
            </w:r>
          </w:p>
          <w:p w:rsidR="00946E39" w:rsidRDefault="00E557B5">
            <w:pPr>
              <w:pStyle w:val="TableBodyText"/>
            </w:pPr>
            <w:r>
              <w:t>0x00000002</w:t>
            </w:r>
          </w:p>
        </w:tc>
        <w:tc>
          <w:tcPr>
            <w:tcW w:w="0" w:type="auto"/>
          </w:tcPr>
          <w:p w:rsidR="00946E39" w:rsidRDefault="00E557B5">
            <w:pPr>
              <w:pStyle w:val="TableBodyText"/>
            </w:pPr>
            <w:r>
              <w:t>VT_BOOL</w:t>
            </w:r>
          </w:p>
        </w:tc>
        <w:tc>
          <w:tcPr>
            <w:tcW w:w="0" w:type="auto"/>
          </w:tcPr>
          <w:p w:rsidR="00946E39" w:rsidRDefault="00E557B5">
            <w:pPr>
              <w:pStyle w:val="TableBodyText"/>
            </w:pPr>
            <w:r>
              <w:t>TRUE if there is a license.</w:t>
            </w:r>
          </w:p>
        </w:tc>
      </w:tr>
      <w:tr w:rsidR="00946E39" w:rsidTr="00946E39">
        <w:tc>
          <w:tcPr>
            <w:tcW w:w="0" w:type="auto"/>
          </w:tcPr>
          <w:p w:rsidR="00946E39" w:rsidRDefault="00E557B5">
            <w:pPr>
              <w:pStyle w:val="TableBodyText"/>
            </w:pPr>
            <w:r>
              <w:t>DrmDescription</w:t>
            </w:r>
          </w:p>
          <w:p w:rsidR="00946E39" w:rsidRDefault="00E557B5">
            <w:pPr>
              <w:pStyle w:val="TableBodyText"/>
            </w:pPr>
            <w:r>
              <w:t>0x00000003</w:t>
            </w:r>
          </w:p>
        </w:tc>
        <w:tc>
          <w:tcPr>
            <w:tcW w:w="0" w:type="auto"/>
          </w:tcPr>
          <w:p w:rsidR="00946E39" w:rsidRDefault="00E557B5">
            <w:pPr>
              <w:pStyle w:val="TableBodyText"/>
            </w:pPr>
            <w:r>
              <w:t>VT_LPWSTR</w:t>
            </w:r>
          </w:p>
        </w:tc>
        <w:tc>
          <w:tcPr>
            <w:tcW w:w="0" w:type="auto"/>
          </w:tcPr>
          <w:p w:rsidR="00946E39" w:rsidRDefault="00E557B5">
            <w:pPr>
              <w:pStyle w:val="TableBodyText"/>
            </w:pPr>
            <w:r>
              <w:t>The description of the license.</w:t>
            </w:r>
          </w:p>
        </w:tc>
      </w:tr>
      <w:tr w:rsidR="00946E39" w:rsidTr="00946E39">
        <w:tc>
          <w:tcPr>
            <w:tcW w:w="0" w:type="auto"/>
          </w:tcPr>
          <w:p w:rsidR="00946E39" w:rsidRDefault="00E557B5">
            <w:pPr>
              <w:pStyle w:val="TableBodyText"/>
            </w:pPr>
            <w:r>
              <w:t>DrmPlayCount</w:t>
            </w:r>
          </w:p>
          <w:p w:rsidR="00946E39" w:rsidRDefault="00E557B5">
            <w:pPr>
              <w:pStyle w:val="TableBodyText"/>
            </w:pPr>
            <w:r>
              <w:t>0x00000004</w:t>
            </w:r>
          </w:p>
        </w:tc>
        <w:tc>
          <w:tcPr>
            <w:tcW w:w="0" w:type="auto"/>
          </w:tcPr>
          <w:p w:rsidR="00946E39" w:rsidRDefault="00E557B5">
            <w:pPr>
              <w:pStyle w:val="TableBodyText"/>
            </w:pPr>
            <w:r>
              <w:t xml:space="preserve">VT_UI4 </w:t>
            </w:r>
          </w:p>
        </w:tc>
        <w:tc>
          <w:tcPr>
            <w:tcW w:w="0" w:type="auto"/>
          </w:tcPr>
          <w:p w:rsidR="00946E39" w:rsidRDefault="00E557B5">
            <w:pPr>
              <w:pStyle w:val="TableBodyText"/>
            </w:pPr>
            <w:r>
              <w:t>The number of times the item can be played.</w:t>
            </w:r>
          </w:p>
        </w:tc>
      </w:tr>
      <w:tr w:rsidR="00946E39" w:rsidTr="00946E39">
        <w:tc>
          <w:tcPr>
            <w:tcW w:w="0" w:type="auto"/>
          </w:tcPr>
          <w:p w:rsidR="00946E39" w:rsidRDefault="00E557B5">
            <w:pPr>
              <w:pStyle w:val="TableBodyText"/>
            </w:pPr>
            <w:r>
              <w:t>DrmPlayStarts</w:t>
            </w:r>
          </w:p>
          <w:p w:rsidR="00946E39" w:rsidRDefault="00E557B5">
            <w:pPr>
              <w:pStyle w:val="TableBodyText"/>
            </w:pPr>
            <w:r>
              <w:t>0x00000005</w:t>
            </w:r>
          </w:p>
        </w:tc>
        <w:tc>
          <w:tcPr>
            <w:tcW w:w="0" w:type="auto"/>
          </w:tcPr>
          <w:p w:rsidR="00946E39" w:rsidRDefault="00E557B5">
            <w:pPr>
              <w:pStyle w:val="TableBodyText"/>
            </w:pPr>
            <w:r>
              <w:t xml:space="preserve">VT_FILETIME </w:t>
            </w:r>
          </w:p>
        </w:tc>
        <w:tc>
          <w:tcPr>
            <w:tcW w:w="0" w:type="auto"/>
          </w:tcPr>
          <w:p w:rsidR="00946E39" w:rsidRDefault="00E557B5">
            <w:pPr>
              <w:pStyle w:val="TableBodyText"/>
            </w:pPr>
            <w:r>
              <w:t>The date the play rights start.</w:t>
            </w:r>
          </w:p>
        </w:tc>
      </w:tr>
      <w:tr w:rsidR="00946E39" w:rsidTr="00946E39">
        <w:tc>
          <w:tcPr>
            <w:tcW w:w="0" w:type="auto"/>
          </w:tcPr>
          <w:p w:rsidR="00946E39" w:rsidRDefault="00E557B5">
            <w:pPr>
              <w:pStyle w:val="TableBodyText"/>
            </w:pPr>
            <w:r>
              <w:t>DrmPlayExpires</w:t>
            </w:r>
          </w:p>
          <w:p w:rsidR="00946E39" w:rsidRDefault="00E557B5">
            <w:pPr>
              <w:pStyle w:val="TableBodyText"/>
            </w:pPr>
            <w:r>
              <w:t>0x00000006</w:t>
            </w:r>
          </w:p>
        </w:tc>
        <w:tc>
          <w:tcPr>
            <w:tcW w:w="0" w:type="auto"/>
          </w:tcPr>
          <w:p w:rsidR="00946E39" w:rsidRDefault="00E557B5">
            <w:pPr>
              <w:pStyle w:val="TableBodyText"/>
            </w:pPr>
            <w:r>
              <w:t xml:space="preserve">VT_FILETIME </w:t>
            </w:r>
          </w:p>
        </w:tc>
        <w:tc>
          <w:tcPr>
            <w:tcW w:w="0" w:type="auto"/>
          </w:tcPr>
          <w:p w:rsidR="00946E39" w:rsidRDefault="00E557B5">
            <w:pPr>
              <w:pStyle w:val="TableBodyText"/>
            </w:pPr>
            <w:r>
              <w:t>The date the rights expire.</w:t>
            </w:r>
          </w:p>
        </w:tc>
      </w:tr>
    </w:tbl>
    <w:p w:rsidR="00946E39" w:rsidRDefault="00E557B5">
      <w:r>
        <w:t>Image Property Set</w:t>
      </w:r>
    </w:p>
    <w:p w:rsidR="00946E39" w:rsidRDefault="00E557B5">
      <w:pPr>
        <w:pStyle w:val="Code"/>
      </w:pPr>
      <w:r>
        <w:t>#define PSGUID_IMAGESUMMARYINFORMATION     \</w:t>
      </w:r>
    </w:p>
    <w:p w:rsidR="00946E39" w:rsidRDefault="00E557B5">
      <w:pPr>
        <w:pStyle w:val="Code"/>
      </w:pPr>
      <w:r>
        <w:t>{0x6444048f,0x4c8b,0x11d1,0x8b,0x70,0x8,0x00,0x36,0xb1,0x1a,0x03}</w:t>
      </w:r>
    </w:p>
    <w:tbl>
      <w:tblPr>
        <w:tblStyle w:val="Table-ShadedHeader"/>
        <w:tblW w:w="0" w:type="auto"/>
        <w:tblLook w:val="04A0" w:firstRow="1" w:lastRow="0" w:firstColumn="1" w:lastColumn="0" w:noHBand="0" w:noVBand="1"/>
      </w:tblPr>
      <w:tblGrid>
        <w:gridCol w:w="3115"/>
        <w:gridCol w:w="1203"/>
        <w:gridCol w:w="376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ImageFileType</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type of image file.</w:t>
            </w:r>
          </w:p>
        </w:tc>
      </w:tr>
      <w:tr w:rsidR="00946E39" w:rsidTr="00946E39">
        <w:tc>
          <w:tcPr>
            <w:tcW w:w="0" w:type="auto"/>
          </w:tcPr>
          <w:p w:rsidR="00946E39" w:rsidRDefault="00E557B5">
            <w:pPr>
              <w:pStyle w:val="TableBodyText"/>
            </w:pPr>
            <w:r>
              <w:t>System.Image.HorizontalSize</w:t>
            </w:r>
          </w:p>
          <w:p w:rsidR="00946E39" w:rsidRDefault="00E557B5">
            <w:pPr>
              <w:pStyle w:val="TableBodyText"/>
            </w:pPr>
            <w:r>
              <w:t>0x00000003</w:t>
            </w:r>
          </w:p>
        </w:tc>
        <w:tc>
          <w:tcPr>
            <w:tcW w:w="0" w:type="auto"/>
          </w:tcPr>
          <w:p w:rsidR="00946E39" w:rsidRDefault="00E557B5">
            <w:pPr>
              <w:pStyle w:val="TableBodyText"/>
            </w:pPr>
            <w:r>
              <w:t>VT_UI4</w:t>
            </w:r>
          </w:p>
        </w:tc>
        <w:tc>
          <w:tcPr>
            <w:tcW w:w="0" w:type="auto"/>
          </w:tcPr>
          <w:p w:rsidR="00946E39" w:rsidRDefault="00E557B5">
            <w:pPr>
              <w:pStyle w:val="TableBodyText"/>
            </w:pPr>
            <w:r>
              <w:t>The horizontal size, in pixels.</w:t>
            </w:r>
          </w:p>
        </w:tc>
      </w:tr>
      <w:tr w:rsidR="00946E39" w:rsidTr="00946E39">
        <w:tc>
          <w:tcPr>
            <w:tcW w:w="0" w:type="auto"/>
          </w:tcPr>
          <w:p w:rsidR="00946E39" w:rsidRDefault="00E557B5">
            <w:pPr>
              <w:pStyle w:val="TableBodyText"/>
            </w:pPr>
            <w:r>
              <w:t>System.Image.VerticalSize</w:t>
            </w:r>
          </w:p>
          <w:p w:rsidR="00946E39" w:rsidRDefault="00E557B5">
            <w:pPr>
              <w:pStyle w:val="TableBodyText"/>
            </w:pPr>
            <w:r>
              <w:t>0x00000004</w:t>
            </w:r>
          </w:p>
        </w:tc>
        <w:tc>
          <w:tcPr>
            <w:tcW w:w="0" w:type="auto"/>
          </w:tcPr>
          <w:p w:rsidR="00946E39" w:rsidRDefault="00E557B5">
            <w:pPr>
              <w:pStyle w:val="TableBodyText"/>
            </w:pPr>
            <w:r>
              <w:t>VT_UI4</w:t>
            </w:r>
          </w:p>
        </w:tc>
        <w:tc>
          <w:tcPr>
            <w:tcW w:w="0" w:type="auto"/>
          </w:tcPr>
          <w:p w:rsidR="00946E39" w:rsidRDefault="00E557B5">
            <w:pPr>
              <w:pStyle w:val="TableBodyText"/>
            </w:pPr>
            <w:r>
              <w:t>The vertical size, in pixels.</w:t>
            </w:r>
          </w:p>
        </w:tc>
      </w:tr>
      <w:tr w:rsidR="00946E39" w:rsidTr="00946E39">
        <w:tc>
          <w:tcPr>
            <w:tcW w:w="0" w:type="auto"/>
          </w:tcPr>
          <w:p w:rsidR="00946E39" w:rsidRDefault="00E557B5">
            <w:pPr>
              <w:pStyle w:val="TableBodyText"/>
            </w:pPr>
            <w:r>
              <w:t>System.Image.HorizontalResolution</w:t>
            </w:r>
          </w:p>
          <w:p w:rsidR="00946E39" w:rsidRDefault="00E557B5">
            <w:pPr>
              <w:pStyle w:val="TableBodyText"/>
            </w:pPr>
            <w:r>
              <w:t>0x00000005</w:t>
            </w:r>
          </w:p>
        </w:tc>
        <w:tc>
          <w:tcPr>
            <w:tcW w:w="0" w:type="auto"/>
          </w:tcPr>
          <w:p w:rsidR="00946E39" w:rsidRDefault="00E557B5">
            <w:pPr>
              <w:pStyle w:val="TableBodyText"/>
            </w:pPr>
            <w:r>
              <w:t>VT_UI4</w:t>
            </w:r>
          </w:p>
        </w:tc>
        <w:tc>
          <w:tcPr>
            <w:tcW w:w="0" w:type="auto"/>
          </w:tcPr>
          <w:p w:rsidR="00946E39" w:rsidRDefault="00E557B5">
            <w:pPr>
              <w:pStyle w:val="TableBodyText"/>
            </w:pPr>
            <w:r>
              <w:t>The horizontal resolution, in pixels per inch.</w:t>
            </w:r>
          </w:p>
        </w:tc>
      </w:tr>
      <w:tr w:rsidR="00946E39" w:rsidTr="00946E39">
        <w:tc>
          <w:tcPr>
            <w:tcW w:w="0" w:type="auto"/>
          </w:tcPr>
          <w:p w:rsidR="00946E39" w:rsidRDefault="00E557B5">
            <w:pPr>
              <w:pStyle w:val="TableBodyText"/>
            </w:pPr>
            <w:r>
              <w:t>Sy</w:t>
            </w:r>
            <w:r>
              <w:t>stem.Image.VerticalResolution</w:t>
            </w:r>
          </w:p>
          <w:p w:rsidR="00946E39" w:rsidRDefault="00E557B5">
            <w:pPr>
              <w:pStyle w:val="TableBodyText"/>
            </w:pPr>
            <w:r>
              <w:lastRenderedPageBreak/>
              <w:t>0x00000006</w:t>
            </w:r>
          </w:p>
        </w:tc>
        <w:tc>
          <w:tcPr>
            <w:tcW w:w="0" w:type="auto"/>
          </w:tcPr>
          <w:p w:rsidR="00946E39" w:rsidRDefault="00E557B5">
            <w:pPr>
              <w:pStyle w:val="TableBodyText"/>
            </w:pPr>
            <w:r>
              <w:lastRenderedPageBreak/>
              <w:t>VT_UI4</w:t>
            </w:r>
          </w:p>
        </w:tc>
        <w:tc>
          <w:tcPr>
            <w:tcW w:w="0" w:type="auto"/>
          </w:tcPr>
          <w:p w:rsidR="00946E39" w:rsidRDefault="00E557B5">
            <w:pPr>
              <w:pStyle w:val="TableBodyText"/>
            </w:pPr>
            <w:r>
              <w:t>The vertical resolution, in pixels per inch.</w:t>
            </w:r>
          </w:p>
        </w:tc>
      </w:tr>
      <w:tr w:rsidR="00946E39" w:rsidTr="00946E39">
        <w:tc>
          <w:tcPr>
            <w:tcW w:w="0" w:type="auto"/>
          </w:tcPr>
          <w:p w:rsidR="00946E39" w:rsidRDefault="00E557B5">
            <w:pPr>
              <w:pStyle w:val="TableBodyText"/>
            </w:pPr>
            <w:r>
              <w:t>System.Image.BitDepth</w:t>
            </w:r>
          </w:p>
          <w:p w:rsidR="00946E39" w:rsidRDefault="00E557B5">
            <w:pPr>
              <w:pStyle w:val="TableBodyText"/>
            </w:pPr>
            <w:r>
              <w:t>0x00000007</w:t>
            </w:r>
          </w:p>
        </w:tc>
        <w:tc>
          <w:tcPr>
            <w:tcW w:w="0" w:type="auto"/>
          </w:tcPr>
          <w:p w:rsidR="00946E39" w:rsidRDefault="00E557B5">
            <w:pPr>
              <w:pStyle w:val="TableBodyText"/>
            </w:pPr>
            <w:r>
              <w:t>VT_UI4</w:t>
            </w:r>
          </w:p>
        </w:tc>
        <w:tc>
          <w:tcPr>
            <w:tcW w:w="0" w:type="auto"/>
          </w:tcPr>
          <w:p w:rsidR="00946E39" w:rsidRDefault="00E557B5">
            <w:pPr>
              <w:pStyle w:val="TableBodyText"/>
            </w:pPr>
            <w:r>
              <w:t>The number of bits per pixel.</w:t>
            </w:r>
          </w:p>
        </w:tc>
      </w:tr>
      <w:tr w:rsidR="00946E39" w:rsidTr="00946E39">
        <w:tc>
          <w:tcPr>
            <w:tcW w:w="0" w:type="auto"/>
          </w:tcPr>
          <w:p w:rsidR="00946E39" w:rsidRDefault="00E557B5">
            <w:pPr>
              <w:pStyle w:val="TableBodyText"/>
            </w:pPr>
            <w:r>
              <w:t>ImageColorSpace</w:t>
            </w:r>
          </w:p>
          <w:p w:rsidR="00946E39" w:rsidRDefault="00E557B5">
            <w:pPr>
              <w:pStyle w:val="TableBodyText"/>
            </w:pPr>
            <w:r>
              <w:t>0x00000008</w:t>
            </w:r>
          </w:p>
        </w:tc>
        <w:tc>
          <w:tcPr>
            <w:tcW w:w="0" w:type="auto"/>
          </w:tcPr>
          <w:p w:rsidR="00946E39" w:rsidRDefault="00E557B5">
            <w:pPr>
              <w:pStyle w:val="TableBodyText"/>
            </w:pPr>
            <w:r>
              <w:t>VT_LPWSTR</w:t>
            </w:r>
          </w:p>
        </w:tc>
        <w:tc>
          <w:tcPr>
            <w:tcW w:w="0" w:type="auto"/>
          </w:tcPr>
          <w:p w:rsidR="00946E39" w:rsidRDefault="00E557B5">
            <w:pPr>
              <w:pStyle w:val="TableBodyText"/>
            </w:pPr>
            <w:r>
              <w:t>The description of the image color space.</w:t>
            </w:r>
          </w:p>
        </w:tc>
      </w:tr>
      <w:tr w:rsidR="00946E39" w:rsidTr="00946E39">
        <w:tc>
          <w:tcPr>
            <w:tcW w:w="0" w:type="auto"/>
          </w:tcPr>
          <w:p w:rsidR="00946E39" w:rsidRDefault="00E557B5">
            <w:pPr>
              <w:pStyle w:val="TableBodyText"/>
            </w:pPr>
            <w:r>
              <w:t>ImageCompression</w:t>
            </w:r>
          </w:p>
          <w:p w:rsidR="00946E39" w:rsidRDefault="00E557B5">
            <w:pPr>
              <w:pStyle w:val="TableBodyText"/>
            </w:pPr>
            <w:r>
              <w:t>0x00000009</w:t>
            </w:r>
          </w:p>
        </w:tc>
        <w:tc>
          <w:tcPr>
            <w:tcW w:w="0" w:type="auto"/>
          </w:tcPr>
          <w:p w:rsidR="00946E39" w:rsidRDefault="00E557B5">
            <w:pPr>
              <w:pStyle w:val="TableBodyText"/>
            </w:pPr>
            <w:r>
              <w:t>VT_LPWSTR</w:t>
            </w:r>
          </w:p>
        </w:tc>
        <w:tc>
          <w:tcPr>
            <w:tcW w:w="0" w:type="auto"/>
          </w:tcPr>
          <w:p w:rsidR="00946E39" w:rsidRDefault="00E557B5">
            <w:pPr>
              <w:pStyle w:val="TableBodyText"/>
            </w:pPr>
            <w:r>
              <w:t>The description of the image compression.</w:t>
            </w:r>
          </w:p>
        </w:tc>
      </w:tr>
      <w:tr w:rsidR="00946E39" w:rsidTr="00946E39">
        <w:tc>
          <w:tcPr>
            <w:tcW w:w="0" w:type="auto"/>
          </w:tcPr>
          <w:p w:rsidR="00946E39" w:rsidRDefault="00E557B5">
            <w:pPr>
              <w:pStyle w:val="TableBodyText"/>
            </w:pPr>
            <w:r>
              <w:t>ImageTransparency</w:t>
            </w:r>
          </w:p>
          <w:p w:rsidR="00946E39" w:rsidRDefault="00E557B5">
            <w:pPr>
              <w:pStyle w:val="TableBodyText"/>
            </w:pPr>
            <w:r>
              <w:t>0x0000000A</w:t>
            </w:r>
          </w:p>
        </w:tc>
        <w:tc>
          <w:tcPr>
            <w:tcW w:w="0" w:type="auto"/>
          </w:tcPr>
          <w:p w:rsidR="00946E39" w:rsidRDefault="00E557B5">
            <w:pPr>
              <w:pStyle w:val="TableBodyText"/>
            </w:pPr>
            <w:r>
              <w:t>VT_UI4</w:t>
            </w:r>
          </w:p>
        </w:tc>
        <w:tc>
          <w:tcPr>
            <w:tcW w:w="0" w:type="auto"/>
          </w:tcPr>
          <w:p w:rsidR="00946E39" w:rsidRDefault="00E557B5">
            <w:pPr>
              <w:pStyle w:val="TableBodyText"/>
            </w:pPr>
            <w:r>
              <w:t>The degree of transparency from 0-100.</w:t>
            </w:r>
          </w:p>
        </w:tc>
      </w:tr>
      <w:tr w:rsidR="00946E39" w:rsidTr="00946E39">
        <w:tc>
          <w:tcPr>
            <w:tcW w:w="0" w:type="auto"/>
          </w:tcPr>
          <w:p w:rsidR="00946E39" w:rsidRDefault="00E557B5">
            <w:pPr>
              <w:pStyle w:val="TableBodyText"/>
            </w:pPr>
            <w:r>
              <w:t>ImageGammaValue</w:t>
            </w:r>
          </w:p>
          <w:p w:rsidR="00946E39" w:rsidRDefault="00E557B5">
            <w:pPr>
              <w:pStyle w:val="TableBodyText"/>
            </w:pPr>
            <w:r>
              <w:t>0x0000000B</w:t>
            </w:r>
          </w:p>
        </w:tc>
        <w:tc>
          <w:tcPr>
            <w:tcW w:w="0" w:type="auto"/>
          </w:tcPr>
          <w:p w:rsidR="00946E39" w:rsidRDefault="00E557B5">
            <w:pPr>
              <w:pStyle w:val="TableBodyText"/>
            </w:pPr>
            <w:r>
              <w:t>VT_UI4</w:t>
            </w:r>
          </w:p>
        </w:tc>
        <w:tc>
          <w:tcPr>
            <w:tcW w:w="0" w:type="auto"/>
          </w:tcPr>
          <w:p w:rsidR="00946E39" w:rsidRDefault="00E557B5">
            <w:pPr>
              <w:pStyle w:val="TableBodyText"/>
            </w:pPr>
            <w:r>
              <w:t>The gamma correction value.</w:t>
            </w:r>
          </w:p>
        </w:tc>
      </w:tr>
      <w:tr w:rsidR="00946E39" w:rsidTr="00946E39">
        <w:tc>
          <w:tcPr>
            <w:tcW w:w="0" w:type="auto"/>
          </w:tcPr>
          <w:p w:rsidR="00946E39" w:rsidRDefault="00E557B5">
            <w:pPr>
              <w:pStyle w:val="TableBodyText"/>
            </w:pPr>
            <w:r>
              <w:t>System.Media.FrameCount</w:t>
            </w:r>
          </w:p>
          <w:p w:rsidR="00946E39" w:rsidRDefault="00E557B5">
            <w:pPr>
              <w:pStyle w:val="TableBodyText"/>
            </w:pPr>
            <w:r>
              <w:t>0x0000000C</w:t>
            </w:r>
          </w:p>
        </w:tc>
        <w:tc>
          <w:tcPr>
            <w:tcW w:w="0" w:type="auto"/>
          </w:tcPr>
          <w:p w:rsidR="00946E39" w:rsidRDefault="00E557B5">
            <w:pPr>
              <w:pStyle w:val="TableBodyText"/>
            </w:pPr>
            <w:r>
              <w:t>VT_UI4</w:t>
            </w:r>
          </w:p>
        </w:tc>
        <w:tc>
          <w:tcPr>
            <w:tcW w:w="0" w:type="auto"/>
          </w:tcPr>
          <w:p w:rsidR="00946E39" w:rsidRDefault="00E557B5">
            <w:pPr>
              <w:pStyle w:val="TableBodyText"/>
            </w:pPr>
            <w:r>
              <w:t>The frame count for the image.</w:t>
            </w:r>
          </w:p>
        </w:tc>
      </w:tr>
      <w:tr w:rsidR="00946E39" w:rsidTr="00946E39">
        <w:tc>
          <w:tcPr>
            <w:tcW w:w="0" w:type="auto"/>
          </w:tcPr>
          <w:p w:rsidR="00946E39" w:rsidRDefault="00E557B5">
            <w:pPr>
              <w:pStyle w:val="TableBodyText"/>
            </w:pPr>
            <w:r>
              <w:t>System.Image.Dimensions</w:t>
            </w:r>
          </w:p>
          <w:p w:rsidR="00946E39" w:rsidRDefault="00E557B5">
            <w:pPr>
              <w:pStyle w:val="TableBodyText"/>
            </w:pPr>
            <w:r>
              <w:t>0x0000000D</w:t>
            </w:r>
          </w:p>
        </w:tc>
        <w:tc>
          <w:tcPr>
            <w:tcW w:w="0" w:type="auto"/>
          </w:tcPr>
          <w:p w:rsidR="00946E39" w:rsidRDefault="00E557B5">
            <w:pPr>
              <w:pStyle w:val="TableBodyText"/>
            </w:pPr>
            <w:r>
              <w:t>VT_LPWSTR</w:t>
            </w:r>
          </w:p>
        </w:tc>
        <w:tc>
          <w:tcPr>
            <w:tcW w:w="0" w:type="auto"/>
          </w:tcPr>
          <w:p w:rsidR="00946E39" w:rsidRDefault="00E557B5">
            <w:pPr>
              <w:pStyle w:val="TableBodyText"/>
            </w:pPr>
            <w:r>
              <w:t>The description of the image dimensions.</w:t>
            </w:r>
          </w:p>
        </w:tc>
      </w:tr>
    </w:tbl>
    <w:p w:rsidR="00946E39" w:rsidRDefault="00E557B5">
      <w:r>
        <w:t>Audio Property Set</w:t>
      </w:r>
    </w:p>
    <w:p w:rsidR="00946E39" w:rsidRDefault="00E557B5">
      <w:pPr>
        <w:pStyle w:val="Code"/>
      </w:pPr>
      <w:r>
        <w:t>#define PSGUID_AUDIO     \</w:t>
      </w:r>
    </w:p>
    <w:p w:rsidR="00946E39" w:rsidRDefault="00E557B5">
      <w:pPr>
        <w:pStyle w:val="Code"/>
      </w:pPr>
      <w:r>
        <w:t>{64440490-4C8B-11D1-8B70-080036B11A03}</w:t>
      </w:r>
    </w:p>
    <w:p w:rsidR="00946E39" w:rsidRDefault="00E557B5">
      <w:r>
        <w:t>Audio-Related Properties</w:t>
      </w:r>
    </w:p>
    <w:tbl>
      <w:tblPr>
        <w:tblStyle w:val="Table-ShadedHeader"/>
        <w:tblW w:w="0" w:type="auto"/>
        <w:tblLook w:val="04A0" w:firstRow="1" w:lastRow="0" w:firstColumn="1" w:lastColumn="0" w:noHBand="0" w:noVBand="1"/>
      </w:tblPr>
      <w:tblGrid>
        <w:gridCol w:w="2666"/>
        <w:gridCol w:w="1203"/>
        <w:gridCol w:w="398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AudioFormat</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audio format.</w:t>
            </w:r>
          </w:p>
        </w:tc>
      </w:tr>
      <w:tr w:rsidR="00946E39" w:rsidTr="00946E39">
        <w:tc>
          <w:tcPr>
            <w:tcW w:w="0" w:type="auto"/>
          </w:tcPr>
          <w:p w:rsidR="00946E39" w:rsidRDefault="00E557B5">
            <w:pPr>
              <w:pStyle w:val="TableBodyText"/>
            </w:pPr>
            <w:r>
              <w:t>System.Media.Duration</w:t>
            </w:r>
          </w:p>
          <w:p w:rsidR="00946E39" w:rsidRDefault="00E557B5">
            <w:pPr>
              <w:pStyle w:val="TableBodyText"/>
            </w:pPr>
            <w:r>
              <w:t>0x00000003</w:t>
            </w:r>
          </w:p>
        </w:tc>
        <w:tc>
          <w:tcPr>
            <w:tcW w:w="0" w:type="auto"/>
          </w:tcPr>
          <w:p w:rsidR="00946E39" w:rsidRDefault="00E557B5">
            <w:pPr>
              <w:pStyle w:val="TableBodyText"/>
            </w:pPr>
            <w:r>
              <w:t xml:space="preserve">VT_UI8 </w:t>
            </w:r>
          </w:p>
        </w:tc>
        <w:tc>
          <w:tcPr>
            <w:tcW w:w="0" w:type="auto"/>
          </w:tcPr>
          <w:p w:rsidR="00946E39" w:rsidRDefault="00E557B5">
            <w:pPr>
              <w:pStyle w:val="TableBodyText"/>
            </w:pPr>
            <w:r>
              <w:t>The duration, in 100-ns units.</w:t>
            </w:r>
          </w:p>
        </w:tc>
      </w:tr>
      <w:tr w:rsidR="00946E39" w:rsidTr="00946E39">
        <w:tc>
          <w:tcPr>
            <w:tcW w:w="0" w:type="auto"/>
          </w:tcPr>
          <w:p w:rsidR="00946E39" w:rsidRDefault="00E557B5">
            <w:pPr>
              <w:pStyle w:val="TableBodyText"/>
            </w:pPr>
            <w:r>
              <w:t>System.Audio.EncodingBitrate</w:t>
            </w:r>
          </w:p>
          <w:p w:rsidR="00946E39" w:rsidRDefault="00E557B5">
            <w:pPr>
              <w:pStyle w:val="TableBodyText"/>
            </w:pPr>
            <w:r>
              <w:t>0x00000004</w:t>
            </w:r>
          </w:p>
        </w:tc>
        <w:tc>
          <w:tcPr>
            <w:tcW w:w="0" w:type="auto"/>
          </w:tcPr>
          <w:p w:rsidR="00946E39" w:rsidRDefault="00E557B5">
            <w:pPr>
              <w:pStyle w:val="TableBodyText"/>
            </w:pPr>
            <w:r>
              <w:t>VT_UI4</w:t>
            </w:r>
          </w:p>
        </w:tc>
        <w:tc>
          <w:tcPr>
            <w:tcW w:w="0" w:type="auto"/>
          </w:tcPr>
          <w:p w:rsidR="00946E39" w:rsidRDefault="00E557B5">
            <w:pPr>
              <w:pStyle w:val="TableBodyText"/>
            </w:pPr>
            <w:r>
              <w:t>The average encoding rate, in bits per second.</w:t>
            </w:r>
          </w:p>
        </w:tc>
      </w:tr>
      <w:tr w:rsidR="00946E39" w:rsidTr="00946E39">
        <w:tc>
          <w:tcPr>
            <w:tcW w:w="0" w:type="auto"/>
          </w:tcPr>
          <w:p w:rsidR="00946E39" w:rsidRDefault="00E557B5">
            <w:pPr>
              <w:pStyle w:val="TableBodyText"/>
            </w:pPr>
            <w:r>
              <w:t>System.Audio.SampleRate</w:t>
            </w:r>
          </w:p>
          <w:p w:rsidR="00946E39" w:rsidRDefault="00E557B5">
            <w:pPr>
              <w:pStyle w:val="TableBodyText"/>
            </w:pPr>
            <w:r>
              <w:t>0x00000005</w:t>
            </w:r>
          </w:p>
        </w:tc>
        <w:tc>
          <w:tcPr>
            <w:tcW w:w="0" w:type="auto"/>
          </w:tcPr>
          <w:p w:rsidR="00946E39" w:rsidRDefault="00E557B5">
            <w:pPr>
              <w:pStyle w:val="TableBodyText"/>
            </w:pPr>
            <w:r>
              <w:t>VT_UI4</w:t>
            </w:r>
          </w:p>
        </w:tc>
        <w:tc>
          <w:tcPr>
            <w:tcW w:w="0" w:type="auto"/>
          </w:tcPr>
          <w:p w:rsidR="00946E39" w:rsidRDefault="00E557B5">
            <w:pPr>
              <w:pStyle w:val="TableBodyText"/>
            </w:pPr>
            <w:r>
              <w:t>The sample rate, in samples per second.</w:t>
            </w:r>
          </w:p>
        </w:tc>
      </w:tr>
      <w:tr w:rsidR="00946E39" w:rsidTr="00946E39">
        <w:tc>
          <w:tcPr>
            <w:tcW w:w="0" w:type="auto"/>
          </w:tcPr>
          <w:p w:rsidR="00946E39" w:rsidRDefault="00E557B5">
            <w:pPr>
              <w:pStyle w:val="TableBodyText"/>
            </w:pPr>
            <w:r>
              <w:t>System.Audio.SampleSize</w:t>
            </w:r>
          </w:p>
          <w:p w:rsidR="00946E39" w:rsidRDefault="00E557B5">
            <w:pPr>
              <w:pStyle w:val="TableBodyText"/>
            </w:pPr>
            <w:r>
              <w:t>0x00000006</w:t>
            </w:r>
          </w:p>
        </w:tc>
        <w:tc>
          <w:tcPr>
            <w:tcW w:w="0" w:type="auto"/>
          </w:tcPr>
          <w:p w:rsidR="00946E39" w:rsidRDefault="00E557B5">
            <w:pPr>
              <w:pStyle w:val="TableBodyText"/>
            </w:pPr>
            <w:r>
              <w:t>VT_UI4</w:t>
            </w:r>
          </w:p>
        </w:tc>
        <w:tc>
          <w:tcPr>
            <w:tcW w:w="0" w:type="auto"/>
          </w:tcPr>
          <w:p w:rsidR="00946E39" w:rsidRDefault="00E557B5">
            <w:pPr>
              <w:pStyle w:val="TableBodyText"/>
            </w:pPr>
            <w:r>
              <w:t>The sample size, in bits per sample.</w:t>
            </w:r>
          </w:p>
        </w:tc>
      </w:tr>
      <w:tr w:rsidR="00946E39" w:rsidTr="00946E39">
        <w:tc>
          <w:tcPr>
            <w:tcW w:w="0" w:type="auto"/>
          </w:tcPr>
          <w:p w:rsidR="00946E39" w:rsidRDefault="00E557B5">
            <w:pPr>
              <w:pStyle w:val="TableBodyText"/>
            </w:pPr>
            <w:r>
              <w:t>System.Audio.ChannelCount</w:t>
            </w:r>
          </w:p>
          <w:p w:rsidR="00946E39" w:rsidRDefault="00E557B5">
            <w:pPr>
              <w:pStyle w:val="TableBodyText"/>
            </w:pPr>
            <w:r>
              <w:t>0x00000007</w:t>
            </w:r>
          </w:p>
        </w:tc>
        <w:tc>
          <w:tcPr>
            <w:tcW w:w="0" w:type="auto"/>
          </w:tcPr>
          <w:p w:rsidR="00946E39" w:rsidRDefault="00E557B5">
            <w:pPr>
              <w:pStyle w:val="TableBodyText"/>
            </w:pPr>
            <w:r>
              <w:t>VT_UI4</w:t>
            </w:r>
          </w:p>
        </w:tc>
        <w:tc>
          <w:tcPr>
            <w:tcW w:w="0" w:type="auto"/>
          </w:tcPr>
          <w:p w:rsidR="00946E39" w:rsidRDefault="00E557B5">
            <w:pPr>
              <w:pStyle w:val="TableBodyText"/>
            </w:pPr>
            <w:r>
              <w:t>The number of channels of audio.</w:t>
            </w:r>
          </w:p>
        </w:tc>
      </w:tr>
    </w:tbl>
    <w:p w:rsidR="00946E39" w:rsidRDefault="00E557B5">
      <w:r>
        <w:t xml:space="preserve">Video Property </w:t>
      </w:r>
      <w:r>
        <w:t>Set</w:t>
      </w:r>
    </w:p>
    <w:p w:rsidR="00946E39" w:rsidRDefault="00E557B5">
      <w:pPr>
        <w:pStyle w:val="Code"/>
      </w:pPr>
      <w:r>
        <w:t>#define PSGUID_VIDEO     \</w:t>
      </w:r>
    </w:p>
    <w:p w:rsidR="00946E39" w:rsidRDefault="00E557B5">
      <w:pPr>
        <w:pStyle w:val="Code"/>
      </w:pPr>
      <w:r>
        <w:t>{64440491-4C8B-11D1-8B70-080036B11A03}</w:t>
      </w:r>
    </w:p>
    <w:tbl>
      <w:tblPr>
        <w:tblStyle w:val="Table-ShadedHeader"/>
        <w:tblW w:w="0" w:type="auto"/>
        <w:tblLook w:val="04A0" w:firstRow="1" w:lastRow="0" w:firstColumn="1" w:lastColumn="0" w:noHBand="0" w:noVBand="1"/>
      </w:tblPr>
      <w:tblGrid>
        <w:gridCol w:w="2660"/>
        <w:gridCol w:w="1203"/>
        <w:gridCol w:w="3280"/>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lastRenderedPageBreak/>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System.Video.StreamName</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name of the stream.</w:t>
            </w:r>
          </w:p>
        </w:tc>
      </w:tr>
      <w:tr w:rsidR="00946E39" w:rsidTr="00946E39">
        <w:tc>
          <w:tcPr>
            <w:tcW w:w="0" w:type="auto"/>
          </w:tcPr>
          <w:p w:rsidR="00946E39" w:rsidRDefault="00E557B5">
            <w:pPr>
              <w:pStyle w:val="TableBodyText"/>
            </w:pPr>
            <w:r>
              <w:t>System.Video.FrameWidth</w:t>
            </w:r>
          </w:p>
          <w:p w:rsidR="00946E39" w:rsidRDefault="00E557B5">
            <w:pPr>
              <w:pStyle w:val="TableBodyText"/>
            </w:pPr>
            <w:r>
              <w:t>0x00000003</w:t>
            </w:r>
          </w:p>
        </w:tc>
        <w:tc>
          <w:tcPr>
            <w:tcW w:w="0" w:type="auto"/>
          </w:tcPr>
          <w:p w:rsidR="00946E39" w:rsidRDefault="00E557B5">
            <w:pPr>
              <w:pStyle w:val="TableBodyText"/>
            </w:pPr>
            <w:r>
              <w:t>VT_UI4</w:t>
            </w:r>
          </w:p>
        </w:tc>
        <w:tc>
          <w:tcPr>
            <w:tcW w:w="0" w:type="auto"/>
          </w:tcPr>
          <w:p w:rsidR="00946E39" w:rsidRDefault="00E557B5">
            <w:pPr>
              <w:pStyle w:val="TableBodyText"/>
            </w:pPr>
            <w:r>
              <w:t>The width, in pixels, of a frame.</w:t>
            </w:r>
          </w:p>
        </w:tc>
      </w:tr>
      <w:tr w:rsidR="00946E39" w:rsidTr="00946E39">
        <w:tc>
          <w:tcPr>
            <w:tcW w:w="0" w:type="auto"/>
          </w:tcPr>
          <w:p w:rsidR="00946E39" w:rsidRDefault="00E557B5">
            <w:pPr>
              <w:pStyle w:val="TableBodyText"/>
            </w:pPr>
            <w:r>
              <w:t>System.Video.FrameHeight</w:t>
            </w:r>
          </w:p>
          <w:p w:rsidR="00946E39" w:rsidRDefault="00E557B5">
            <w:pPr>
              <w:pStyle w:val="TableBodyText"/>
            </w:pPr>
            <w:r>
              <w:t>0x00000004</w:t>
            </w:r>
          </w:p>
        </w:tc>
        <w:tc>
          <w:tcPr>
            <w:tcW w:w="0" w:type="auto"/>
          </w:tcPr>
          <w:p w:rsidR="00946E39" w:rsidRDefault="00E557B5">
            <w:pPr>
              <w:pStyle w:val="TableBodyText"/>
            </w:pPr>
            <w:r>
              <w:t>VT_UI4</w:t>
            </w:r>
          </w:p>
        </w:tc>
        <w:tc>
          <w:tcPr>
            <w:tcW w:w="0" w:type="auto"/>
          </w:tcPr>
          <w:p w:rsidR="00946E39" w:rsidRDefault="00E557B5">
            <w:pPr>
              <w:pStyle w:val="TableBodyText"/>
            </w:pPr>
            <w:r>
              <w:t>The height, in pixels, of a frame.</w:t>
            </w:r>
          </w:p>
        </w:tc>
      </w:tr>
      <w:tr w:rsidR="00946E39" w:rsidTr="00946E39">
        <w:tc>
          <w:tcPr>
            <w:tcW w:w="0" w:type="auto"/>
          </w:tcPr>
          <w:p w:rsidR="00946E39" w:rsidRDefault="00E557B5">
            <w:pPr>
              <w:pStyle w:val="TableBodyText"/>
            </w:pPr>
            <w:r>
              <w:t>VideoTimeLength</w:t>
            </w:r>
          </w:p>
          <w:p w:rsidR="00946E39" w:rsidRDefault="00E557B5">
            <w:pPr>
              <w:pStyle w:val="TableBodyText"/>
            </w:pPr>
            <w:r>
              <w:t>0x00000005</w:t>
            </w:r>
          </w:p>
        </w:tc>
        <w:tc>
          <w:tcPr>
            <w:tcW w:w="0" w:type="auto"/>
          </w:tcPr>
          <w:p w:rsidR="00946E39" w:rsidRDefault="00E557B5">
            <w:pPr>
              <w:pStyle w:val="TableBodyText"/>
            </w:pPr>
            <w:r>
              <w:t>VT_UI4</w:t>
            </w:r>
          </w:p>
        </w:tc>
        <w:tc>
          <w:tcPr>
            <w:tcW w:w="0" w:type="auto"/>
          </w:tcPr>
          <w:p w:rsidR="00946E39" w:rsidRDefault="00E557B5">
            <w:pPr>
              <w:pStyle w:val="TableBodyText"/>
            </w:pPr>
            <w:r>
              <w:t>The duration, in 100-ns units.</w:t>
            </w:r>
          </w:p>
        </w:tc>
      </w:tr>
      <w:tr w:rsidR="00946E39" w:rsidTr="00946E39">
        <w:tc>
          <w:tcPr>
            <w:tcW w:w="0" w:type="auto"/>
          </w:tcPr>
          <w:p w:rsidR="00946E39" w:rsidRDefault="00E557B5">
            <w:pPr>
              <w:pStyle w:val="TableBodyText"/>
            </w:pPr>
            <w:r>
              <w:t>System.Video.FrameRate</w:t>
            </w:r>
          </w:p>
          <w:p w:rsidR="00946E39" w:rsidRDefault="00E557B5">
            <w:pPr>
              <w:pStyle w:val="TableBodyText"/>
            </w:pPr>
            <w:r>
              <w:t>0x00000006</w:t>
            </w:r>
          </w:p>
        </w:tc>
        <w:tc>
          <w:tcPr>
            <w:tcW w:w="0" w:type="auto"/>
          </w:tcPr>
          <w:p w:rsidR="00946E39" w:rsidRDefault="00E557B5">
            <w:pPr>
              <w:pStyle w:val="TableBodyText"/>
            </w:pPr>
            <w:r>
              <w:t>VT_UI4</w:t>
            </w:r>
          </w:p>
        </w:tc>
        <w:tc>
          <w:tcPr>
            <w:tcW w:w="0" w:type="auto"/>
          </w:tcPr>
          <w:p w:rsidR="00946E39" w:rsidRDefault="00E557B5">
            <w:pPr>
              <w:pStyle w:val="TableBodyText"/>
            </w:pPr>
            <w:r>
              <w:t>The number of frames in video.</w:t>
            </w:r>
          </w:p>
        </w:tc>
      </w:tr>
      <w:tr w:rsidR="00946E39" w:rsidTr="00946E39">
        <w:tc>
          <w:tcPr>
            <w:tcW w:w="0" w:type="auto"/>
          </w:tcPr>
          <w:p w:rsidR="00946E39" w:rsidRDefault="00E557B5">
            <w:pPr>
              <w:pStyle w:val="TableBodyText"/>
            </w:pPr>
            <w:r>
              <w:t>VideoFrameCount</w:t>
            </w:r>
          </w:p>
          <w:p w:rsidR="00946E39" w:rsidRDefault="00E557B5">
            <w:pPr>
              <w:pStyle w:val="TableBodyText"/>
            </w:pPr>
            <w:r>
              <w:t>0x00000007</w:t>
            </w:r>
          </w:p>
        </w:tc>
        <w:tc>
          <w:tcPr>
            <w:tcW w:w="0" w:type="auto"/>
          </w:tcPr>
          <w:p w:rsidR="00946E39" w:rsidRDefault="00E557B5">
            <w:pPr>
              <w:pStyle w:val="TableBodyText"/>
            </w:pPr>
            <w:r>
              <w:t>VT_UI4</w:t>
            </w:r>
          </w:p>
        </w:tc>
        <w:tc>
          <w:tcPr>
            <w:tcW w:w="0" w:type="auto"/>
          </w:tcPr>
          <w:p w:rsidR="00946E39" w:rsidRDefault="00E557B5">
            <w:pPr>
              <w:pStyle w:val="TableBodyText"/>
            </w:pPr>
            <w:r>
              <w:t xml:space="preserve">The </w:t>
            </w:r>
            <w:r>
              <w:t>frames per second.</w:t>
            </w:r>
          </w:p>
        </w:tc>
      </w:tr>
      <w:tr w:rsidR="00946E39" w:rsidTr="00946E39">
        <w:tc>
          <w:tcPr>
            <w:tcW w:w="0" w:type="auto"/>
          </w:tcPr>
          <w:p w:rsidR="00946E39" w:rsidRDefault="00E557B5">
            <w:pPr>
              <w:pStyle w:val="TableBodyText"/>
            </w:pPr>
            <w:r>
              <w:t>System.Video.EncodingBitrate</w:t>
            </w:r>
          </w:p>
          <w:p w:rsidR="00946E39" w:rsidRDefault="00E557B5">
            <w:pPr>
              <w:pStyle w:val="TableBodyText"/>
            </w:pPr>
            <w:r>
              <w:t>0x00000008</w:t>
            </w:r>
          </w:p>
        </w:tc>
        <w:tc>
          <w:tcPr>
            <w:tcW w:w="0" w:type="auto"/>
          </w:tcPr>
          <w:p w:rsidR="00946E39" w:rsidRDefault="00E557B5">
            <w:pPr>
              <w:pStyle w:val="TableBodyText"/>
            </w:pPr>
            <w:r>
              <w:t>VT_UI4</w:t>
            </w:r>
          </w:p>
        </w:tc>
        <w:tc>
          <w:tcPr>
            <w:tcW w:w="0" w:type="auto"/>
          </w:tcPr>
          <w:p w:rsidR="00946E39" w:rsidRDefault="00E557B5">
            <w:pPr>
              <w:pStyle w:val="TableBodyText"/>
            </w:pPr>
            <w:r>
              <w:t>The bits per second.</w:t>
            </w:r>
          </w:p>
        </w:tc>
      </w:tr>
      <w:tr w:rsidR="00946E39" w:rsidTr="00946E39">
        <w:tc>
          <w:tcPr>
            <w:tcW w:w="0" w:type="auto"/>
          </w:tcPr>
          <w:p w:rsidR="00946E39" w:rsidRDefault="00E557B5">
            <w:pPr>
              <w:pStyle w:val="TableBodyText"/>
            </w:pPr>
            <w:r>
              <w:t>System.Video.SampleSize</w:t>
            </w:r>
          </w:p>
          <w:p w:rsidR="00946E39" w:rsidRDefault="00E557B5">
            <w:pPr>
              <w:pStyle w:val="TableBodyText"/>
            </w:pPr>
            <w:r>
              <w:t>0x00000009</w:t>
            </w:r>
          </w:p>
        </w:tc>
        <w:tc>
          <w:tcPr>
            <w:tcW w:w="0" w:type="auto"/>
          </w:tcPr>
          <w:p w:rsidR="00946E39" w:rsidRDefault="00E557B5">
            <w:pPr>
              <w:pStyle w:val="TableBodyText"/>
            </w:pPr>
            <w:r>
              <w:t>VT_UI4</w:t>
            </w:r>
          </w:p>
        </w:tc>
        <w:tc>
          <w:tcPr>
            <w:tcW w:w="0" w:type="auto"/>
          </w:tcPr>
          <w:p w:rsidR="00946E39" w:rsidRDefault="00E557B5">
            <w:pPr>
              <w:pStyle w:val="TableBodyText"/>
            </w:pPr>
            <w:r>
              <w:t>The bits per sample.</w:t>
            </w:r>
          </w:p>
        </w:tc>
      </w:tr>
      <w:tr w:rsidR="00946E39" w:rsidTr="00946E39">
        <w:tc>
          <w:tcPr>
            <w:tcW w:w="0" w:type="auto"/>
          </w:tcPr>
          <w:p w:rsidR="00946E39" w:rsidRDefault="00E557B5">
            <w:pPr>
              <w:pStyle w:val="TableBodyText"/>
            </w:pPr>
            <w:r>
              <w:t>System.Video.Compression</w:t>
            </w:r>
          </w:p>
          <w:p w:rsidR="00946E39" w:rsidRDefault="00E557B5">
            <w:pPr>
              <w:pStyle w:val="TableBodyText"/>
            </w:pPr>
            <w:r>
              <w:t>0x0000000A</w:t>
            </w:r>
          </w:p>
        </w:tc>
        <w:tc>
          <w:tcPr>
            <w:tcW w:w="0" w:type="auto"/>
          </w:tcPr>
          <w:p w:rsidR="00946E39" w:rsidRDefault="00E557B5">
            <w:pPr>
              <w:pStyle w:val="TableBodyText"/>
            </w:pPr>
            <w:r>
              <w:t>VT_LPWSTR</w:t>
            </w:r>
          </w:p>
        </w:tc>
        <w:tc>
          <w:tcPr>
            <w:tcW w:w="0" w:type="auto"/>
          </w:tcPr>
          <w:p w:rsidR="00946E39" w:rsidRDefault="00E557B5">
            <w:pPr>
              <w:pStyle w:val="TableBodyText"/>
            </w:pPr>
            <w:r>
              <w:t>The description of video compression.</w:t>
            </w:r>
          </w:p>
        </w:tc>
      </w:tr>
    </w:tbl>
    <w:p w:rsidR="00946E39" w:rsidRDefault="00E557B5">
      <w:r>
        <w:t xml:space="preserve">Mime Properties </w:t>
      </w:r>
    </w:p>
    <w:p w:rsidR="00946E39" w:rsidRDefault="00E557B5">
      <w:pPr>
        <w:pStyle w:val="Code"/>
      </w:pPr>
      <w:r>
        <w:t>#define NNTPGuid     \</w:t>
      </w:r>
    </w:p>
    <w:p w:rsidR="00946E39" w:rsidRDefault="00E557B5">
      <w:pPr>
        <w:pStyle w:val="Code"/>
      </w:pPr>
      <w:r>
        <w:t>{0xAA568EEC,0xE0E5,0x11CF,0x8F,0xDA,0x00,0xAA,0x00,0xA1,0x4F,0x93}</w:t>
      </w:r>
    </w:p>
    <w:tbl>
      <w:tblPr>
        <w:tblStyle w:val="Table-ShadedHeader"/>
        <w:tblW w:w="0" w:type="auto"/>
        <w:tblLook w:val="04A0" w:firstRow="1" w:lastRow="0" w:firstColumn="1" w:lastColumn="0" w:noHBand="0" w:noVBand="1"/>
      </w:tblPr>
      <w:tblGrid>
        <w:gridCol w:w="1645"/>
        <w:gridCol w:w="1292"/>
        <w:gridCol w:w="402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Name/PropId</w:t>
            </w:r>
          </w:p>
        </w:tc>
        <w:tc>
          <w:tcPr>
            <w:tcW w:w="0" w:type="auto"/>
          </w:tcPr>
          <w:p w:rsidR="00946E39" w:rsidRDefault="00E557B5">
            <w:pPr>
              <w:pStyle w:val="TableHeaderText"/>
            </w:pPr>
            <w:r>
              <w:t>Datatype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MsgNewsgroup</w:t>
            </w:r>
          </w:p>
          <w:p w:rsidR="00946E39" w:rsidRDefault="00E557B5">
            <w:pPr>
              <w:pStyle w:val="TableBodyText"/>
            </w:pPr>
            <w:r>
              <w:t>0x00000002</w:t>
            </w:r>
          </w:p>
        </w:tc>
        <w:tc>
          <w:tcPr>
            <w:tcW w:w="0" w:type="auto"/>
          </w:tcPr>
          <w:p w:rsidR="00946E39" w:rsidRDefault="00E557B5">
            <w:pPr>
              <w:pStyle w:val="TableBodyText"/>
            </w:pPr>
            <w:r>
              <w:t>VT_LPWSTR</w:t>
            </w:r>
          </w:p>
        </w:tc>
        <w:tc>
          <w:tcPr>
            <w:tcW w:w="0" w:type="auto"/>
          </w:tcPr>
          <w:p w:rsidR="00946E39" w:rsidRDefault="00E557B5">
            <w:pPr>
              <w:pStyle w:val="TableBodyText"/>
            </w:pPr>
            <w:r>
              <w:t>The newsgroup for the message.</w:t>
            </w:r>
          </w:p>
        </w:tc>
      </w:tr>
      <w:tr w:rsidR="00946E39" w:rsidTr="00946E39">
        <w:tc>
          <w:tcPr>
            <w:tcW w:w="0" w:type="auto"/>
          </w:tcPr>
          <w:p w:rsidR="00946E39" w:rsidRDefault="00E557B5">
            <w:pPr>
              <w:pStyle w:val="TableBodyText"/>
            </w:pPr>
            <w:r>
              <w:t>MsgSubject</w:t>
            </w:r>
          </w:p>
          <w:p w:rsidR="00946E39" w:rsidRDefault="00E557B5">
            <w:pPr>
              <w:pStyle w:val="TableBodyText"/>
            </w:pPr>
            <w:r>
              <w:t>0x00000005</w:t>
            </w:r>
          </w:p>
        </w:tc>
        <w:tc>
          <w:tcPr>
            <w:tcW w:w="0" w:type="auto"/>
          </w:tcPr>
          <w:p w:rsidR="00946E39" w:rsidRDefault="00E557B5">
            <w:pPr>
              <w:pStyle w:val="TableBodyText"/>
            </w:pPr>
            <w:r>
              <w:t xml:space="preserve">VT_LPWSTR </w:t>
            </w:r>
          </w:p>
        </w:tc>
        <w:tc>
          <w:tcPr>
            <w:tcW w:w="0" w:type="auto"/>
          </w:tcPr>
          <w:p w:rsidR="00946E39" w:rsidRDefault="00E557B5">
            <w:pPr>
              <w:pStyle w:val="TableBodyText"/>
            </w:pPr>
            <w:r>
              <w:t>The subject of the message.</w:t>
            </w:r>
          </w:p>
        </w:tc>
      </w:tr>
      <w:tr w:rsidR="00946E39" w:rsidTr="00946E39">
        <w:tc>
          <w:tcPr>
            <w:tcW w:w="0" w:type="auto"/>
          </w:tcPr>
          <w:p w:rsidR="00946E39" w:rsidRDefault="00E557B5">
            <w:pPr>
              <w:pStyle w:val="TableBodyText"/>
            </w:pPr>
            <w:r>
              <w:t>MsgFrom</w:t>
            </w:r>
          </w:p>
          <w:p w:rsidR="00946E39" w:rsidRDefault="00E557B5">
            <w:pPr>
              <w:pStyle w:val="TableBodyText"/>
            </w:pPr>
            <w:r>
              <w:t>0x00000006</w:t>
            </w:r>
          </w:p>
        </w:tc>
        <w:tc>
          <w:tcPr>
            <w:tcW w:w="0" w:type="auto"/>
          </w:tcPr>
          <w:p w:rsidR="00946E39" w:rsidRDefault="00E557B5">
            <w:pPr>
              <w:pStyle w:val="TableBodyText"/>
            </w:pPr>
            <w:r>
              <w:t xml:space="preserve">VT_LPWSTR </w:t>
            </w:r>
          </w:p>
        </w:tc>
        <w:tc>
          <w:tcPr>
            <w:tcW w:w="0" w:type="auto"/>
          </w:tcPr>
          <w:p w:rsidR="00946E39" w:rsidRDefault="00E557B5">
            <w:pPr>
              <w:pStyle w:val="TableBodyText"/>
            </w:pPr>
            <w:r>
              <w:t>Who sent the message.</w:t>
            </w:r>
          </w:p>
        </w:tc>
      </w:tr>
      <w:tr w:rsidR="00946E39" w:rsidTr="00946E39">
        <w:tc>
          <w:tcPr>
            <w:tcW w:w="0" w:type="auto"/>
          </w:tcPr>
          <w:p w:rsidR="00946E39" w:rsidRDefault="00E557B5">
            <w:pPr>
              <w:pStyle w:val="TableBodyText"/>
            </w:pPr>
            <w:r>
              <w:t>MsgMessageID</w:t>
            </w:r>
          </w:p>
          <w:p w:rsidR="00946E39" w:rsidRDefault="00E557B5">
            <w:pPr>
              <w:pStyle w:val="TableBodyText"/>
            </w:pPr>
            <w:r>
              <w:t>0x00000007</w:t>
            </w:r>
          </w:p>
        </w:tc>
        <w:tc>
          <w:tcPr>
            <w:tcW w:w="0" w:type="auto"/>
          </w:tcPr>
          <w:p w:rsidR="00946E39" w:rsidRDefault="00E557B5">
            <w:pPr>
              <w:pStyle w:val="TableBodyText"/>
            </w:pPr>
            <w:r>
              <w:t xml:space="preserve">VT_LPWSTR </w:t>
            </w:r>
          </w:p>
        </w:tc>
        <w:tc>
          <w:tcPr>
            <w:tcW w:w="0" w:type="auto"/>
          </w:tcPr>
          <w:p w:rsidR="00946E39" w:rsidRDefault="00E557B5">
            <w:pPr>
              <w:pStyle w:val="TableBodyText"/>
            </w:pPr>
            <w:r>
              <w:t>The unique ID for email.</w:t>
            </w:r>
          </w:p>
        </w:tc>
      </w:tr>
      <w:tr w:rsidR="00946E39" w:rsidTr="00946E39">
        <w:tc>
          <w:tcPr>
            <w:tcW w:w="0" w:type="auto"/>
          </w:tcPr>
          <w:p w:rsidR="00946E39" w:rsidRDefault="00E557B5">
            <w:pPr>
              <w:pStyle w:val="TableBodyText"/>
            </w:pPr>
            <w:r>
              <w:t>MsgDate</w:t>
            </w:r>
          </w:p>
          <w:p w:rsidR="00946E39" w:rsidRDefault="00E557B5">
            <w:pPr>
              <w:pStyle w:val="TableBodyText"/>
            </w:pPr>
            <w:r>
              <w:t>0x0000000C</w:t>
            </w:r>
          </w:p>
        </w:tc>
        <w:tc>
          <w:tcPr>
            <w:tcW w:w="0" w:type="auto"/>
          </w:tcPr>
          <w:p w:rsidR="00946E39" w:rsidRDefault="00E557B5">
            <w:pPr>
              <w:pStyle w:val="TableBodyText"/>
            </w:pPr>
            <w:r>
              <w:t>VT_FILETIME</w:t>
            </w:r>
          </w:p>
        </w:tc>
        <w:tc>
          <w:tcPr>
            <w:tcW w:w="0" w:type="auto"/>
          </w:tcPr>
          <w:p w:rsidR="00946E39" w:rsidRDefault="00E557B5">
            <w:pPr>
              <w:pStyle w:val="TableBodyText"/>
            </w:pPr>
            <w:r>
              <w:t>When the message was sent.</w:t>
            </w:r>
          </w:p>
        </w:tc>
      </w:tr>
      <w:tr w:rsidR="00946E39" w:rsidTr="00946E39">
        <w:tc>
          <w:tcPr>
            <w:tcW w:w="0" w:type="auto"/>
          </w:tcPr>
          <w:p w:rsidR="00946E39" w:rsidRDefault="00E557B5">
            <w:pPr>
              <w:pStyle w:val="TableBodyText"/>
            </w:pPr>
            <w:r>
              <w:t>MsgReceivedDate</w:t>
            </w:r>
          </w:p>
          <w:p w:rsidR="00946E39" w:rsidRDefault="00E557B5">
            <w:pPr>
              <w:pStyle w:val="TableBodyText"/>
            </w:pPr>
            <w:r>
              <w:t>0x00000035</w:t>
            </w:r>
          </w:p>
        </w:tc>
        <w:tc>
          <w:tcPr>
            <w:tcW w:w="0" w:type="auto"/>
          </w:tcPr>
          <w:p w:rsidR="00946E39" w:rsidRDefault="00E557B5">
            <w:pPr>
              <w:pStyle w:val="TableBodyText"/>
            </w:pPr>
            <w:r>
              <w:t>VT_FILETIME</w:t>
            </w:r>
          </w:p>
        </w:tc>
        <w:tc>
          <w:tcPr>
            <w:tcW w:w="0" w:type="auto"/>
          </w:tcPr>
          <w:p w:rsidR="00946E39" w:rsidRDefault="00E557B5">
            <w:pPr>
              <w:pStyle w:val="TableBodyText"/>
            </w:pPr>
            <w:r>
              <w:t>When the message was received.</w:t>
            </w:r>
          </w:p>
        </w:tc>
      </w:tr>
      <w:tr w:rsidR="00946E39" w:rsidTr="00946E39">
        <w:tc>
          <w:tcPr>
            <w:tcW w:w="0" w:type="auto"/>
          </w:tcPr>
          <w:p w:rsidR="00946E39" w:rsidRDefault="00E557B5">
            <w:pPr>
              <w:pStyle w:val="TableBodyText"/>
            </w:pPr>
            <w:r>
              <w:t>MsgArticleID</w:t>
            </w:r>
          </w:p>
          <w:p w:rsidR="00946E39" w:rsidRDefault="00E557B5">
            <w:pPr>
              <w:pStyle w:val="TableBodyText"/>
            </w:pPr>
            <w:r>
              <w:t>0x0000003C</w:t>
            </w:r>
          </w:p>
        </w:tc>
        <w:tc>
          <w:tcPr>
            <w:tcW w:w="0" w:type="auto"/>
          </w:tcPr>
          <w:p w:rsidR="00946E39" w:rsidRDefault="00E557B5">
            <w:pPr>
              <w:pStyle w:val="TableBodyText"/>
            </w:pPr>
            <w:r>
              <w:t>VT_UI4</w:t>
            </w:r>
          </w:p>
        </w:tc>
        <w:tc>
          <w:tcPr>
            <w:tcW w:w="0" w:type="auto"/>
          </w:tcPr>
          <w:p w:rsidR="00946E39" w:rsidRDefault="00E557B5">
            <w:pPr>
              <w:pStyle w:val="TableBodyText"/>
            </w:pPr>
            <w:r>
              <w:t>The unique identifier for the newsgroup article.</w:t>
            </w:r>
          </w:p>
        </w:tc>
      </w:tr>
    </w:tbl>
    <w:p w:rsidR="00946E39" w:rsidRDefault="00E557B5">
      <w:r>
        <w:lastRenderedPageBreak/>
        <w:t>Full property table</w:t>
      </w:r>
    </w:p>
    <w:tbl>
      <w:tblPr>
        <w:tblStyle w:val="Table-ShadedHeader"/>
        <w:tblW w:w="0" w:type="auto"/>
        <w:tblLook w:val="04A0" w:firstRow="1" w:lastRow="0" w:firstColumn="1" w:lastColumn="0" w:noHBand="0" w:noVBand="1"/>
      </w:tblPr>
      <w:tblGrid>
        <w:gridCol w:w="1672"/>
        <w:gridCol w:w="759"/>
        <w:gridCol w:w="462"/>
        <w:gridCol w:w="771"/>
        <w:gridCol w:w="533"/>
        <w:gridCol w:w="821"/>
        <w:gridCol w:w="513"/>
        <w:gridCol w:w="499"/>
        <w:gridCol w:w="516"/>
        <w:gridCol w:w="292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Property Name</w:t>
            </w:r>
          </w:p>
        </w:tc>
        <w:tc>
          <w:tcPr>
            <w:tcW w:w="0" w:type="auto"/>
          </w:tcPr>
          <w:p w:rsidR="00946E39" w:rsidRDefault="00E557B5">
            <w:pPr>
              <w:pStyle w:val="TableHeaderText"/>
            </w:pPr>
            <w:r>
              <w:t>GUID</w:t>
            </w:r>
          </w:p>
        </w:tc>
        <w:tc>
          <w:tcPr>
            <w:tcW w:w="0" w:type="auto"/>
          </w:tcPr>
          <w:p w:rsidR="00946E39" w:rsidRDefault="00E557B5">
            <w:pPr>
              <w:pStyle w:val="TableHeaderText"/>
            </w:pPr>
            <w:r>
              <w:t>propID</w:t>
            </w:r>
          </w:p>
        </w:tc>
        <w:tc>
          <w:tcPr>
            <w:tcW w:w="0" w:type="auto"/>
          </w:tcPr>
          <w:p w:rsidR="00946E39" w:rsidRDefault="00E557B5">
            <w:pPr>
              <w:pStyle w:val="TableHeaderText"/>
            </w:pPr>
            <w:r>
              <w:t>inInvertedIndex</w:t>
            </w:r>
          </w:p>
        </w:tc>
        <w:tc>
          <w:tcPr>
            <w:tcW w:w="0" w:type="auto"/>
          </w:tcPr>
          <w:p w:rsidR="00946E39" w:rsidRDefault="00E557B5">
            <w:pPr>
              <w:pStyle w:val="TableHeaderText"/>
            </w:pPr>
            <w:r>
              <w:t>isColumn</w:t>
            </w:r>
          </w:p>
        </w:tc>
        <w:tc>
          <w:tcPr>
            <w:tcW w:w="0" w:type="auto"/>
          </w:tcPr>
          <w:p w:rsidR="00946E39" w:rsidRDefault="00E557B5">
            <w:pPr>
              <w:pStyle w:val="TableHeaderText"/>
            </w:pPr>
            <w:r>
              <w:t>columnIndexType</w:t>
            </w:r>
          </w:p>
        </w:tc>
        <w:tc>
          <w:tcPr>
            <w:tcW w:w="0" w:type="auto"/>
          </w:tcPr>
          <w:p w:rsidR="00946E39" w:rsidRDefault="00E557B5">
            <w:pPr>
              <w:pStyle w:val="TableHeaderText"/>
            </w:pPr>
            <w:r>
              <w:t>type</w:t>
            </w:r>
          </w:p>
        </w:tc>
        <w:tc>
          <w:tcPr>
            <w:tcW w:w="0" w:type="auto"/>
          </w:tcPr>
          <w:p w:rsidR="00946E39" w:rsidRDefault="00E557B5">
            <w:pPr>
              <w:pStyle w:val="TableHeaderText"/>
            </w:pPr>
            <w:r>
              <w:t>MaxSize</w:t>
            </w:r>
          </w:p>
        </w:tc>
        <w:tc>
          <w:tcPr>
            <w:tcW w:w="0" w:type="auto"/>
          </w:tcPr>
          <w:p w:rsidR="00946E39" w:rsidRDefault="00E557B5">
            <w:pPr>
              <w:pStyle w:val="TableHeaderText"/>
            </w:pPr>
            <w:r>
              <w:t>Vector Property</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System.AcquisitionID</w:t>
            </w:r>
          </w:p>
        </w:tc>
        <w:tc>
          <w:tcPr>
            <w:tcW w:w="0" w:type="auto"/>
          </w:tcPr>
          <w:p w:rsidR="00946E39" w:rsidRDefault="00E557B5">
            <w:pPr>
              <w:pStyle w:val="TableBodyText"/>
            </w:pPr>
            <w:r>
              <w:t>{65A98875-3C80-40AB-ABBC-EFDAF77DBEE2}</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Hash to determine acquisition session.</w:t>
            </w:r>
          </w:p>
        </w:tc>
      </w:tr>
      <w:tr w:rsidR="00946E39" w:rsidTr="00946E39">
        <w:tc>
          <w:tcPr>
            <w:tcW w:w="0" w:type="auto"/>
          </w:tcPr>
          <w:p w:rsidR="00946E39" w:rsidRDefault="00E557B5">
            <w:pPr>
              <w:pStyle w:val="TableBodyText"/>
            </w:pPr>
            <w:r>
              <w:t>System.ApplicationName</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System.Audio.ChannelCount</w:t>
            </w:r>
          </w:p>
        </w:tc>
        <w:tc>
          <w:tcPr>
            <w:tcW w:w="0" w:type="auto"/>
          </w:tcPr>
          <w:p w:rsidR="00946E39" w:rsidRDefault="00E557B5">
            <w:pPr>
              <w:pStyle w:val="TableBodyText"/>
            </w:pPr>
            <w:r>
              <w:t>{64440490-4C8B-11D1-8B70-080036B11A03}</w:t>
            </w:r>
          </w:p>
        </w:tc>
        <w:tc>
          <w:tcPr>
            <w:tcW w:w="0" w:type="auto"/>
          </w:tcPr>
          <w:p w:rsidR="00946E39" w:rsidRDefault="00E557B5">
            <w:pPr>
              <w:pStyle w:val="TableBodyText"/>
            </w:pPr>
            <w:r>
              <w:t>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channel count for the audio file. Values: 1 (mono), 2 (stereo).</w:t>
            </w:r>
          </w:p>
        </w:tc>
      </w:tr>
      <w:tr w:rsidR="00946E39" w:rsidTr="00946E39">
        <w:tc>
          <w:tcPr>
            <w:tcW w:w="0" w:type="auto"/>
          </w:tcPr>
          <w:p w:rsidR="00946E39" w:rsidRDefault="00E557B5">
            <w:pPr>
              <w:pStyle w:val="TableBodyText"/>
            </w:pPr>
            <w:r>
              <w:t>System.Audio.EncodingBitrate</w:t>
            </w:r>
          </w:p>
        </w:tc>
        <w:tc>
          <w:tcPr>
            <w:tcW w:w="0" w:type="auto"/>
          </w:tcPr>
          <w:p w:rsidR="00946E39" w:rsidRDefault="00E557B5">
            <w:pPr>
              <w:pStyle w:val="TableBodyText"/>
            </w:pPr>
            <w:r>
              <w:t>{64440490-4C8B-11D1-8B70-080036B11A03}</w:t>
            </w:r>
          </w:p>
        </w:tc>
        <w:tc>
          <w:tcPr>
            <w:tcW w:w="0" w:type="auto"/>
          </w:tcPr>
          <w:p w:rsidR="00946E39" w:rsidRDefault="00E557B5">
            <w:pPr>
              <w:pStyle w:val="TableBodyText"/>
            </w:pPr>
            <w:r>
              <w:t>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Indicates the average </w:t>
            </w:r>
            <w:r>
              <w:t>data rate in Hz for the audio file in "bits per second".</w:t>
            </w:r>
          </w:p>
        </w:tc>
      </w:tr>
      <w:tr w:rsidR="00946E39" w:rsidTr="00946E39">
        <w:tc>
          <w:tcPr>
            <w:tcW w:w="0" w:type="auto"/>
          </w:tcPr>
          <w:p w:rsidR="00946E39" w:rsidRDefault="00E557B5">
            <w:pPr>
              <w:pStyle w:val="TableBodyText"/>
            </w:pPr>
            <w:r>
              <w:t>System.Audio.PeakValue</w:t>
            </w:r>
          </w:p>
        </w:tc>
        <w:tc>
          <w:tcPr>
            <w:tcW w:w="0" w:type="auto"/>
          </w:tcPr>
          <w:p w:rsidR="00946E39" w:rsidRDefault="00E557B5">
            <w:pPr>
              <w:pStyle w:val="TableBodyText"/>
            </w:pPr>
            <w:r>
              <w:t>{2579E5D0-1116-4084-BD9A-9B4F7CB4DF5E}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System.Audio.SampleRate</w:t>
            </w:r>
          </w:p>
        </w:tc>
        <w:tc>
          <w:tcPr>
            <w:tcW w:w="0" w:type="auto"/>
          </w:tcPr>
          <w:p w:rsidR="00946E39" w:rsidRDefault="00E557B5">
            <w:pPr>
              <w:pStyle w:val="TableBodyText"/>
            </w:pPr>
            <w:r>
              <w:t>{64440490-4C8B-11D1-8B70-080036B11A03}</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Indicates the audio </w:t>
            </w:r>
            <w:r>
              <w:t>sample rate for the audio file in "samples per second".</w:t>
            </w:r>
          </w:p>
        </w:tc>
      </w:tr>
      <w:tr w:rsidR="00946E39" w:rsidTr="00946E39">
        <w:tc>
          <w:tcPr>
            <w:tcW w:w="0" w:type="auto"/>
          </w:tcPr>
          <w:p w:rsidR="00946E39" w:rsidRDefault="00E557B5">
            <w:pPr>
              <w:pStyle w:val="TableBodyText"/>
            </w:pPr>
            <w:r>
              <w:lastRenderedPageBreak/>
              <w:t>System.Audio.SampleSize</w:t>
            </w:r>
          </w:p>
        </w:tc>
        <w:tc>
          <w:tcPr>
            <w:tcW w:w="0" w:type="auto"/>
          </w:tcPr>
          <w:p w:rsidR="00946E39" w:rsidRDefault="00E557B5">
            <w:pPr>
              <w:pStyle w:val="TableBodyText"/>
            </w:pPr>
            <w:r>
              <w:t>{64440490-4C8B-11D1-8B70-080036B11A03}</w:t>
            </w:r>
          </w:p>
        </w:tc>
        <w:tc>
          <w:tcPr>
            <w:tcW w:w="0" w:type="auto"/>
          </w:tcPr>
          <w:p w:rsidR="00946E39" w:rsidRDefault="00E557B5">
            <w:pPr>
              <w:pStyle w:val="TableBodyText"/>
            </w:pPr>
            <w:r>
              <w:t>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audio sample size for the audio file in "bits per sample".</w:t>
            </w:r>
          </w:p>
        </w:tc>
      </w:tr>
      <w:tr w:rsidR="00946E39" w:rsidTr="00946E39">
        <w:tc>
          <w:tcPr>
            <w:tcW w:w="0" w:type="auto"/>
          </w:tcPr>
          <w:p w:rsidR="00946E39" w:rsidRDefault="00E557B5">
            <w:pPr>
              <w:pStyle w:val="TableBodyText"/>
            </w:pPr>
            <w:r>
              <w:t>System.Author</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System.Calendar.Duration</w:t>
            </w:r>
          </w:p>
        </w:tc>
        <w:tc>
          <w:tcPr>
            <w:tcW w:w="0" w:type="auto"/>
          </w:tcPr>
          <w:p w:rsidR="00946E39" w:rsidRDefault="00E557B5">
            <w:pPr>
              <w:pStyle w:val="TableBodyText"/>
            </w:pPr>
            <w:r>
              <w:t>{293CA35A-09AA-4DD2-B180-1FE245728A52}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The duration as specified in a string.</w:t>
            </w:r>
          </w:p>
        </w:tc>
      </w:tr>
      <w:tr w:rsidR="00946E39" w:rsidTr="00946E39">
        <w:tc>
          <w:tcPr>
            <w:tcW w:w="0" w:type="auto"/>
          </w:tcPr>
          <w:p w:rsidR="00946E39" w:rsidRDefault="00E557B5">
            <w:pPr>
              <w:pStyle w:val="TableBodyText"/>
            </w:pPr>
            <w:r>
              <w:t>System.Calendar.IsOnline</w:t>
            </w:r>
          </w:p>
        </w:tc>
        <w:tc>
          <w:tcPr>
            <w:tcW w:w="0" w:type="auto"/>
          </w:tcPr>
          <w:p w:rsidR="00946E39" w:rsidRDefault="00E557B5">
            <w:pPr>
              <w:pStyle w:val="TableBodyText"/>
            </w:pPr>
            <w:r>
              <w:t>{BFEE9149-E3E2-49A7-A862-C05988145CEC}</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Indicates whether the event is an online event.</w:t>
            </w:r>
          </w:p>
        </w:tc>
      </w:tr>
      <w:tr w:rsidR="00946E39" w:rsidTr="00946E39">
        <w:tc>
          <w:tcPr>
            <w:tcW w:w="0" w:type="auto"/>
          </w:tcPr>
          <w:p w:rsidR="00946E39" w:rsidRDefault="00E557B5">
            <w:pPr>
              <w:pStyle w:val="TableBodyText"/>
            </w:pPr>
            <w:r>
              <w:t>System.Calendar.IsRecurring</w:t>
            </w:r>
          </w:p>
        </w:tc>
        <w:tc>
          <w:tcPr>
            <w:tcW w:w="0" w:type="auto"/>
          </w:tcPr>
          <w:p w:rsidR="00946E39" w:rsidRDefault="00E557B5">
            <w:pPr>
              <w:pStyle w:val="TableBodyText"/>
            </w:pPr>
            <w:r>
              <w:t>{315B9C8D-80A9-4EF9-AE16-8E746DA51D70}</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System.Calendar.Location</w:t>
            </w:r>
          </w:p>
        </w:tc>
        <w:tc>
          <w:tcPr>
            <w:tcW w:w="0" w:type="auto"/>
          </w:tcPr>
          <w:p w:rsidR="00946E39" w:rsidRDefault="00E557B5">
            <w:pPr>
              <w:pStyle w:val="TableBodyText"/>
            </w:pPr>
            <w:r>
              <w:t>{F6272D18-CECC-40B1-B26A-3911717AA7BD}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System.Calendar.OptionalAttendee</w:t>
            </w:r>
            <w:r>
              <w:lastRenderedPageBreak/>
              <w:t>Addresses</w:t>
            </w:r>
          </w:p>
        </w:tc>
        <w:tc>
          <w:tcPr>
            <w:tcW w:w="0" w:type="auto"/>
          </w:tcPr>
          <w:p w:rsidR="00946E39" w:rsidRDefault="00E557B5">
            <w:pPr>
              <w:pStyle w:val="TableBodyText"/>
            </w:pPr>
            <w:r>
              <w:lastRenderedPageBreak/>
              <w:t>{D55BAE5A-</w:t>
            </w:r>
            <w:r>
              <w:lastRenderedPageBreak/>
              <w:t>3892-417A-A649-C6AC5AAAEAB3}</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System.Calendar.OptionalAttendeeNames</w:t>
            </w:r>
          </w:p>
        </w:tc>
        <w:tc>
          <w:tcPr>
            <w:tcW w:w="0" w:type="auto"/>
          </w:tcPr>
          <w:p w:rsidR="00946E39" w:rsidRDefault="00E557B5">
            <w:pPr>
              <w:pStyle w:val="TableBodyText"/>
            </w:pPr>
            <w:r>
              <w:t>{09429607-582D-437F-84C3-DE93A2B24C3C}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System.Calendar.OrganizerAddress</w:t>
            </w:r>
          </w:p>
        </w:tc>
        <w:tc>
          <w:tcPr>
            <w:tcW w:w="0" w:type="auto"/>
          </w:tcPr>
          <w:p w:rsidR="00946E39" w:rsidRDefault="00E557B5">
            <w:pPr>
              <w:pStyle w:val="TableBodyText"/>
            </w:pPr>
            <w:r>
              <w:t>{744C8242-4DF5-456C-AB9E-014EFB9021E3}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E557B5">
            <w:pPr>
              <w:pStyle w:val="TableBodyText"/>
            </w:pPr>
            <w:r>
              <w:t>Address of the organizer organizing the event.</w:t>
            </w:r>
          </w:p>
        </w:tc>
      </w:tr>
      <w:tr w:rsidR="00946E39" w:rsidTr="00946E39">
        <w:tc>
          <w:tcPr>
            <w:tcW w:w="0" w:type="auto"/>
          </w:tcPr>
          <w:p w:rsidR="00946E39" w:rsidRDefault="00E557B5">
            <w:pPr>
              <w:pStyle w:val="TableBodyText"/>
            </w:pPr>
            <w:r>
              <w:t>System.Calendar.OrganizerName</w:t>
            </w:r>
          </w:p>
        </w:tc>
        <w:tc>
          <w:tcPr>
            <w:tcW w:w="0" w:type="auto"/>
          </w:tcPr>
          <w:p w:rsidR="00946E39" w:rsidRDefault="00E557B5">
            <w:pPr>
              <w:pStyle w:val="TableBodyText"/>
            </w:pPr>
            <w:r>
              <w:t>{AAA660F9-9865-458E-B484-01BC7FE3973E}</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E557B5">
            <w:pPr>
              <w:pStyle w:val="TableBodyText"/>
            </w:pPr>
            <w:r>
              <w:t>Name of the organizer organizing the event.</w:t>
            </w:r>
          </w:p>
        </w:tc>
      </w:tr>
      <w:tr w:rsidR="00946E39" w:rsidTr="00946E39">
        <w:tc>
          <w:tcPr>
            <w:tcW w:w="0" w:type="auto"/>
          </w:tcPr>
          <w:p w:rsidR="00946E39" w:rsidRDefault="00E557B5">
            <w:pPr>
              <w:pStyle w:val="TableBodyText"/>
            </w:pPr>
            <w:r>
              <w:t>System.Calendar.ReminderTime</w:t>
            </w:r>
          </w:p>
        </w:tc>
        <w:tc>
          <w:tcPr>
            <w:tcW w:w="0" w:type="auto"/>
          </w:tcPr>
          <w:p w:rsidR="00946E39" w:rsidRDefault="00E557B5">
            <w:pPr>
              <w:pStyle w:val="TableBodyText"/>
            </w:pPr>
            <w:r>
              <w:t>{72FC5BA4-24F9-4011-9F3F-ADD27AFAD818}</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System.Calendar.RequiredAttendeeAddresses</w:t>
            </w:r>
          </w:p>
        </w:tc>
        <w:tc>
          <w:tcPr>
            <w:tcW w:w="0" w:type="auto"/>
          </w:tcPr>
          <w:p w:rsidR="00946E39" w:rsidRDefault="00E557B5">
            <w:pPr>
              <w:pStyle w:val="TableBodyText"/>
            </w:pPr>
            <w:r>
              <w:t>{0BA7D6C3-568D-4159-AB91-781A91FB71E5}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System.Calendar.RequiredAttendeeNames</w:t>
            </w:r>
          </w:p>
        </w:tc>
        <w:tc>
          <w:tcPr>
            <w:tcW w:w="0" w:type="auto"/>
          </w:tcPr>
          <w:p w:rsidR="00946E39" w:rsidRDefault="00E557B5">
            <w:pPr>
              <w:pStyle w:val="TableBodyText"/>
            </w:pPr>
            <w:r>
              <w:t>{B33AF30B-F552-</w:t>
            </w:r>
            <w:r>
              <w:lastRenderedPageBreak/>
              <w:t>4584-936C-CB93E5CDA29F}</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System.Calendar.Resources</w:t>
            </w:r>
          </w:p>
        </w:tc>
        <w:tc>
          <w:tcPr>
            <w:tcW w:w="0" w:type="auto"/>
          </w:tcPr>
          <w:p w:rsidR="00946E39" w:rsidRDefault="00E557B5">
            <w:pPr>
              <w:pStyle w:val="TableBodyText"/>
            </w:pPr>
            <w:r>
              <w:t>{00F58A38-C54B-4C40-8696-97235980EAE1}</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System.Calendar.ResponseStatus</w:t>
            </w:r>
          </w:p>
        </w:tc>
        <w:tc>
          <w:tcPr>
            <w:tcW w:w="0" w:type="auto"/>
          </w:tcPr>
          <w:p w:rsidR="00946E39" w:rsidRDefault="00E557B5">
            <w:pPr>
              <w:pStyle w:val="TableBodyText"/>
            </w:pPr>
            <w:r>
              <w:t>{188C1F91-3C40-4132-9EC5-D8B03B72A8A2}</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This property stores the status of the user responses to meetings in the user's calendar.</w:t>
            </w:r>
          </w:p>
        </w:tc>
      </w:tr>
      <w:tr w:rsidR="00946E39" w:rsidTr="00946E39">
        <w:tc>
          <w:tcPr>
            <w:tcW w:w="0" w:type="auto"/>
          </w:tcPr>
          <w:p w:rsidR="00946E39" w:rsidRDefault="00E557B5">
            <w:pPr>
              <w:pStyle w:val="TableBodyText"/>
            </w:pPr>
            <w:r>
              <w:t>System.Calendar.ShowTimeAs</w:t>
            </w:r>
          </w:p>
        </w:tc>
        <w:tc>
          <w:tcPr>
            <w:tcW w:w="0" w:type="auto"/>
          </w:tcPr>
          <w:p w:rsidR="00946E39" w:rsidRDefault="00E557B5">
            <w:pPr>
              <w:pStyle w:val="TableBodyText"/>
            </w:pPr>
            <w:r>
              <w:t>{5BF396D4-5EB2-466F-BDE9-2FB3F2361D6E}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System.Calendar.ShowTimeAsText</w:t>
            </w:r>
          </w:p>
        </w:tc>
        <w:tc>
          <w:tcPr>
            <w:tcW w:w="0" w:type="auto"/>
          </w:tcPr>
          <w:p w:rsidR="00946E39" w:rsidRDefault="00E557B5">
            <w:pPr>
              <w:pStyle w:val="TableBodyText"/>
            </w:pPr>
            <w:r>
              <w:t>{53DA57CF-62C0-45C4-81DE-7610BCEFD7F5}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System.Calendar.ShowTimeAs. Not intended to be parsed </w:t>
            </w:r>
            <w:r>
              <w:t>programmatically.</w:t>
            </w:r>
          </w:p>
        </w:tc>
      </w:tr>
      <w:tr w:rsidR="00946E39" w:rsidTr="00946E39">
        <w:tc>
          <w:tcPr>
            <w:tcW w:w="0" w:type="auto"/>
          </w:tcPr>
          <w:p w:rsidR="00946E39" w:rsidRDefault="00E557B5">
            <w:pPr>
              <w:pStyle w:val="TableBodyText"/>
            </w:pPr>
            <w:r>
              <w:t>System.Category</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System.Comment</w:t>
            </w:r>
          </w:p>
        </w:tc>
        <w:tc>
          <w:tcPr>
            <w:tcW w:w="0" w:type="auto"/>
          </w:tcPr>
          <w:p w:rsidR="00946E39" w:rsidRDefault="00E557B5">
            <w:pPr>
              <w:pStyle w:val="TableBodyText"/>
            </w:pPr>
            <w:r>
              <w:t>{F29F85E0-4FF9-1068-</w:t>
            </w:r>
            <w:r>
              <w:lastRenderedPageBreak/>
              <w:t>AB91-08002B27B3D9}</w:t>
            </w:r>
          </w:p>
        </w:tc>
        <w:tc>
          <w:tcPr>
            <w:tcW w:w="0" w:type="auto"/>
          </w:tcPr>
          <w:p w:rsidR="00946E39" w:rsidRDefault="00E557B5">
            <w:pPr>
              <w:pStyle w:val="TableBodyText"/>
            </w:pPr>
            <w:r>
              <w:lastRenderedPageBreak/>
              <w:t>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2048</w:t>
            </w:r>
          </w:p>
        </w:tc>
        <w:tc>
          <w:tcPr>
            <w:tcW w:w="0" w:type="auto"/>
          </w:tcPr>
          <w:p w:rsidR="00946E39" w:rsidRDefault="00946E39">
            <w:pPr>
              <w:pStyle w:val="TableBodyText"/>
            </w:pPr>
          </w:p>
        </w:tc>
        <w:tc>
          <w:tcPr>
            <w:tcW w:w="0" w:type="auto"/>
          </w:tcPr>
          <w:p w:rsidR="00946E39" w:rsidRDefault="00E557B5">
            <w:pPr>
              <w:pStyle w:val="TableBodyText"/>
            </w:pPr>
            <w:r>
              <w:t>Comments.</w:t>
            </w:r>
          </w:p>
        </w:tc>
      </w:tr>
      <w:tr w:rsidR="00946E39" w:rsidTr="00946E39">
        <w:tc>
          <w:tcPr>
            <w:tcW w:w="0" w:type="auto"/>
          </w:tcPr>
          <w:p w:rsidR="00946E39" w:rsidRDefault="00E557B5">
            <w:pPr>
              <w:pStyle w:val="TableBodyText"/>
            </w:pPr>
            <w:r>
              <w:t>System.Communication.AccountName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Account Name</w:t>
            </w:r>
          </w:p>
        </w:tc>
      </w:tr>
      <w:tr w:rsidR="00946E39" w:rsidTr="00946E39">
        <w:tc>
          <w:tcPr>
            <w:tcW w:w="0" w:type="auto"/>
          </w:tcPr>
          <w:p w:rsidR="00946E39" w:rsidRDefault="00E557B5">
            <w:pPr>
              <w:pStyle w:val="TableBodyText"/>
            </w:pPr>
            <w:r>
              <w:t>System.Communication.DateItemExpires</w:t>
            </w:r>
          </w:p>
        </w:tc>
        <w:tc>
          <w:tcPr>
            <w:tcW w:w="0" w:type="auto"/>
          </w:tcPr>
          <w:p w:rsidR="00946E39" w:rsidRDefault="00E557B5">
            <w:pPr>
              <w:pStyle w:val="TableBodyText"/>
            </w:pPr>
            <w:r>
              <w:t>{428040AC-A177-4C8A-9760-F6F761227F9A}</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Date the item expires due to the retention policy.</w:t>
            </w:r>
          </w:p>
        </w:tc>
      </w:tr>
      <w:tr w:rsidR="00946E39" w:rsidTr="00946E39">
        <w:tc>
          <w:tcPr>
            <w:tcW w:w="0" w:type="auto"/>
          </w:tcPr>
          <w:p w:rsidR="00946E39" w:rsidRDefault="00E557B5">
            <w:pPr>
              <w:pStyle w:val="TableBodyText"/>
            </w:pPr>
            <w:r>
              <w:t>System.Communication.FollowupIconIndex</w:t>
            </w:r>
          </w:p>
        </w:tc>
        <w:tc>
          <w:tcPr>
            <w:tcW w:w="0" w:type="auto"/>
          </w:tcPr>
          <w:p w:rsidR="00946E39" w:rsidRDefault="00E557B5">
            <w:pPr>
              <w:pStyle w:val="TableBodyText"/>
            </w:pPr>
            <w:r>
              <w:t>{83A6347E-6FE4-4F40-BA9C-C4865240D1F4}</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This is the icon index used on messages marked for follow up.</w:t>
            </w:r>
          </w:p>
        </w:tc>
      </w:tr>
      <w:tr w:rsidR="00946E39" w:rsidTr="00946E39">
        <w:tc>
          <w:tcPr>
            <w:tcW w:w="0" w:type="auto"/>
          </w:tcPr>
          <w:p w:rsidR="00946E39" w:rsidRDefault="00E557B5">
            <w:pPr>
              <w:pStyle w:val="TableBodyText"/>
            </w:pPr>
            <w:r>
              <w:t>System.Communication.HeaderItem</w:t>
            </w:r>
          </w:p>
        </w:tc>
        <w:tc>
          <w:tcPr>
            <w:tcW w:w="0" w:type="auto"/>
          </w:tcPr>
          <w:p w:rsidR="00946E39" w:rsidRDefault="00E557B5">
            <w:pPr>
              <w:pStyle w:val="TableBodyText"/>
            </w:pPr>
            <w:r>
              <w:t>{C9C34F84-2241-4401-B607-BD20ED75AE7F}</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This property will be true if the item is a header item which means the item hasn't been fully downloaded.</w:t>
            </w:r>
          </w:p>
        </w:tc>
      </w:tr>
      <w:tr w:rsidR="00946E39" w:rsidTr="00946E39">
        <w:tc>
          <w:tcPr>
            <w:tcW w:w="0" w:type="auto"/>
          </w:tcPr>
          <w:p w:rsidR="00946E39" w:rsidRDefault="00E557B5">
            <w:pPr>
              <w:pStyle w:val="TableBodyText"/>
            </w:pPr>
            <w:r>
              <w:t>System.Communication.PolicyTag</w:t>
            </w:r>
          </w:p>
        </w:tc>
        <w:tc>
          <w:tcPr>
            <w:tcW w:w="0" w:type="auto"/>
          </w:tcPr>
          <w:p w:rsidR="00946E39" w:rsidRDefault="00E557B5">
            <w:pPr>
              <w:pStyle w:val="TableBodyText"/>
            </w:pPr>
            <w:r>
              <w:t>{EC0B4191-AB0B-4C66-90B6-C6637CDEBBAB}</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a string used to identify the </w:t>
            </w:r>
            <w:r>
              <w:t>retention policy applied to the item.</w:t>
            </w:r>
          </w:p>
        </w:tc>
      </w:tr>
      <w:tr w:rsidR="00946E39" w:rsidTr="00946E39">
        <w:tc>
          <w:tcPr>
            <w:tcW w:w="0" w:type="auto"/>
          </w:tcPr>
          <w:p w:rsidR="00946E39" w:rsidRDefault="00E557B5">
            <w:pPr>
              <w:pStyle w:val="TableBodyText"/>
            </w:pPr>
            <w:r>
              <w:t>System.Communication.SecurityFlags</w:t>
            </w:r>
          </w:p>
        </w:tc>
        <w:tc>
          <w:tcPr>
            <w:tcW w:w="0" w:type="auto"/>
          </w:tcPr>
          <w:p w:rsidR="00946E39" w:rsidRDefault="00E557B5">
            <w:pPr>
              <w:pStyle w:val="TableBodyText"/>
            </w:pPr>
            <w:r>
              <w:t>{8619A4B6-9F4D-4429-8C0F-B996CA59E3</w:t>
            </w:r>
            <w:r>
              <w:lastRenderedPageBreak/>
              <w:t>35}</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Security flags associated with the item to know if the item is encrypted, signed or DRM enabled.</w:t>
            </w:r>
          </w:p>
        </w:tc>
      </w:tr>
      <w:tr w:rsidR="00946E39" w:rsidTr="00946E39">
        <w:tc>
          <w:tcPr>
            <w:tcW w:w="0" w:type="auto"/>
          </w:tcPr>
          <w:p w:rsidR="00946E39" w:rsidRDefault="00E557B5">
            <w:pPr>
              <w:pStyle w:val="TableBodyText"/>
            </w:pPr>
            <w:r>
              <w:t>System.Communication</w:t>
            </w:r>
            <w:r>
              <w:t>.TaskStatus</w:t>
            </w:r>
          </w:p>
        </w:tc>
        <w:tc>
          <w:tcPr>
            <w:tcW w:w="0" w:type="auto"/>
          </w:tcPr>
          <w:p w:rsidR="00946E39" w:rsidRDefault="00E557B5">
            <w:pPr>
              <w:pStyle w:val="TableBodyText"/>
            </w:pPr>
            <w:r>
              <w:t>{BE1A72C6-9A1D-46B7-AFE7-AFAF8CEF4999}</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System.Communication.TaskStatusText</w:t>
            </w:r>
          </w:p>
        </w:tc>
        <w:tc>
          <w:tcPr>
            <w:tcW w:w="0" w:type="auto"/>
          </w:tcPr>
          <w:p w:rsidR="00946E39" w:rsidRDefault="00E557B5">
            <w:pPr>
              <w:pStyle w:val="TableBodyText"/>
            </w:pPr>
            <w:r>
              <w:t>{A6744477-C237-475B-A075-54F34498292A}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System.Communication.TaskStatus. Not </w:t>
            </w:r>
            <w:r>
              <w:t>intended to be parsed programmatically.</w:t>
            </w:r>
          </w:p>
        </w:tc>
      </w:tr>
      <w:tr w:rsidR="00946E39" w:rsidTr="00946E39">
        <w:tc>
          <w:tcPr>
            <w:tcW w:w="0" w:type="auto"/>
          </w:tcPr>
          <w:p w:rsidR="00946E39" w:rsidRDefault="00E557B5">
            <w:pPr>
              <w:pStyle w:val="TableBodyText"/>
            </w:pPr>
            <w:r>
              <w:t>System.Company</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15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The company or publisher.</w:t>
            </w:r>
          </w:p>
        </w:tc>
      </w:tr>
      <w:tr w:rsidR="00946E39" w:rsidTr="00946E39">
        <w:tc>
          <w:tcPr>
            <w:tcW w:w="0" w:type="auto"/>
          </w:tcPr>
          <w:p w:rsidR="00946E39" w:rsidRDefault="00E557B5">
            <w:pPr>
              <w:pStyle w:val="TableBodyText"/>
            </w:pPr>
            <w:r>
              <w:t>System.ComputerName</w:t>
            </w:r>
          </w:p>
        </w:tc>
        <w:tc>
          <w:tcPr>
            <w:tcW w:w="0" w:type="auto"/>
          </w:tcPr>
          <w:p w:rsidR="00946E39" w:rsidRDefault="00E557B5">
            <w:pPr>
              <w:pStyle w:val="TableBodyText"/>
            </w:pPr>
            <w:r>
              <w:t>{28636AA6-953D-11D2-B5D6-00C04FD918D0}</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System.Contact.Anniversary</w:t>
            </w:r>
          </w:p>
        </w:tc>
        <w:tc>
          <w:tcPr>
            <w:tcW w:w="0" w:type="auto"/>
          </w:tcPr>
          <w:p w:rsidR="00946E39" w:rsidRDefault="00E557B5">
            <w:pPr>
              <w:pStyle w:val="TableBodyText"/>
            </w:pPr>
            <w:r>
              <w:t>{9AD5BADB-CEA7-4470-A03D-B84E51B9949E}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System.Contact.AssistantName</w:t>
            </w:r>
          </w:p>
        </w:tc>
        <w:tc>
          <w:tcPr>
            <w:tcW w:w="0" w:type="auto"/>
          </w:tcPr>
          <w:p w:rsidR="00946E39" w:rsidRDefault="00E557B5">
            <w:pPr>
              <w:pStyle w:val="TableBodyText"/>
            </w:pPr>
            <w:r>
              <w:t>{CD102C9C-5540-4A88-A6F6-64E4981C8C</w:t>
            </w:r>
            <w:r>
              <w:lastRenderedPageBreak/>
              <w:t>D1}</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System.Contact.AssistantTelephone</w:t>
            </w:r>
          </w:p>
        </w:tc>
        <w:tc>
          <w:tcPr>
            <w:tcW w:w="0" w:type="auto"/>
          </w:tcPr>
          <w:p w:rsidR="00946E39" w:rsidRDefault="00E557B5">
            <w:pPr>
              <w:pStyle w:val="TableBodyText"/>
            </w:pPr>
            <w:r>
              <w:t>{9A93244D-A7AD-4FF8-9B99-45EE4CC09AF6}</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System.Contact.Birthday</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47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w:t>
            </w:r>
          </w:p>
        </w:tc>
        <w:tc>
          <w:tcPr>
            <w:tcW w:w="0" w:type="auto"/>
          </w:tcPr>
          <w:p w:rsidR="00946E39" w:rsidRDefault="00E557B5">
            <w:pPr>
              <w:pStyle w:val="TableBodyText"/>
            </w:pPr>
            <w:r>
              <w:t>{730FB6DD-CF7C-426B-A03F-BD166CC9EE24}</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System.Contact.BusinessAddressCity</w:t>
            </w:r>
          </w:p>
        </w:tc>
        <w:tc>
          <w:tcPr>
            <w:tcW w:w="0" w:type="auto"/>
          </w:tcPr>
          <w:p w:rsidR="00946E39" w:rsidRDefault="00E557B5">
            <w:pPr>
              <w:pStyle w:val="TableBodyText"/>
            </w:pPr>
            <w:r>
              <w:t>{402B5934-EC5A-48C3-93E6-85E86A2D934E}</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System.Contact.BusinessAddressCountry</w:t>
            </w:r>
          </w:p>
        </w:tc>
        <w:tc>
          <w:tcPr>
            <w:tcW w:w="0" w:type="auto"/>
          </w:tcPr>
          <w:p w:rsidR="00946E39" w:rsidRDefault="00E557B5">
            <w:pPr>
              <w:pStyle w:val="TableBodyText"/>
            </w:pPr>
            <w:r>
              <w:t>{B0B87314-FCF6-4FEB-8DFF-A50DA6AF561C}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System.Contact.BusinessAddressPostalCode</w:t>
            </w:r>
          </w:p>
        </w:tc>
        <w:tc>
          <w:tcPr>
            <w:tcW w:w="0" w:type="auto"/>
          </w:tcPr>
          <w:p w:rsidR="00946E39" w:rsidRDefault="00E557B5">
            <w:pPr>
              <w:pStyle w:val="TableBodyText"/>
            </w:pPr>
            <w:r>
              <w:t>{E1D4A09E-D758-4CD1-B6EC-34A8B5A73F</w:t>
            </w:r>
            <w:r>
              <w:lastRenderedPageBreak/>
              <w:t>80}</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System.Contact.BusinessAddressPostOfficeBox</w:t>
            </w:r>
          </w:p>
        </w:tc>
        <w:tc>
          <w:tcPr>
            <w:tcW w:w="0" w:type="auto"/>
          </w:tcPr>
          <w:p w:rsidR="00946E39" w:rsidRDefault="00E557B5">
            <w:pPr>
              <w:pStyle w:val="TableBodyText"/>
            </w:pPr>
            <w:r>
              <w:t>{BC4E71CE-17F9-48D5-BEE9-021DF0EA5409}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System.Contact.BusinessAddressState</w:t>
            </w:r>
          </w:p>
        </w:tc>
        <w:tc>
          <w:tcPr>
            <w:tcW w:w="0" w:type="auto"/>
          </w:tcPr>
          <w:p w:rsidR="00946E39" w:rsidRDefault="00E557B5">
            <w:pPr>
              <w:pStyle w:val="TableBodyText"/>
            </w:pPr>
            <w:r>
              <w:t>{446F787F-10C4-41CB-A6C4-4D0343551597}</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System.Contact.BusinessAddressStreet</w:t>
            </w:r>
          </w:p>
        </w:tc>
        <w:tc>
          <w:tcPr>
            <w:tcW w:w="0" w:type="auto"/>
          </w:tcPr>
          <w:p w:rsidR="00946E39" w:rsidRDefault="00E557B5">
            <w:pPr>
              <w:pStyle w:val="TableBodyText"/>
            </w:pPr>
            <w:r>
              <w:t>{DDD1460F-C0BF-4553-8CE4-10433C908FB0}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System.Contact.BusinessFaxNumber</w:t>
            </w:r>
          </w:p>
        </w:tc>
        <w:tc>
          <w:tcPr>
            <w:tcW w:w="0" w:type="auto"/>
          </w:tcPr>
          <w:p w:rsidR="00946E39" w:rsidRDefault="00E557B5">
            <w:pPr>
              <w:pStyle w:val="TableBodyText"/>
            </w:pPr>
            <w:r>
              <w:t>{91EFF6F3-2E27-42CA-933E-7C999FBE310B}</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Business fax number of </w:t>
            </w:r>
            <w:r>
              <w:t>the contact.</w:t>
            </w:r>
          </w:p>
        </w:tc>
      </w:tr>
      <w:tr w:rsidR="00946E39" w:rsidTr="00946E39">
        <w:tc>
          <w:tcPr>
            <w:tcW w:w="0" w:type="auto"/>
          </w:tcPr>
          <w:p w:rsidR="00946E39" w:rsidRDefault="00E557B5">
            <w:pPr>
              <w:pStyle w:val="TableBodyText"/>
            </w:pPr>
            <w:r>
              <w:t>System.Contact.BusinessHomePage</w:t>
            </w:r>
          </w:p>
        </w:tc>
        <w:tc>
          <w:tcPr>
            <w:tcW w:w="0" w:type="auto"/>
          </w:tcPr>
          <w:p w:rsidR="00946E39" w:rsidRDefault="00E557B5">
            <w:pPr>
              <w:pStyle w:val="TableBodyText"/>
            </w:pPr>
            <w:r>
              <w:t>{56310920-2491-4919-99CE-EADB06FAFDB2}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System.Contact.BusinessTelephone</w:t>
            </w:r>
          </w:p>
        </w:tc>
        <w:tc>
          <w:tcPr>
            <w:tcW w:w="0" w:type="auto"/>
          </w:tcPr>
          <w:p w:rsidR="00946E39" w:rsidRDefault="00E557B5">
            <w:pPr>
              <w:pStyle w:val="TableBodyText"/>
            </w:pPr>
            <w:r>
              <w:t>{6A15E5A0-0A1E-4CD7-BB8C-D2F1B0C929BC}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System.Contact.CallbackTelephone</w:t>
            </w:r>
          </w:p>
        </w:tc>
        <w:tc>
          <w:tcPr>
            <w:tcW w:w="0" w:type="auto"/>
          </w:tcPr>
          <w:p w:rsidR="00946E39" w:rsidRDefault="00E557B5">
            <w:pPr>
              <w:pStyle w:val="TableBodyText"/>
            </w:pPr>
            <w:r>
              <w:t>{BF53D1C3-49E0-4F7F-8567-5A821D8AC542}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System.Contact.CarTelephone</w:t>
            </w:r>
          </w:p>
        </w:tc>
        <w:tc>
          <w:tcPr>
            <w:tcW w:w="0" w:type="auto"/>
          </w:tcPr>
          <w:p w:rsidR="00946E39" w:rsidRDefault="00E557B5">
            <w:pPr>
              <w:pStyle w:val="TableBodyText"/>
            </w:pPr>
            <w:r>
              <w:t>{8FDC6DEA-B929-412B-BA90-397A257465FE}</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System.Contact.Children</w:t>
            </w:r>
          </w:p>
        </w:tc>
        <w:tc>
          <w:tcPr>
            <w:tcW w:w="0" w:type="auto"/>
          </w:tcPr>
          <w:p w:rsidR="00946E39" w:rsidRDefault="00E557B5">
            <w:pPr>
              <w:pStyle w:val="TableBodyText"/>
            </w:pPr>
            <w:r>
              <w:t>{D4729704-8EF1-43EF-9024-2BD381187FD5}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System.Contact.CompanyMainTelephone</w:t>
            </w:r>
          </w:p>
        </w:tc>
        <w:tc>
          <w:tcPr>
            <w:tcW w:w="0" w:type="auto"/>
          </w:tcPr>
          <w:p w:rsidR="00946E39" w:rsidRDefault="00E557B5">
            <w:pPr>
              <w:pStyle w:val="TableBodyText"/>
            </w:pPr>
            <w:r>
              <w:t>{8589E481-6040-473D-B171-7FA89C2708ED}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System.Contact.Department</w:t>
            </w:r>
          </w:p>
        </w:tc>
        <w:tc>
          <w:tcPr>
            <w:tcW w:w="0" w:type="auto"/>
          </w:tcPr>
          <w:p w:rsidR="00946E39" w:rsidRDefault="00E557B5">
            <w:pPr>
              <w:pStyle w:val="TableBodyText"/>
            </w:pPr>
            <w:r>
              <w:t>{FC9F7306-FF8F-4D49-9FB6-3FFE5C0951EC}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System.Contact.EmailAddress</w:t>
            </w:r>
          </w:p>
        </w:tc>
        <w:tc>
          <w:tcPr>
            <w:tcW w:w="0" w:type="auto"/>
          </w:tcPr>
          <w:p w:rsidR="00946E39" w:rsidRDefault="00E557B5">
            <w:pPr>
              <w:pStyle w:val="TableBodyText"/>
            </w:pPr>
            <w:r>
              <w:t>{F8FA7FA3-D12B-4785-8A4E-691A94F7A3E7}</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System.Contact.EmailAddress2</w:t>
            </w:r>
          </w:p>
        </w:tc>
        <w:tc>
          <w:tcPr>
            <w:tcW w:w="0" w:type="auto"/>
          </w:tcPr>
          <w:p w:rsidR="00946E39" w:rsidRDefault="00E557B5">
            <w:pPr>
              <w:pStyle w:val="TableBodyText"/>
            </w:pPr>
            <w:r>
              <w:t>{38965063-EDC8-4268-8491-B7723172CF29}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System.Contact.EmailAddress3</w:t>
            </w:r>
          </w:p>
        </w:tc>
        <w:tc>
          <w:tcPr>
            <w:tcW w:w="0" w:type="auto"/>
          </w:tcPr>
          <w:p w:rsidR="00946E39" w:rsidRDefault="00E557B5">
            <w:pPr>
              <w:pStyle w:val="TableBodyText"/>
            </w:pPr>
            <w:r>
              <w:t>{644D37B4-E1B3-4BAD-B099-7E7C04966ACA}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System.Contact.EmailAddresses</w:t>
            </w:r>
          </w:p>
        </w:tc>
        <w:tc>
          <w:tcPr>
            <w:tcW w:w="0" w:type="auto"/>
          </w:tcPr>
          <w:p w:rsidR="00946E39" w:rsidRDefault="00E557B5">
            <w:pPr>
              <w:pStyle w:val="TableBodyText"/>
            </w:pPr>
            <w:r>
              <w:t>{84D8F337-981D-44B3-9615-C7596DBA17E3}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System.Contact.EmailName</w:t>
            </w:r>
          </w:p>
        </w:tc>
        <w:tc>
          <w:tcPr>
            <w:tcW w:w="0" w:type="auto"/>
          </w:tcPr>
          <w:p w:rsidR="00946E39" w:rsidRDefault="00E557B5">
            <w:pPr>
              <w:pStyle w:val="TableBodyText"/>
            </w:pPr>
            <w:r>
              <w:t>{CC6F4F24-6083-4BD4-8754-674D0DE87AB8}</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System.Contact.FileAsName</w:t>
            </w:r>
          </w:p>
        </w:tc>
        <w:tc>
          <w:tcPr>
            <w:tcW w:w="0" w:type="auto"/>
          </w:tcPr>
          <w:p w:rsidR="00946E39" w:rsidRDefault="00E557B5">
            <w:pPr>
              <w:pStyle w:val="TableBodyText"/>
            </w:pPr>
            <w:r>
              <w:t>{F1A24AA7-9CA7-40F6-89EC-97DEF9FFE8DB}</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System.Contact.FirstName</w:t>
            </w:r>
          </w:p>
        </w:tc>
        <w:tc>
          <w:tcPr>
            <w:tcW w:w="0" w:type="auto"/>
          </w:tcPr>
          <w:p w:rsidR="00946E39" w:rsidRDefault="00E557B5">
            <w:pPr>
              <w:pStyle w:val="TableBodyText"/>
            </w:pPr>
            <w:r>
              <w:t>{14977844-6B49-4AAD-A714-A4513BF60460}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System.Contact.FullName</w:t>
            </w:r>
          </w:p>
        </w:tc>
        <w:tc>
          <w:tcPr>
            <w:tcW w:w="0" w:type="auto"/>
          </w:tcPr>
          <w:p w:rsidR="00946E39" w:rsidRDefault="00E557B5">
            <w:pPr>
              <w:pStyle w:val="TableBodyText"/>
            </w:pPr>
            <w:r>
              <w:t>{635E9051-50A5-4BA2-B9DB-4ED056C77296}</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System.Contact.Gender</w:t>
            </w:r>
          </w:p>
        </w:tc>
        <w:tc>
          <w:tcPr>
            <w:tcW w:w="0" w:type="auto"/>
          </w:tcPr>
          <w:p w:rsidR="00946E39" w:rsidRDefault="00E557B5">
            <w:pPr>
              <w:pStyle w:val="TableBodyText"/>
            </w:pPr>
            <w:r>
              <w:t>{3C8CEE58-D4F0-4CF9-B756-4E5D24447BCD}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System.Contact.GenderValue</w:t>
            </w:r>
          </w:p>
        </w:tc>
        <w:tc>
          <w:tcPr>
            <w:tcW w:w="0" w:type="auto"/>
          </w:tcPr>
          <w:p w:rsidR="00946E39" w:rsidRDefault="00E557B5">
            <w:pPr>
              <w:pStyle w:val="TableBodyText"/>
            </w:pPr>
            <w:r>
              <w:t>{3C8CEE58-D4F0-4CF9-B756-4E5D24447BCD}</w:t>
            </w:r>
          </w:p>
        </w:tc>
        <w:tc>
          <w:tcPr>
            <w:tcW w:w="0" w:type="auto"/>
          </w:tcPr>
          <w:p w:rsidR="00946E39" w:rsidRDefault="00E557B5">
            <w:pPr>
              <w:pStyle w:val="TableBodyText"/>
            </w:pPr>
            <w:r>
              <w:t>101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System.Contact.Hobbies</w:t>
            </w:r>
          </w:p>
        </w:tc>
        <w:tc>
          <w:tcPr>
            <w:tcW w:w="0" w:type="auto"/>
          </w:tcPr>
          <w:p w:rsidR="00946E39" w:rsidRDefault="00E557B5">
            <w:pPr>
              <w:pStyle w:val="TableBodyText"/>
            </w:pPr>
            <w:r>
              <w:t>{5DC2253F-5E11-4ADF-9CFE-910DD01E3E70}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w:t>
            </w:r>
          </w:p>
        </w:tc>
        <w:tc>
          <w:tcPr>
            <w:tcW w:w="0" w:type="auto"/>
          </w:tcPr>
          <w:p w:rsidR="00946E39" w:rsidRDefault="00E557B5">
            <w:pPr>
              <w:pStyle w:val="TableBodyText"/>
            </w:pPr>
            <w:r>
              <w:t>{98F98354-617A-46B8-8560-5B1B64BF1F89}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System.Contact.HomeAddressCity</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65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System.Contact.HomeAddressCountry</w:t>
            </w:r>
          </w:p>
        </w:tc>
        <w:tc>
          <w:tcPr>
            <w:tcW w:w="0" w:type="auto"/>
          </w:tcPr>
          <w:p w:rsidR="00946E39" w:rsidRDefault="00E557B5">
            <w:pPr>
              <w:pStyle w:val="TableBodyText"/>
            </w:pPr>
            <w:r>
              <w:t>{08A65AA1-F4C9-43DD-9DDF-A33D8E7EAD85}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System.Contact.HomeAddressPostalCode</w:t>
            </w:r>
          </w:p>
        </w:tc>
        <w:tc>
          <w:tcPr>
            <w:tcW w:w="0" w:type="auto"/>
          </w:tcPr>
          <w:p w:rsidR="00946E39" w:rsidRDefault="00E557B5">
            <w:pPr>
              <w:pStyle w:val="TableBodyText"/>
            </w:pPr>
            <w:r>
              <w:t>{8AFCC170-8A46-4B53-9EEE-90BAE7151E62}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System.Contact.HomeAddressPostOfficeBox</w:t>
            </w:r>
          </w:p>
        </w:tc>
        <w:tc>
          <w:tcPr>
            <w:tcW w:w="0" w:type="auto"/>
          </w:tcPr>
          <w:p w:rsidR="00946E39" w:rsidRDefault="00E557B5">
            <w:pPr>
              <w:pStyle w:val="TableBodyText"/>
            </w:pPr>
            <w:r>
              <w:t>{7B9F6399-0A3F-4B12-89BD-4ADC51C918AF}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System.Contact.HomeAddressState</w:t>
            </w:r>
          </w:p>
        </w:tc>
        <w:tc>
          <w:tcPr>
            <w:tcW w:w="0" w:type="auto"/>
          </w:tcPr>
          <w:p w:rsidR="00946E39" w:rsidRDefault="00E557B5">
            <w:pPr>
              <w:pStyle w:val="TableBodyText"/>
            </w:pPr>
            <w:r>
              <w:t>{C89A23D0-7D6D-4EB8-87D4-776A82D493E5}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System.Contact.HomeAddressStreet</w:t>
            </w:r>
          </w:p>
        </w:tc>
        <w:tc>
          <w:tcPr>
            <w:tcW w:w="0" w:type="auto"/>
          </w:tcPr>
          <w:p w:rsidR="00946E39" w:rsidRDefault="00E557B5">
            <w:pPr>
              <w:pStyle w:val="TableBodyText"/>
            </w:pPr>
            <w:r>
              <w:t>{0ADEF160-DB3F-4308-9A21-06237B16FA2A}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System.Contact.HomeFaxNumber</w:t>
            </w:r>
          </w:p>
        </w:tc>
        <w:tc>
          <w:tcPr>
            <w:tcW w:w="0" w:type="auto"/>
          </w:tcPr>
          <w:p w:rsidR="00946E39" w:rsidRDefault="00E557B5">
            <w:pPr>
              <w:pStyle w:val="TableBodyText"/>
            </w:pPr>
            <w:r>
              <w:t>{660E04D6-81AB-4977-A09F-82313113AB26}</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w:t>
            </w:r>
            <w:r>
              <w:lastRenderedPageBreak/>
              <w:t>HomeTelephone</w:t>
            </w:r>
          </w:p>
        </w:tc>
        <w:tc>
          <w:tcPr>
            <w:tcW w:w="0" w:type="auto"/>
          </w:tcPr>
          <w:p w:rsidR="00946E39" w:rsidRDefault="00E557B5">
            <w:pPr>
              <w:pStyle w:val="TableBodyText"/>
            </w:pPr>
            <w:r>
              <w:lastRenderedPageBreak/>
              <w:t>{176DC63</w:t>
            </w:r>
            <w:r>
              <w:lastRenderedPageBreak/>
              <w:t>C-2688-4E89-8143-A347800F25E9}</w:t>
            </w:r>
          </w:p>
        </w:tc>
        <w:tc>
          <w:tcPr>
            <w:tcW w:w="0" w:type="auto"/>
          </w:tcPr>
          <w:p w:rsidR="00946E39" w:rsidRDefault="00E557B5">
            <w:pPr>
              <w:pStyle w:val="TableBodyText"/>
            </w:pPr>
            <w:r>
              <w:lastRenderedPageBreak/>
              <w:t>20</w:t>
            </w:r>
          </w:p>
        </w:tc>
        <w:tc>
          <w:tcPr>
            <w:tcW w:w="0" w:type="auto"/>
          </w:tcPr>
          <w:p w:rsidR="00946E39" w:rsidRDefault="00E557B5">
            <w:pPr>
              <w:pStyle w:val="TableBodyText"/>
            </w:pPr>
            <w:r>
              <w:t>TRUE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Str</w:t>
            </w:r>
            <w:r>
              <w:lastRenderedPageBreak/>
              <w:t>ing</w:t>
            </w:r>
          </w:p>
        </w:tc>
        <w:tc>
          <w:tcPr>
            <w:tcW w:w="0" w:type="auto"/>
          </w:tcPr>
          <w:p w:rsidR="00946E39" w:rsidRDefault="00E557B5">
            <w:pPr>
              <w:pStyle w:val="TableBodyText"/>
            </w:pPr>
            <w:r>
              <w:lastRenderedPageBreak/>
              <w:t>51</w:t>
            </w:r>
            <w:r>
              <w:lastRenderedPageBreak/>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System.Contact.IMAddress</w:t>
            </w:r>
          </w:p>
        </w:tc>
        <w:tc>
          <w:tcPr>
            <w:tcW w:w="0" w:type="auto"/>
          </w:tcPr>
          <w:p w:rsidR="00946E39" w:rsidRDefault="00E557B5">
            <w:pPr>
              <w:pStyle w:val="TableBodyText"/>
            </w:pPr>
            <w:r>
              <w:t>{D68DBD8A-3374-4B81-9972-3EC30682DB3D}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System.Contact.JA.CompanyNamePhonetic</w:t>
            </w:r>
          </w:p>
        </w:tc>
        <w:tc>
          <w:tcPr>
            <w:tcW w:w="0" w:type="auto"/>
          </w:tcPr>
          <w:p w:rsidR="00946E39" w:rsidRDefault="00E557B5">
            <w:pPr>
              <w:pStyle w:val="TableBodyText"/>
            </w:pPr>
            <w:r>
              <w:t>{897B3694-FE9E-43E6-8066-260F590C0100}</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System.Contact.JA.FirstNamePhonetic</w:t>
            </w:r>
          </w:p>
        </w:tc>
        <w:tc>
          <w:tcPr>
            <w:tcW w:w="0" w:type="auto"/>
          </w:tcPr>
          <w:p w:rsidR="00946E39" w:rsidRDefault="00E557B5">
            <w:pPr>
              <w:pStyle w:val="TableBodyText"/>
            </w:pPr>
            <w:r>
              <w:t>{897B3694-FE9E-43E6-8066-260F590C0100}</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System.Contact.JA.LastNamePhonetic</w:t>
            </w:r>
          </w:p>
        </w:tc>
        <w:tc>
          <w:tcPr>
            <w:tcW w:w="0" w:type="auto"/>
          </w:tcPr>
          <w:p w:rsidR="00946E39" w:rsidRDefault="00E557B5">
            <w:pPr>
              <w:pStyle w:val="TableBodyText"/>
            </w:pPr>
            <w:r>
              <w:t>{897B3694-FE9E-43E6-8066-260F590C0100}</w:t>
            </w:r>
          </w:p>
        </w:tc>
        <w:tc>
          <w:tcPr>
            <w:tcW w:w="0" w:type="auto"/>
          </w:tcPr>
          <w:p w:rsidR="00946E39" w:rsidRDefault="00E557B5">
            <w:pPr>
              <w:pStyle w:val="TableBodyText"/>
            </w:pPr>
            <w:r>
              <w:t>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System.Contact.JobTitle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System.Contact.Label</w:t>
            </w:r>
          </w:p>
        </w:tc>
        <w:tc>
          <w:tcPr>
            <w:tcW w:w="0" w:type="auto"/>
          </w:tcPr>
          <w:p w:rsidR="00946E39" w:rsidRDefault="00E557B5">
            <w:pPr>
              <w:pStyle w:val="TableBodyText"/>
            </w:pPr>
            <w:r>
              <w:t>{97B0AD89-</w:t>
            </w:r>
            <w:r>
              <w:lastRenderedPageBreak/>
              <w:t>DF49-49CC-834E-660974FD755B}</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System.Contact.LastName</w:t>
            </w:r>
          </w:p>
        </w:tc>
        <w:tc>
          <w:tcPr>
            <w:tcW w:w="0" w:type="auto"/>
          </w:tcPr>
          <w:p w:rsidR="00946E39" w:rsidRDefault="00E557B5">
            <w:pPr>
              <w:pStyle w:val="TableBodyText"/>
            </w:pPr>
            <w:r>
              <w:t>{8F367200-C270-457C-B1D4-E07C5BCD90C7}</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System.Contact.MailingAddress</w:t>
            </w:r>
          </w:p>
        </w:tc>
        <w:tc>
          <w:tcPr>
            <w:tcW w:w="0" w:type="auto"/>
          </w:tcPr>
          <w:p w:rsidR="00946E39" w:rsidRDefault="00E557B5">
            <w:pPr>
              <w:pStyle w:val="TableBodyText"/>
            </w:pPr>
            <w:r>
              <w:t>{C0AC206A-827E-4650-95AE-77E2BB74FCC9}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System.Contact.MiddleName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71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System.Contact.MobileTelephone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35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System.Contact.NickName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74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w:t>
            </w:r>
            <w:r>
              <w:lastRenderedPageBreak/>
              <w:t>OfficeLocation</w:t>
            </w:r>
          </w:p>
        </w:tc>
        <w:tc>
          <w:tcPr>
            <w:tcW w:w="0" w:type="auto"/>
          </w:tcPr>
          <w:p w:rsidR="00946E39" w:rsidRDefault="00E557B5">
            <w:pPr>
              <w:pStyle w:val="TableBodyText"/>
            </w:pPr>
            <w:r>
              <w:lastRenderedPageBreak/>
              <w:t>{176</w:t>
            </w:r>
            <w:r>
              <w:lastRenderedPageBreak/>
              <w:t>DC63C-2688-4E89-8143-A347800F25E9}</w:t>
            </w:r>
          </w:p>
        </w:tc>
        <w:tc>
          <w:tcPr>
            <w:tcW w:w="0" w:type="auto"/>
          </w:tcPr>
          <w:p w:rsidR="00946E39" w:rsidRDefault="00E557B5">
            <w:pPr>
              <w:pStyle w:val="TableBodyText"/>
            </w:pPr>
            <w:r>
              <w:lastRenderedPageBreak/>
              <w:t>7</w:t>
            </w:r>
          </w:p>
        </w:tc>
        <w:tc>
          <w:tcPr>
            <w:tcW w:w="0" w:type="auto"/>
          </w:tcPr>
          <w:p w:rsidR="00946E39" w:rsidRDefault="00E557B5">
            <w:pPr>
              <w:pStyle w:val="TableBodyText"/>
            </w:pPr>
            <w:r>
              <w:t>TRUE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Str</w:t>
            </w:r>
            <w:r>
              <w:lastRenderedPageBreak/>
              <w:t>ing</w:t>
            </w:r>
          </w:p>
        </w:tc>
        <w:tc>
          <w:tcPr>
            <w:tcW w:w="0" w:type="auto"/>
          </w:tcPr>
          <w:p w:rsidR="00946E39" w:rsidRDefault="00E557B5">
            <w:pPr>
              <w:pStyle w:val="TableBodyText"/>
            </w:pPr>
            <w:r>
              <w:lastRenderedPageBreak/>
              <w:t>51</w:t>
            </w:r>
            <w:r>
              <w:lastRenderedPageBreak/>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w:t>
            </w:r>
          </w:p>
        </w:tc>
        <w:tc>
          <w:tcPr>
            <w:tcW w:w="0" w:type="auto"/>
          </w:tcPr>
          <w:p w:rsidR="00946E39" w:rsidRDefault="00E557B5">
            <w:pPr>
              <w:pStyle w:val="TableBodyText"/>
            </w:pPr>
            <w:r>
              <w:t>{508161FA-313B-43D5-83A1-C1ACCF68622C}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System.Contact.OtherAddressCity</w:t>
            </w:r>
          </w:p>
        </w:tc>
        <w:tc>
          <w:tcPr>
            <w:tcW w:w="0" w:type="auto"/>
          </w:tcPr>
          <w:p w:rsidR="00946E39" w:rsidRDefault="00E557B5">
            <w:pPr>
              <w:pStyle w:val="TableBodyText"/>
            </w:pPr>
            <w:r>
              <w:t>{6E682923-7F7B-4F0C-A337-CFCA296687BF}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System.Contact.OtherAddressCountry</w:t>
            </w:r>
          </w:p>
        </w:tc>
        <w:tc>
          <w:tcPr>
            <w:tcW w:w="0" w:type="auto"/>
          </w:tcPr>
          <w:p w:rsidR="00946E39" w:rsidRDefault="00E557B5">
            <w:pPr>
              <w:pStyle w:val="TableBodyText"/>
            </w:pPr>
            <w:r>
              <w:t>{8F167568-0AAE-4322-8ED9-6055B7B0E398}</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System.Contact.OtherAddressPostalCode</w:t>
            </w:r>
          </w:p>
        </w:tc>
        <w:tc>
          <w:tcPr>
            <w:tcW w:w="0" w:type="auto"/>
          </w:tcPr>
          <w:p w:rsidR="00946E39" w:rsidRDefault="00E557B5">
            <w:pPr>
              <w:pStyle w:val="TableBodyText"/>
            </w:pPr>
            <w:r>
              <w:t>{95C656C1-2ABF-4148-9ED3-9EC602E3B7CD}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System.Contact.OtherAddressPostOfficeBox</w:t>
            </w:r>
          </w:p>
        </w:tc>
        <w:tc>
          <w:tcPr>
            <w:tcW w:w="0" w:type="auto"/>
          </w:tcPr>
          <w:p w:rsidR="00946E39" w:rsidRDefault="00E557B5">
            <w:pPr>
              <w:pStyle w:val="TableBodyText"/>
            </w:pPr>
            <w:r>
              <w:t>{8B26EA41-058F-43F6-AECC-4035681CE977}</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System.Contact.OtherAddressState</w:t>
            </w:r>
          </w:p>
        </w:tc>
        <w:tc>
          <w:tcPr>
            <w:tcW w:w="0" w:type="auto"/>
          </w:tcPr>
          <w:p w:rsidR="00946E39" w:rsidRDefault="00E557B5">
            <w:pPr>
              <w:pStyle w:val="TableBodyText"/>
            </w:pPr>
            <w:r>
              <w:t>{71B377D6-E570-</w:t>
            </w:r>
            <w:r>
              <w:lastRenderedPageBreak/>
              <w:t>425F-A170-809FAE73E54E}</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System.Contact.OtherAddressStreet</w:t>
            </w:r>
          </w:p>
        </w:tc>
        <w:tc>
          <w:tcPr>
            <w:tcW w:w="0" w:type="auto"/>
          </w:tcPr>
          <w:p w:rsidR="00946E39" w:rsidRDefault="00E557B5">
            <w:pPr>
              <w:pStyle w:val="TableBodyText"/>
            </w:pPr>
            <w:r>
              <w:t>{FF962609-B7D6-4999-862D-95180D529AEA}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System.Contact.PagerTelephone</w:t>
            </w:r>
          </w:p>
        </w:tc>
        <w:tc>
          <w:tcPr>
            <w:tcW w:w="0" w:type="auto"/>
          </w:tcPr>
          <w:p w:rsidR="00946E39" w:rsidRDefault="00E557B5">
            <w:pPr>
              <w:pStyle w:val="TableBodyText"/>
            </w:pPr>
            <w:r>
              <w:t>{D6304E01-F8F5-4F45-8B15-D024A6296789}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System.Contact.PersonalTitle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69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System.Contact.PrimaryAddressCity</w:t>
            </w:r>
          </w:p>
        </w:tc>
        <w:tc>
          <w:tcPr>
            <w:tcW w:w="0" w:type="auto"/>
          </w:tcPr>
          <w:p w:rsidR="00946E39" w:rsidRDefault="00E557B5">
            <w:pPr>
              <w:pStyle w:val="TableBodyText"/>
            </w:pPr>
            <w:r>
              <w:t>{C8EA94F0-A9E3-4969-A94B-9C62A95324E0}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System.Contact.PrimaryAddressCountry</w:t>
            </w:r>
          </w:p>
        </w:tc>
        <w:tc>
          <w:tcPr>
            <w:tcW w:w="0" w:type="auto"/>
          </w:tcPr>
          <w:p w:rsidR="00946E39" w:rsidRDefault="00E557B5">
            <w:pPr>
              <w:pStyle w:val="TableBodyText"/>
            </w:pPr>
            <w:r>
              <w:t>{E53D799D-0F3F-466E-B2FF-74634A3CB7A4}</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System.Contact.PrimaryAddressPostalCode</w:t>
            </w:r>
          </w:p>
        </w:tc>
        <w:tc>
          <w:tcPr>
            <w:tcW w:w="0" w:type="auto"/>
          </w:tcPr>
          <w:p w:rsidR="00946E39" w:rsidRDefault="00E557B5">
            <w:pPr>
              <w:pStyle w:val="TableBodyText"/>
            </w:pPr>
            <w:r>
              <w:t>{18BBD425-ECFD-</w:t>
            </w:r>
            <w:r>
              <w:lastRenderedPageBreak/>
              <w:t>46EF-B612-7B4A6034EDA0}</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System.Contact.PrimaryAddressPostOfficeBox</w:t>
            </w:r>
          </w:p>
        </w:tc>
        <w:tc>
          <w:tcPr>
            <w:tcW w:w="0" w:type="auto"/>
          </w:tcPr>
          <w:p w:rsidR="00946E39" w:rsidRDefault="00E557B5">
            <w:pPr>
              <w:pStyle w:val="TableBodyText"/>
            </w:pPr>
            <w:r>
              <w:t>{DE5EF3C7-46E1-484E-9999-62C5308394C1}</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System.Contact.PrimaryAddressState</w:t>
            </w:r>
          </w:p>
        </w:tc>
        <w:tc>
          <w:tcPr>
            <w:tcW w:w="0" w:type="auto"/>
          </w:tcPr>
          <w:p w:rsidR="00946E39" w:rsidRDefault="00E557B5">
            <w:pPr>
              <w:pStyle w:val="TableBodyText"/>
            </w:pPr>
            <w:r>
              <w:t>{F1176DFE-7138-4640-8B4C-AE375DC70A6D}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System.Contact.PrimaryAddressStreet</w:t>
            </w:r>
          </w:p>
        </w:tc>
        <w:tc>
          <w:tcPr>
            <w:tcW w:w="0" w:type="auto"/>
          </w:tcPr>
          <w:p w:rsidR="00946E39" w:rsidRDefault="00E557B5">
            <w:pPr>
              <w:pStyle w:val="TableBodyText"/>
            </w:pPr>
            <w:r>
              <w:t>{63C25B20-96BE-488F-8788-C09C407AD812}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System.Contact.PrimaryEmailAddress</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48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System.Contact.PrimaryTelephone</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25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System.Contact.Profession</w:t>
            </w:r>
          </w:p>
        </w:tc>
        <w:tc>
          <w:tcPr>
            <w:tcW w:w="0" w:type="auto"/>
          </w:tcPr>
          <w:p w:rsidR="00946E39" w:rsidRDefault="00E557B5">
            <w:pPr>
              <w:pStyle w:val="TableBodyText"/>
            </w:pPr>
            <w:r>
              <w:t>{7268AF55-1CE4-4F6E-</w:t>
            </w:r>
            <w:r>
              <w:lastRenderedPageBreak/>
              <w:t>A41F-B6E4EF10E4A9}</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System.Contact.SpouseName</w:t>
            </w:r>
          </w:p>
        </w:tc>
        <w:tc>
          <w:tcPr>
            <w:tcW w:w="0" w:type="auto"/>
          </w:tcPr>
          <w:p w:rsidR="00946E39" w:rsidRDefault="00E557B5">
            <w:pPr>
              <w:pStyle w:val="TableBodyText"/>
            </w:pPr>
            <w:r>
              <w:t>{9D2408B6-3167-422B-82B0-F583B7A7CFE3}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System.Contact.Suffix</w:t>
            </w:r>
          </w:p>
        </w:tc>
        <w:tc>
          <w:tcPr>
            <w:tcW w:w="0" w:type="auto"/>
          </w:tcPr>
          <w:p w:rsidR="00946E39" w:rsidRDefault="00E557B5">
            <w:pPr>
              <w:pStyle w:val="TableBodyText"/>
            </w:pPr>
            <w:r>
              <w:t>{176DC63C-2688-4E89-8143-A347800F25E9}</w:t>
            </w:r>
          </w:p>
        </w:tc>
        <w:tc>
          <w:tcPr>
            <w:tcW w:w="0" w:type="auto"/>
          </w:tcPr>
          <w:p w:rsidR="00946E39" w:rsidRDefault="00E557B5">
            <w:pPr>
              <w:pStyle w:val="TableBodyText"/>
            </w:pPr>
            <w:r>
              <w:t>73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System.Contact.TelexNumber</w:t>
            </w:r>
          </w:p>
        </w:tc>
        <w:tc>
          <w:tcPr>
            <w:tcW w:w="0" w:type="auto"/>
          </w:tcPr>
          <w:p w:rsidR="00946E39" w:rsidRDefault="00E557B5">
            <w:pPr>
              <w:pStyle w:val="TableBodyText"/>
            </w:pPr>
            <w:r>
              <w:t>{C554493C-C1F7-40C1-A76C-EF8C0614003E}</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System.Contact.TTYTDDTelephone</w:t>
            </w:r>
          </w:p>
        </w:tc>
        <w:tc>
          <w:tcPr>
            <w:tcW w:w="0" w:type="auto"/>
          </w:tcPr>
          <w:p w:rsidR="00946E39" w:rsidRDefault="00E557B5">
            <w:pPr>
              <w:pStyle w:val="TableBodyText"/>
            </w:pPr>
            <w:r>
              <w:t>{AAF16BAC-2B55-45E6-9F6D-415EB94910DF}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System.Contact.WebPage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4168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System.ContentStatus</w:t>
            </w:r>
          </w:p>
        </w:tc>
        <w:tc>
          <w:tcPr>
            <w:tcW w:w="0" w:type="auto"/>
          </w:tcPr>
          <w:p w:rsidR="00946E39" w:rsidRDefault="00E557B5">
            <w:pPr>
              <w:pStyle w:val="TableBodyText"/>
            </w:pPr>
            <w:r>
              <w:t>{D5CDD502-2E9C-101B-</w:t>
            </w:r>
            <w:r>
              <w:lastRenderedPageBreak/>
              <w:t>9397-08002B2CF9AE}</w:t>
            </w:r>
          </w:p>
        </w:tc>
        <w:tc>
          <w:tcPr>
            <w:tcW w:w="0" w:type="auto"/>
          </w:tcPr>
          <w:p w:rsidR="00946E39" w:rsidRDefault="00E557B5">
            <w:pPr>
              <w:pStyle w:val="TableBodyText"/>
            </w:pPr>
            <w:r>
              <w:lastRenderedPageBreak/>
              <w:t>27</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System.ContentType</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26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System.ContentUrl</w:t>
            </w:r>
          </w:p>
        </w:tc>
        <w:tc>
          <w:tcPr>
            <w:tcW w:w="0" w:type="auto"/>
          </w:tcPr>
          <w:p w:rsidR="00946E39" w:rsidRDefault="00E557B5">
            <w:pPr>
              <w:pStyle w:val="TableBodyText"/>
            </w:pPr>
            <w:r>
              <w:t>{49691C90-7E17-101A-A91C-08002B2ECDA9}</w:t>
            </w:r>
          </w:p>
        </w:tc>
        <w:tc>
          <w:tcPr>
            <w:tcW w:w="0" w:type="auto"/>
          </w:tcPr>
          <w:p w:rsidR="00946E39" w:rsidRDefault="00E557B5">
            <w:pPr>
              <w:pStyle w:val="TableBodyText"/>
            </w:pPr>
            <w:r>
              <w:t>10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4168</w:t>
            </w:r>
          </w:p>
        </w:tc>
        <w:tc>
          <w:tcPr>
            <w:tcW w:w="0" w:type="auto"/>
          </w:tcPr>
          <w:p w:rsidR="00946E39" w:rsidRDefault="00946E39">
            <w:pPr>
              <w:pStyle w:val="TableBodyText"/>
            </w:pPr>
          </w:p>
        </w:tc>
        <w:tc>
          <w:tcPr>
            <w:tcW w:w="0" w:type="auto"/>
          </w:tcPr>
          <w:p w:rsidR="00946E39" w:rsidRDefault="00E557B5">
            <w:pPr>
              <w:pStyle w:val="TableBodyText"/>
            </w:pPr>
            <w:r>
              <w:t xml:space="preserve">In the Open Search Provider, an item is usually made up of a link and some content. This represents the </w:t>
            </w:r>
            <w:r>
              <w:t>URL to the content.</w:t>
            </w:r>
          </w:p>
        </w:tc>
      </w:tr>
      <w:tr w:rsidR="00946E39" w:rsidTr="00946E39">
        <w:tc>
          <w:tcPr>
            <w:tcW w:w="0" w:type="auto"/>
          </w:tcPr>
          <w:p w:rsidR="00946E39" w:rsidRDefault="00E557B5">
            <w:pPr>
              <w:pStyle w:val="TableBodyText"/>
            </w:pPr>
            <w:r>
              <w:t>System.Copyright</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System.DateAccessed</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System.DateAcquired</w:t>
            </w:r>
          </w:p>
        </w:tc>
        <w:tc>
          <w:tcPr>
            <w:tcW w:w="0" w:type="auto"/>
          </w:tcPr>
          <w:p w:rsidR="00946E39" w:rsidRDefault="00E557B5">
            <w:pPr>
              <w:pStyle w:val="TableBodyText"/>
            </w:pPr>
            <w:r>
              <w:t>{2CBAA8F5-D81F-47CA-B17A-F8D822300131}</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The date the file entered the system via acquisition.  This is not the same as System.DateImported. This would apply, for example, to transfer an image from a camera or to music purchase from an online site.</w:t>
            </w:r>
          </w:p>
        </w:tc>
      </w:tr>
      <w:tr w:rsidR="00946E39" w:rsidTr="00946E39">
        <w:tc>
          <w:tcPr>
            <w:tcW w:w="0" w:type="auto"/>
          </w:tcPr>
          <w:p w:rsidR="00946E39" w:rsidRDefault="00E557B5">
            <w:pPr>
              <w:pStyle w:val="TableBodyText"/>
            </w:pPr>
            <w:r>
              <w:t>System.DateArchived</w:t>
            </w:r>
          </w:p>
        </w:tc>
        <w:tc>
          <w:tcPr>
            <w:tcW w:w="0" w:type="auto"/>
          </w:tcPr>
          <w:p w:rsidR="00946E39" w:rsidRDefault="00E557B5">
            <w:pPr>
              <w:pStyle w:val="TableBodyText"/>
            </w:pPr>
            <w:r>
              <w:t>{43</w:t>
            </w:r>
            <w:r>
              <w:t>F8D7B7-A444-4F87-9383-</w:t>
            </w:r>
            <w:r>
              <w:lastRenderedPageBreak/>
              <w:t>52271C9B915C}</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System.DateCompleted</w:t>
            </w:r>
          </w:p>
        </w:tc>
        <w:tc>
          <w:tcPr>
            <w:tcW w:w="0" w:type="auto"/>
          </w:tcPr>
          <w:p w:rsidR="00946E39" w:rsidRDefault="00E557B5">
            <w:pPr>
              <w:pStyle w:val="TableBodyText"/>
            </w:pPr>
            <w:r>
              <w:t>{72FAB781-ACDA-43E5-B155-B2434F85E678}</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System.DateCreated</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 xml:space="preserve">The date and time the item was created. The </w:t>
            </w:r>
            <w:hyperlink w:anchor="gt_2ae8ddde-402b-4aeb-ae27-f7b7929dcb24">
              <w:r>
                <w:rPr>
                  <w:rStyle w:val="HyperlinkGreen"/>
                  <w:b/>
                </w:rPr>
                <w:t>WSS</w:t>
              </w:r>
            </w:hyperlink>
            <w:r>
              <w:t xml:space="preserve"> friendly name is 'create'.</w:t>
            </w:r>
          </w:p>
        </w:tc>
      </w:tr>
      <w:tr w:rsidR="00946E39" w:rsidTr="00946E39">
        <w:tc>
          <w:tcPr>
            <w:tcW w:w="0" w:type="auto"/>
          </w:tcPr>
          <w:p w:rsidR="00946E39" w:rsidRDefault="00E557B5">
            <w:pPr>
              <w:pStyle w:val="TableBodyText"/>
            </w:pPr>
            <w:r>
              <w:t>System.DateImported</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18258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The date the file is imported</w:t>
            </w:r>
            <w:r>
              <w:t xml:space="preserve"> into a separate database. This is not the same as System.DateAcquired. (For example, 2003:05:22 13:55:04)</w:t>
            </w:r>
          </w:p>
        </w:tc>
      </w:tr>
      <w:tr w:rsidR="00946E39" w:rsidTr="00946E39">
        <w:tc>
          <w:tcPr>
            <w:tcW w:w="0" w:type="auto"/>
          </w:tcPr>
          <w:p w:rsidR="00946E39" w:rsidRDefault="00E557B5">
            <w:pPr>
              <w:pStyle w:val="TableBodyText"/>
            </w:pPr>
            <w:r>
              <w:t>System.DateModified</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The date and time of the last write to the item. The WSS</w:t>
            </w:r>
            <w:r>
              <w:t xml:space="preserve"> friendly name is 'write'.</w:t>
            </w:r>
          </w:p>
        </w:tc>
      </w:tr>
      <w:tr w:rsidR="00946E39" w:rsidTr="00946E39">
        <w:tc>
          <w:tcPr>
            <w:tcW w:w="0" w:type="auto"/>
          </w:tcPr>
          <w:p w:rsidR="00946E39" w:rsidRDefault="00E557B5">
            <w:pPr>
              <w:pStyle w:val="TableBodyText"/>
            </w:pPr>
            <w:r>
              <w:t>System.Document.ByteCount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System.Document.CharacterCount</w:t>
            </w:r>
          </w:p>
        </w:tc>
        <w:tc>
          <w:tcPr>
            <w:tcW w:w="0" w:type="auto"/>
          </w:tcPr>
          <w:p w:rsidR="00946E39" w:rsidRDefault="00E557B5">
            <w:pPr>
              <w:pStyle w:val="TableBodyText"/>
            </w:pPr>
            <w:r>
              <w:t>{F29F85E0-4FF9-1068-AB91-08002B27B3</w:t>
            </w:r>
            <w:r>
              <w:lastRenderedPageBreak/>
              <w:t>D9}</w:t>
            </w:r>
          </w:p>
        </w:tc>
        <w:tc>
          <w:tcPr>
            <w:tcW w:w="0" w:type="auto"/>
          </w:tcPr>
          <w:p w:rsidR="00946E39" w:rsidRDefault="00E557B5">
            <w:pPr>
              <w:pStyle w:val="TableBodyText"/>
            </w:pPr>
            <w:r>
              <w:lastRenderedPageBreak/>
              <w:t>16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System.Document.ClientID</w:t>
            </w:r>
          </w:p>
        </w:tc>
        <w:tc>
          <w:tcPr>
            <w:tcW w:w="0" w:type="auto"/>
          </w:tcPr>
          <w:p w:rsidR="00946E39" w:rsidRDefault="00E557B5">
            <w:pPr>
              <w:pStyle w:val="TableBodyText"/>
            </w:pPr>
            <w:r>
              <w:t>{276D7BB0-5B34-4FB0-AA4B-158ED12A1809}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System.Document.Contributor</w:t>
            </w:r>
          </w:p>
        </w:tc>
        <w:tc>
          <w:tcPr>
            <w:tcW w:w="0" w:type="auto"/>
          </w:tcPr>
          <w:p w:rsidR="00946E39" w:rsidRDefault="00E557B5">
            <w:pPr>
              <w:pStyle w:val="TableBodyText"/>
            </w:pPr>
            <w:r>
              <w:t>{F334115E-DA1B-4509-9B3D-119504DC7ABB}</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System.Document.DateCreated</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This property is stored in the document, not obtained from the file system.</w:t>
            </w:r>
          </w:p>
        </w:tc>
      </w:tr>
      <w:tr w:rsidR="00946E39" w:rsidTr="00946E39">
        <w:tc>
          <w:tcPr>
            <w:tcW w:w="0" w:type="auto"/>
          </w:tcPr>
          <w:p w:rsidR="00946E39" w:rsidRDefault="00E557B5">
            <w:pPr>
              <w:pStyle w:val="TableBodyText"/>
            </w:pPr>
            <w:r>
              <w:t>System.Document.DatePrinted</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System.Document.DateSaved</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System.Document.Division</w:t>
            </w:r>
          </w:p>
        </w:tc>
        <w:tc>
          <w:tcPr>
            <w:tcW w:w="0" w:type="auto"/>
          </w:tcPr>
          <w:p w:rsidR="00946E39" w:rsidRDefault="00E557B5">
            <w:pPr>
              <w:pStyle w:val="TableBodyText"/>
            </w:pPr>
            <w:r>
              <w:t>{1E005EE6-BF27-428B-B01C-79676ACD2870}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System.Document.DocumentID</w:t>
            </w:r>
          </w:p>
        </w:tc>
        <w:tc>
          <w:tcPr>
            <w:tcW w:w="0" w:type="auto"/>
          </w:tcPr>
          <w:p w:rsidR="00946E39" w:rsidRDefault="00E557B5">
            <w:pPr>
              <w:pStyle w:val="TableBodyText"/>
            </w:pPr>
            <w:r>
              <w:t>{E08805C8-E395-40DF-80D2-54F0D6C43154}</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System.Document.HiddenSlideCount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System.Document.LastAuthor</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System.Document.LineCount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System.Document.Manager</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14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System.Document.PageCount</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System.Document.ParagraphCount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System.Document.PresentationFormat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System.Document.RevisionNumber</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System.Document.SlideCount</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System.Document.TotalEditingTime</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UInt64</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100ns units, not milliseconds. VT_FILETIME for IPropertySetStorage handlers (legacy)</w:t>
            </w:r>
          </w:p>
        </w:tc>
      </w:tr>
      <w:tr w:rsidR="00946E39" w:rsidTr="00946E39">
        <w:tc>
          <w:tcPr>
            <w:tcW w:w="0" w:type="auto"/>
          </w:tcPr>
          <w:p w:rsidR="00946E39" w:rsidRDefault="00E557B5">
            <w:pPr>
              <w:pStyle w:val="TableBodyText"/>
            </w:pPr>
            <w:r>
              <w:t>System.Document.Version</w:t>
            </w:r>
          </w:p>
        </w:tc>
        <w:tc>
          <w:tcPr>
            <w:tcW w:w="0" w:type="auto"/>
          </w:tcPr>
          <w:p w:rsidR="00946E39" w:rsidRDefault="00E557B5">
            <w:pPr>
              <w:pStyle w:val="TableBodyText"/>
            </w:pPr>
            <w:r>
              <w:t>{D5CDD502-2E9C-101B-9397-08002B2CF9</w:t>
            </w:r>
            <w:r>
              <w:lastRenderedPageBreak/>
              <w:t>AE}</w:t>
            </w:r>
          </w:p>
        </w:tc>
        <w:tc>
          <w:tcPr>
            <w:tcW w:w="0" w:type="auto"/>
          </w:tcPr>
          <w:p w:rsidR="00946E39" w:rsidRDefault="00E557B5">
            <w:pPr>
              <w:pStyle w:val="TableBodyText"/>
            </w:pPr>
            <w:r>
              <w:lastRenderedPageBreak/>
              <w:t>29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System.Document.WordCount</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System.DRM.IsProtected</w:t>
            </w:r>
          </w:p>
        </w:tc>
        <w:tc>
          <w:tcPr>
            <w:tcW w:w="0" w:type="auto"/>
          </w:tcPr>
          <w:p w:rsidR="00946E39" w:rsidRDefault="00E557B5">
            <w:pPr>
              <w:pStyle w:val="TableBodyText"/>
            </w:pPr>
            <w:r>
              <w:t>{AEAC19E4-89AE-4508-B9B7-BB867ABEE2ED}</w:t>
            </w:r>
          </w:p>
        </w:tc>
        <w:tc>
          <w:tcPr>
            <w:tcW w:w="0" w:type="auto"/>
          </w:tcPr>
          <w:p w:rsidR="00946E39" w:rsidRDefault="00E557B5">
            <w:pPr>
              <w:pStyle w:val="TableBodyText"/>
            </w:pPr>
            <w:r>
              <w:t>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System.DueDate</w:t>
            </w:r>
          </w:p>
        </w:tc>
        <w:tc>
          <w:tcPr>
            <w:tcW w:w="0" w:type="auto"/>
          </w:tcPr>
          <w:p w:rsidR="00946E39" w:rsidRDefault="00E557B5">
            <w:pPr>
              <w:pStyle w:val="TableBodyText"/>
            </w:pPr>
            <w:r>
              <w:t>{3F8472B5-E0AF-4DB2-8071-C53FE76AE7CE}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System.EndDate</w:t>
            </w:r>
          </w:p>
        </w:tc>
        <w:tc>
          <w:tcPr>
            <w:tcW w:w="0" w:type="auto"/>
          </w:tcPr>
          <w:p w:rsidR="00946E39" w:rsidRDefault="00E557B5">
            <w:pPr>
              <w:pStyle w:val="TableBodyText"/>
            </w:pPr>
            <w:r>
              <w:t>{C75FAA05-96FD-49E7-9CB4-9F601082D553}</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System.FileAttributes</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This is the WIN32_FIND_DATA dwFileAttributes for the file-based item.</w:t>
            </w:r>
          </w:p>
        </w:tc>
      </w:tr>
      <w:tr w:rsidR="00946E39" w:rsidTr="00946E39">
        <w:tc>
          <w:tcPr>
            <w:tcW w:w="0" w:type="auto"/>
          </w:tcPr>
          <w:p w:rsidR="00946E39" w:rsidRDefault="00E557B5">
            <w:pPr>
              <w:pStyle w:val="TableBodyText"/>
            </w:pPr>
            <w:r>
              <w:t>System.FileDescription</w:t>
            </w:r>
          </w:p>
        </w:tc>
        <w:tc>
          <w:tcPr>
            <w:tcW w:w="0" w:type="auto"/>
          </w:tcPr>
          <w:p w:rsidR="00946E39" w:rsidRDefault="00E557B5">
            <w:pPr>
              <w:pStyle w:val="TableBodyText"/>
            </w:pPr>
            <w:r>
              <w:t>{0CEF7D53-FA64-11D1-A203-0000F81FEDEE}</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a user-friendly description of the file.</w:t>
            </w:r>
          </w:p>
        </w:tc>
      </w:tr>
      <w:tr w:rsidR="00946E39" w:rsidTr="00946E39">
        <w:tc>
          <w:tcPr>
            <w:tcW w:w="0" w:type="auto"/>
          </w:tcPr>
          <w:p w:rsidR="00946E39" w:rsidRDefault="00E557B5">
            <w:pPr>
              <w:pStyle w:val="TableBodyText"/>
            </w:pPr>
            <w:r>
              <w:lastRenderedPageBreak/>
              <w:t>System.FileExtension</w:t>
            </w:r>
          </w:p>
        </w:tc>
        <w:tc>
          <w:tcPr>
            <w:tcW w:w="0" w:type="auto"/>
          </w:tcPr>
          <w:p w:rsidR="00946E39" w:rsidRDefault="00E557B5">
            <w:pPr>
              <w:pStyle w:val="TableBodyText"/>
            </w:pPr>
            <w:r>
              <w:t>{E4F10A3C-49E6-405D-8288-A23BD4EEAA6C}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file extension of the file-based item, including the leading period. If System.FileName is VT_EMPTY, then this property is too. Otherwise, it is to be derived appropriately by th</w:t>
            </w:r>
            <w:r>
              <w:t xml:space="preserve">e data source from System.FileName. If System.FileName does not have a file extension, this value is VT_EMPTY. To obtain the type of any item (including an item that is not a file), use System.ItemType.Example values: If the path is...                     </w:t>
            </w:r>
            <w:r>
              <w:t>The property value is...    -----------------                     ------------------------    "c:\folder\bar\hello.txt"                ".txt"    "\\server\share\mydir\goodnews.doc"   ".doc"    "\\server\share\numbers.xls"          ".xls"    "\\server\share</w:t>
            </w:r>
            <w:r>
              <w:t>\folder"               VT_EMPTY    "c:\folder\MyFolder"                     VT_EMPTY    [desktop]                             VT_EMPTY</w:t>
            </w:r>
          </w:p>
        </w:tc>
      </w:tr>
      <w:tr w:rsidR="00946E39" w:rsidTr="00946E39">
        <w:tc>
          <w:tcPr>
            <w:tcW w:w="0" w:type="auto"/>
          </w:tcPr>
          <w:p w:rsidR="00946E39" w:rsidRDefault="00E557B5">
            <w:pPr>
              <w:pStyle w:val="TableBodyText"/>
            </w:pPr>
            <w:r>
              <w:t>System.FileFRN</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21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UInt64</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This is the unique file ID, also known as</w:t>
            </w:r>
            <w:r>
              <w:t xml:space="preserve"> the File Reference Number. For a given file, this is the same value as is found in the structure variable FILE_ID_BOTH_DIR_INFO.FileId, via GetFileInformationByHandleEx().</w:t>
            </w:r>
          </w:p>
        </w:tc>
      </w:tr>
      <w:tr w:rsidR="00946E39" w:rsidTr="00946E39">
        <w:tc>
          <w:tcPr>
            <w:tcW w:w="0" w:type="auto"/>
          </w:tcPr>
          <w:p w:rsidR="00946E39" w:rsidRDefault="00E557B5">
            <w:pPr>
              <w:pStyle w:val="TableBodyText"/>
            </w:pPr>
            <w:r>
              <w:t>System.FileName</w:t>
            </w:r>
          </w:p>
        </w:tc>
        <w:tc>
          <w:tcPr>
            <w:tcW w:w="0" w:type="auto"/>
          </w:tcPr>
          <w:p w:rsidR="00946E39" w:rsidRDefault="00E557B5">
            <w:pPr>
              <w:pStyle w:val="TableBodyText"/>
            </w:pPr>
            <w:r>
              <w:t>{41CF5AE0-F75A-4806-BD87-59C7D9248EB9}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This is the file name (including extension) of the file. It is possible that the item might not exist on a filesystem (that is, it cannot be opened using CreateFile). Nonetheless, if the item is represented as a file from the logical sense (and its name fo</w:t>
            </w:r>
            <w:r>
              <w:t>llows standard Win32 file-naming syntax), then the data source has to emit this property. If an item is not a file, then the value for this property is VT_EMPTY.  SeeSystem.ItemNameDisplay. This has the same value as System.ParsingName for items that are p</w:t>
            </w:r>
            <w:r>
              <w:t xml:space="preserve">rovided by the Shell's file folder. Example values: if the </w:t>
            </w:r>
            <w:r>
              <w:lastRenderedPageBreak/>
              <w:t>path is...                     The property value is...-----------------                     ------------------------"c:\folder\bar\hello.txt"                "hello.txt""\\server\share\mydir\goodne</w:t>
            </w:r>
            <w:r>
              <w:t>ws.doc"   "goodnews.doc""\\server\share\numbers.xls"          "numbers.xls""c:\folder\MyFolder"                     "MyFolder"(email message)                       VT_EMPTY(song on portable device)             "song.wma"</w:t>
            </w:r>
          </w:p>
        </w:tc>
      </w:tr>
      <w:tr w:rsidR="00946E39" w:rsidTr="00946E39">
        <w:tc>
          <w:tcPr>
            <w:tcW w:w="0" w:type="auto"/>
          </w:tcPr>
          <w:p w:rsidR="00946E39" w:rsidRDefault="00E557B5">
            <w:pPr>
              <w:pStyle w:val="TableBodyText"/>
            </w:pPr>
            <w:r>
              <w:lastRenderedPageBreak/>
              <w:t>System.FileOwner</w:t>
            </w:r>
          </w:p>
        </w:tc>
        <w:tc>
          <w:tcPr>
            <w:tcW w:w="0" w:type="auto"/>
          </w:tcPr>
          <w:p w:rsidR="00946E39" w:rsidRDefault="00E557B5">
            <w:pPr>
              <w:pStyle w:val="TableBodyText"/>
            </w:pPr>
            <w:r>
              <w:t>{9B174B34-40FF-11</w:t>
            </w:r>
            <w:r>
              <w:t>D2-A27E-00C04FC30871}</w:t>
            </w:r>
          </w:p>
        </w:tc>
        <w:tc>
          <w:tcPr>
            <w:tcW w:w="0" w:type="auto"/>
          </w:tcPr>
          <w:p w:rsidR="00946E39" w:rsidRDefault="00E557B5">
            <w:pPr>
              <w:pStyle w:val="TableBodyText"/>
            </w:pPr>
            <w:r>
              <w:t>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E557B5">
            <w:pPr>
              <w:pStyle w:val="TableBodyText"/>
            </w:pPr>
            <w:r>
              <w:t>This is the owner of the file, according to the file system.</w:t>
            </w:r>
          </w:p>
        </w:tc>
      </w:tr>
      <w:tr w:rsidR="00946E39" w:rsidTr="00946E39">
        <w:tc>
          <w:tcPr>
            <w:tcW w:w="0" w:type="auto"/>
          </w:tcPr>
          <w:p w:rsidR="00946E39" w:rsidRDefault="00E557B5">
            <w:pPr>
              <w:pStyle w:val="TableBodyText"/>
            </w:pPr>
            <w:r>
              <w:t>System.FlagColor</w:t>
            </w:r>
          </w:p>
        </w:tc>
        <w:tc>
          <w:tcPr>
            <w:tcW w:w="0" w:type="auto"/>
          </w:tcPr>
          <w:p w:rsidR="00946E39" w:rsidRDefault="00E557B5">
            <w:pPr>
              <w:pStyle w:val="TableBodyText"/>
            </w:pPr>
            <w:r>
              <w:t>{67DF94DE-0CA7-4D6F-B792-053A3E4F03CF}</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 xml:space="preserve">name="Purple" value="1" text="Purple"name="Orange" value="2" text="Orange"name="Green"  value="3" text="Green" name="Yellow" value="4" text="Yellow"name="Blue"   value="5" text="Blue"  name="Red"    value="6" text="Red"   </w:t>
            </w:r>
          </w:p>
        </w:tc>
      </w:tr>
      <w:tr w:rsidR="00946E39" w:rsidTr="00946E39">
        <w:tc>
          <w:tcPr>
            <w:tcW w:w="0" w:type="auto"/>
          </w:tcPr>
          <w:p w:rsidR="00946E39" w:rsidRDefault="00E557B5">
            <w:pPr>
              <w:pStyle w:val="TableBodyText"/>
            </w:pPr>
            <w:r>
              <w:t>System.FlagColorText</w:t>
            </w:r>
          </w:p>
        </w:tc>
        <w:tc>
          <w:tcPr>
            <w:tcW w:w="0" w:type="auto"/>
          </w:tcPr>
          <w:p w:rsidR="00946E39" w:rsidRDefault="00E557B5">
            <w:pPr>
              <w:pStyle w:val="TableBodyText"/>
            </w:pPr>
            <w:r>
              <w:t>{45EAE747-8</w:t>
            </w:r>
            <w:r>
              <w:t>E2A-40AE-8CBF-CA52ABA6152A}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System.FlagColor. Not intended to be parsed programmatically.</w:t>
            </w:r>
          </w:p>
        </w:tc>
      </w:tr>
      <w:tr w:rsidR="00946E39" w:rsidTr="00946E39">
        <w:tc>
          <w:tcPr>
            <w:tcW w:w="0" w:type="auto"/>
          </w:tcPr>
          <w:p w:rsidR="00946E39" w:rsidRDefault="00E557B5">
            <w:pPr>
              <w:pStyle w:val="TableBodyText"/>
            </w:pPr>
            <w:r>
              <w:t>System.FlagStatus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Status of Flag. Values:</w:t>
            </w:r>
            <w:r>
              <w:t xml:space="preserve"> (0=none 1=white 2=Red).</w:t>
            </w:r>
          </w:p>
        </w:tc>
      </w:tr>
      <w:tr w:rsidR="00946E39" w:rsidTr="00946E39">
        <w:tc>
          <w:tcPr>
            <w:tcW w:w="0" w:type="auto"/>
          </w:tcPr>
          <w:p w:rsidR="00946E39" w:rsidRDefault="00E557B5">
            <w:pPr>
              <w:pStyle w:val="TableBodyText"/>
            </w:pPr>
            <w:r>
              <w:t>System.FlagStatusText</w:t>
            </w:r>
          </w:p>
        </w:tc>
        <w:tc>
          <w:tcPr>
            <w:tcW w:w="0" w:type="auto"/>
          </w:tcPr>
          <w:p w:rsidR="00946E39" w:rsidRDefault="00E557B5">
            <w:pPr>
              <w:pStyle w:val="TableBodyText"/>
            </w:pPr>
            <w:r>
              <w:t>{DC54FD2E-189D-4871-</w:t>
            </w:r>
            <w:r>
              <w:lastRenderedPageBreak/>
              <w:t>AA01-08C2F57A4ABC}</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System.FlagStatus. Not intended to be parsed programmatically.</w:t>
            </w:r>
          </w:p>
        </w:tc>
      </w:tr>
      <w:tr w:rsidR="00946E39" w:rsidTr="00946E39">
        <w:tc>
          <w:tcPr>
            <w:tcW w:w="0" w:type="auto"/>
          </w:tcPr>
          <w:p w:rsidR="00946E39" w:rsidRDefault="00E557B5">
            <w:pPr>
              <w:pStyle w:val="TableBodyText"/>
            </w:pPr>
            <w:r>
              <w:t>System.GPS.Date</w:t>
            </w:r>
          </w:p>
        </w:tc>
        <w:tc>
          <w:tcPr>
            <w:tcW w:w="0" w:type="auto"/>
          </w:tcPr>
          <w:p w:rsidR="00946E39" w:rsidRDefault="00E557B5">
            <w:pPr>
              <w:pStyle w:val="TableBodyText"/>
            </w:pPr>
            <w:r>
              <w:t>{3602C812-0F3B-45F0-85AD-603468D69423}</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Date and time of the GPS record.</w:t>
            </w:r>
          </w:p>
        </w:tc>
      </w:tr>
      <w:tr w:rsidR="00946E39" w:rsidTr="00946E39">
        <w:tc>
          <w:tcPr>
            <w:tcW w:w="0" w:type="auto"/>
          </w:tcPr>
          <w:p w:rsidR="00946E39" w:rsidRDefault="00E557B5">
            <w:pPr>
              <w:pStyle w:val="TableBodyText"/>
            </w:pPr>
            <w:r>
              <w:t>System.IconIndex</w:t>
            </w:r>
          </w:p>
        </w:tc>
        <w:tc>
          <w:tcPr>
            <w:tcW w:w="0" w:type="auto"/>
          </w:tcPr>
          <w:p w:rsidR="00946E39" w:rsidRDefault="00E557B5">
            <w:pPr>
              <w:pStyle w:val="TableBodyText"/>
            </w:pPr>
            <w:r>
              <w:t>{5CBF2787-48CF-4208-B90E-EE5E5D420294}</w:t>
            </w:r>
          </w:p>
        </w:tc>
        <w:tc>
          <w:tcPr>
            <w:tcW w:w="0" w:type="auto"/>
          </w:tcPr>
          <w:p w:rsidR="00946E39" w:rsidRDefault="00E557B5">
            <w:pPr>
              <w:pStyle w:val="TableBodyText"/>
            </w:pPr>
            <w:r>
              <w:t>26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System.Identity</w:t>
            </w:r>
          </w:p>
        </w:tc>
        <w:tc>
          <w:tcPr>
            <w:tcW w:w="0" w:type="auto"/>
          </w:tcPr>
          <w:p w:rsidR="00946E39" w:rsidRDefault="00E557B5">
            <w:pPr>
              <w:pStyle w:val="TableBodyText"/>
            </w:pPr>
            <w:r>
              <w:t>{A26F4AFC-7346-4299-BE47-EB1AE613139F}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System.Image.BitDepth</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System.Image.Compression</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259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Indicates the image compression level.  PropertyTagCompression.</w:t>
            </w:r>
          </w:p>
        </w:tc>
      </w:tr>
      <w:tr w:rsidR="00946E39" w:rsidTr="00946E39">
        <w:tc>
          <w:tcPr>
            <w:tcW w:w="0" w:type="auto"/>
          </w:tcPr>
          <w:p w:rsidR="00946E39" w:rsidRDefault="00E557B5">
            <w:pPr>
              <w:pStyle w:val="TableBodyText"/>
            </w:pPr>
            <w:r>
              <w:t>System.Image.CompressionText</w:t>
            </w:r>
          </w:p>
        </w:tc>
        <w:tc>
          <w:tcPr>
            <w:tcW w:w="0" w:type="auto"/>
          </w:tcPr>
          <w:p w:rsidR="00946E39" w:rsidRDefault="00E557B5">
            <w:pPr>
              <w:pStyle w:val="TableBodyText"/>
            </w:pPr>
            <w:r>
              <w:t>{3F08E66F-2F44-4BB9-A682-AC35D256</w:t>
            </w:r>
            <w:r>
              <w:lastRenderedPageBreak/>
              <w:t>2322}</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System.Image.Compression. Not intended to be parsed programmatically.</w:t>
            </w:r>
          </w:p>
        </w:tc>
      </w:tr>
      <w:tr w:rsidR="00946E39" w:rsidTr="00946E39">
        <w:tc>
          <w:tcPr>
            <w:tcW w:w="0" w:type="auto"/>
          </w:tcPr>
          <w:p w:rsidR="00946E39" w:rsidRDefault="00E557B5">
            <w:pPr>
              <w:pStyle w:val="TableBodyText"/>
            </w:pPr>
            <w:r>
              <w:t>System.Image.Dimensions</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13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Indicates the dimensions of the image.</w:t>
            </w:r>
          </w:p>
        </w:tc>
      </w:tr>
      <w:tr w:rsidR="00946E39" w:rsidTr="00946E39">
        <w:tc>
          <w:tcPr>
            <w:tcW w:w="0" w:type="auto"/>
          </w:tcPr>
          <w:p w:rsidR="00946E39" w:rsidRDefault="00E557B5">
            <w:pPr>
              <w:pStyle w:val="TableBodyText"/>
            </w:pPr>
            <w:r>
              <w:t>System.Image.HorizontalResolution</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System.Image.HorizontalSize</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System.Image.VerticalResolution</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System.Image.VerticalSize</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System.Importance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System.Importan</w:t>
            </w:r>
            <w:r>
              <w:lastRenderedPageBreak/>
              <w:t>ceText</w:t>
            </w:r>
          </w:p>
        </w:tc>
        <w:tc>
          <w:tcPr>
            <w:tcW w:w="0" w:type="auto"/>
          </w:tcPr>
          <w:p w:rsidR="00946E39" w:rsidRDefault="00E557B5">
            <w:pPr>
              <w:pStyle w:val="TableBodyText"/>
            </w:pPr>
            <w:r>
              <w:lastRenderedPageBreak/>
              <w:t>{A3B2</w:t>
            </w:r>
            <w:r>
              <w:lastRenderedPageBreak/>
              <w:t>9791-7713-4E1D-BB40-17DB85F01831}</w:t>
            </w:r>
          </w:p>
        </w:tc>
        <w:tc>
          <w:tcPr>
            <w:tcW w:w="0" w:type="auto"/>
          </w:tcPr>
          <w:p w:rsidR="00946E39" w:rsidRDefault="00E557B5">
            <w:pPr>
              <w:pStyle w:val="TableBodyText"/>
            </w:pPr>
            <w:r>
              <w:lastRenderedPageBreak/>
              <w:t>10</w:t>
            </w:r>
            <w:r>
              <w:lastRenderedPageBreak/>
              <w:t>0</w:t>
            </w:r>
          </w:p>
        </w:tc>
        <w:tc>
          <w:tcPr>
            <w:tcW w:w="0" w:type="auto"/>
          </w:tcPr>
          <w:p w:rsidR="00946E39" w:rsidRDefault="00E557B5">
            <w:pPr>
              <w:pStyle w:val="TableBodyText"/>
            </w:pPr>
            <w:r>
              <w:lastRenderedPageBreak/>
              <w:t>TRUE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Str</w:t>
            </w:r>
            <w:r>
              <w:lastRenderedPageBreak/>
              <w:t>ing</w:t>
            </w:r>
          </w:p>
        </w:tc>
        <w:tc>
          <w:tcPr>
            <w:tcW w:w="0" w:type="auto"/>
          </w:tcPr>
          <w:p w:rsidR="00946E39" w:rsidRDefault="00E557B5">
            <w:pPr>
              <w:pStyle w:val="TableBodyText"/>
            </w:pPr>
            <w:r>
              <w:lastRenderedPageBreak/>
              <w:t>51</w:t>
            </w:r>
            <w:r>
              <w:lastRenderedPageBreak/>
              <w:t>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w:t>
            </w:r>
            <w:r>
              <w:lastRenderedPageBreak/>
              <w:t xml:space="preserve">System.Importance. Not intended to be parsed </w:t>
            </w:r>
            <w:r>
              <w:t>programmatically.</w:t>
            </w:r>
          </w:p>
        </w:tc>
      </w:tr>
      <w:tr w:rsidR="00946E39" w:rsidTr="00946E39">
        <w:tc>
          <w:tcPr>
            <w:tcW w:w="0" w:type="auto"/>
          </w:tcPr>
          <w:p w:rsidR="00946E39" w:rsidRDefault="00E557B5">
            <w:pPr>
              <w:pStyle w:val="TableBodyText"/>
            </w:pPr>
            <w:r>
              <w:lastRenderedPageBreak/>
              <w:t>System.IsAttachment</w:t>
            </w:r>
          </w:p>
        </w:tc>
        <w:tc>
          <w:tcPr>
            <w:tcW w:w="0" w:type="auto"/>
          </w:tcPr>
          <w:p w:rsidR="00946E39" w:rsidRDefault="00E557B5">
            <w:pPr>
              <w:pStyle w:val="TableBodyText"/>
            </w:pPr>
            <w:r>
              <w:t>{F23F425C-71A1-4FA8-922F-678EA4A60408}</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Identifies this item as an attachment.</w:t>
            </w:r>
          </w:p>
        </w:tc>
      </w:tr>
      <w:tr w:rsidR="00946E39" w:rsidTr="00946E39">
        <w:tc>
          <w:tcPr>
            <w:tcW w:w="0" w:type="auto"/>
          </w:tcPr>
          <w:p w:rsidR="00946E39" w:rsidRDefault="00E557B5">
            <w:pPr>
              <w:pStyle w:val="TableBodyText"/>
            </w:pPr>
            <w:r>
              <w:t>System.IsDeleted</w:t>
            </w:r>
          </w:p>
        </w:tc>
        <w:tc>
          <w:tcPr>
            <w:tcW w:w="0" w:type="auto"/>
          </w:tcPr>
          <w:p w:rsidR="00946E39" w:rsidRDefault="00E557B5">
            <w:pPr>
              <w:pStyle w:val="TableBodyText"/>
            </w:pPr>
            <w:r>
              <w:t>{5CDA5FC8-33EE-4FF3-9094-AE7BD8868C4D}</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System.IsEncrypted</w:t>
            </w:r>
          </w:p>
        </w:tc>
        <w:tc>
          <w:tcPr>
            <w:tcW w:w="0" w:type="auto"/>
          </w:tcPr>
          <w:p w:rsidR="00946E39" w:rsidRDefault="00E557B5">
            <w:pPr>
              <w:pStyle w:val="TableBodyText"/>
            </w:pPr>
            <w:r>
              <w:t>{90E5E14E-648B-4826-B2AA-ACAF790E3513}</w:t>
            </w:r>
          </w:p>
        </w:tc>
        <w:tc>
          <w:tcPr>
            <w:tcW w:w="0" w:type="auto"/>
          </w:tcPr>
          <w:p w:rsidR="00946E39" w:rsidRDefault="00E557B5">
            <w:pPr>
              <w:pStyle w:val="TableBodyText"/>
            </w:pPr>
            <w:r>
              <w:t>10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Holds a value indicating whether the item encrypted?</w:t>
            </w:r>
          </w:p>
        </w:tc>
      </w:tr>
      <w:tr w:rsidR="00946E39" w:rsidTr="00946E39">
        <w:tc>
          <w:tcPr>
            <w:tcW w:w="0" w:type="auto"/>
          </w:tcPr>
          <w:p w:rsidR="00946E39" w:rsidRDefault="00E557B5">
            <w:pPr>
              <w:pStyle w:val="TableBodyText"/>
            </w:pPr>
            <w:r>
              <w:t>System.IsFlagged</w:t>
            </w:r>
          </w:p>
        </w:tc>
        <w:tc>
          <w:tcPr>
            <w:tcW w:w="0" w:type="auto"/>
          </w:tcPr>
          <w:p w:rsidR="00946E39" w:rsidRDefault="00E557B5">
            <w:pPr>
              <w:pStyle w:val="TableBodyText"/>
            </w:pPr>
            <w:r>
              <w:t>{5DA84765-E3FF-4278-86B0-A27967FBDD03}</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System.IsFlaggedComplete</w:t>
            </w:r>
          </w:p>
        </w:tc>
        <w:tc>
          <w:tcPr>
            <w:tcW w:w="0" w:type="auto"/>
          </w:tcPr>
          <w:p w:rsidR="00946E39" w:rsidRDefault="00E557B5">
            <w:pPr>
              <w:pStyle w:val="TableBodyText"/>
            </w:pPr>
            <w:r>
              <w:t>{A6F360D2-55F9-48DE-B909-620E090A647C}</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System.IsFolder</w:t>
            </w:r>
          </w:p>
        </w:tc>
        <w:tc>
          <w:tcPr>
            <w:tcW w:w="0" w:type="auto"/>
          </w:tcPr>
          <w:p w:rsidR="00946E39" w:rsidRDefault="00E557B5">
            <w:pPr>
              <w:pStyle w:val="TableBodyText"/>
            </w:pPr>
            <w:r>
              <w:t>{0932</w:t>
            </w:r>
            <w:r>
              <w:lastRenderedPageBreak/>
              <w:t>9B74-40A3-4C68-BF07-AF9A572F607C}</w:t>
            </w:r>
          </w:p>
        </w:tc>
        <w:tc>
          <w:tcPr>
            <w:tcW w:w="0" w:type="auto"/>
          </w:tcPr>
          <w:p w:rsidR="00946E39" w:rsidRDefault="00E557B5">
            <w:pPr>
              <w:pStyle w:val="TableBodyText"/>
            </w:pPr>
            <w:r>
              <w:lastRenderedPageBreak/>
              <w:t>10</w:t>
            </w:r>
            <w:r>
              <w:lastRenderedPageBreak/>
              <w:t>0</w:t>
            </w:r>
          </w:p>
        </w:tc>
        <w:tc>
          <w:tcPr>
            <w:tcW w:w="0" w:type="auto"/>
          </w:tcPr>
          <w:p w:rsidR="00946E39" w:rsidRDefault="00E557B5">
            <w:pPr>
              <w:pStyle w:val="TableBodyText"/>
            </w:pPr>
            <w:r>
              <w:lastRenderedPageBreak/>
              <w:t>FALSE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Bo</w:t>
            </w:r>
            <w:r>
              <w:lastRenderedPageBreak/>
              <w:t>olean</w:t>
            </w:r>
          </w:p>
        </w:tc>
        <w:tc>
          <w:tcPr>
            <w:tcW w:w="0" w:type="auto"/>
          </w:tcPr>
          <w:p w:rsidR="00946E39" w:rsidRDefault="00E557B5">
            <w:pPr>
              <w:pStyle w:val="TableBodyText"/>
            </w:pPr>
            <w:r>
              <w:lastRenderedPageBreak/>
              <w:t>2</w:t>
            </w:r>
          </w:p>
        </w:tc>
        <w:tc>
          <w:tcPr>
            <w:tcW w:w="0" w:type="auto"/>
          </w:tcPr>
          <w:p w:rsidR="00946E39" w:rsidRDefault="00946E39">
            <w:pPr>
              <w:pStyle w:val="TableBodyText"/>
            </w:pPr>
          </w:p>
        </w:tc>
        <w:tc>
          <w:tcPr>
            <w:tcW w:w="0" w:type="auto"/>
          </w:tcPr>
          <w:p w:rsidR="00946E39" w:rsidRDefault="00E557B5">
            <w:pPr>
              <w:pStyle w:val="TableBodyText"/>
            </w:pPr>
            <w:r>
              <w:t xml:space="preserve">Set this to true if the item is a </w:t>
            </w:r>
            <w:r>
              <w:lastRenderedPageBreak/>
              <w:t>folder.</w:t>
            </w:r>
          </w:p>
        </w:tc>
      </w:tr>
      <w:tr w:rsidR="00946E39" w:rsidTr="00946E39">
        <w:tc>
          <w:tcPr>
            <w:tcW w:w="0" w:type="auto"/>
          </w:tcPr>
          <w:p w:rsidR="00946E39" w:rsidRDefault="00E557B5">
            <w:pPr>
              <w:pStyle w:val="TableBodyText"/>
            </w:pPr>
            <w:r>
              <w:lastRenderedPageBreak/>
              <w:t>System.IsIncomplete</w:t>
            </w:r>
          </w:p>
        </w:tc>
        <w:tc>
          <w:tcPr>
            <w:tcW w:w="0" w:type="auto"/>
          </w:tcPr>
          <w:p w:rsidR="00946E39" w:rsidRDefault="00E557B5">
            <w:pPr>
              <w:pStyle w:val="TableBodyText"/>
            </w:pPr>
            <w:r>
              <w:t>{346C8BD1-2E6A-4C45-89A4-61B78E8E700F}</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Indicates whether the message was not completely received for some error condition.</w:t>
            </w:r>
          </w:p>
        </w:tc>
      </w:tr>
      <w:tr w:rsidR="00946E39" w:rsidTr="00946E39">
        <w:tc>
          <w:tcPr>
            <w:tcW w:w="0" w:type="auto"/>
          </w:tcPr>
          <w:p w:rsidR="00946E39" w:rsidRDefault="00E557B5">
            <w:pPr>
              <w:pStyle w:val="TableBodyText"/>
            </w:pPr>
            <w:r>
              <w:t>System.IsRead</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Has the item been read?</w:t>
            </w:r>
          </w:p>
        </w:tc>
      </w:tr>
      <w:tr w:rsidR="00946E39" w:rsidTr="00946E39">
        <w:tc>
          <w:tcPr>
            <w:tcW w:w="0" w:type="auto"/>
          </w:tcPr>
          <w:p w:rsidR="00946E39" w:rsidRDefault="00E557B5">
            <w:pPr>
              <w:pStyle w:val="TableBodyText"/>
            </w:pPr>
            <w:r>
              <w:t>System.ItemAuthors</w:t>
            </w:r>
          </w:p>
        </w:tc>
        <w:tc>
          <w:tcPr>
            <w:tcW w:w="0" w:type="auto"/>
          </w:tcPr>
          <w:p w:rsidR="00946E39" w:rsidRDefault="00E557B5">
            <w:pPr>
              <w:pStyle w:val="TableBodyText"/>
            </w:pPr>
            <w:r>
              <w:t>{D0A04F0A-462A-48A4-BB2F-3706E88DBD7D}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This is the generic list of authors associated with an item. For example, the artist name for a track is the item author.</w:t>
            </w:r>
          </w:p>
        </w:tc>
      </w:tr>
      <w:tr w:rsidR="00946E39" w:rsidTr="00946E39">
        <w:tc>
          <w:tcPr>
            <w:tcW w:w="0" w:type="auto"/>
          </w:tcPr>
          <w:p w:rsidR="00946E39" w:rsidRDefault="00E557B5">
            <w:pPr>
              <w:pStyle w:val="TableBodyText"/>
            </w:pPr>
            <w:r>
              <w:t>System.ItemDate</w:t>
            </w:r>
          </w:p>
        </w:tc>
        <w:tc>
          <w:tcPr>
            <w:tcW w:w="0" w:type="auto"/>
          </w:tcPr>
          <w:p w:rsidR="00946E39" w:rsidRDefault="00E557B5">
            <w:pPr>
              <w:pStyle w:val="TableBodyText"/>
            </w:pPr>
            <w:r>
              <w:t>{F7DB74B4-4287-4103-AFBA-F1B13DCD75CF}</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This is the main date for an item. The date of interest. For example, for photos this maps to System.Photo.DateTaken.</w:t>
            </w:r>
          </w:p>
        </w:tc>
      </w:tr>
      <w:tr w:rsidR="00946E39" w:rsidTr="00946E39">
        <w:tc>
          <w:tcPr>
            <w:tcW w:w="0" w:type="auto"/>
          </w:tcPr>
          <w:p w:rsidR="00946E39" w:rsidRDefault="00E557B5">
            <w:pPr>
              <w:pStyle w:val="TableBodyText"/>
            </w:pPr>
            <w:r>
              <w:t>System.ItemFolderNameDisplay</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w:t>
            </w:r>
            <w:r>
              <w:t>user-friendly display name of the parent folder of an item. If System.ItemFolderPathDisplay is VT_EMPTY, then this property is too. Otherwise, it is derived appropriately by the data source from System.ItemFolderPathDisplay. If the folder is a file folder,</w:t>
            </w:r>
            <w:r>
              <w:t xml:space="preserve"> the value will be localized if a localized name is available </w:t>
            </w:r>
            <w:r>
              <w:lastRenderedPageBreak/>
              <w:t>.Example values: If the path is...                     The property value is...-----------------                     ------------------------"c:\folder\bar\hello.txt"                "bar""\\serv</w:t>
            </w:r>
            <w:r>
              <w:t>er\share\mydir\goodnews.doc"   "mydir""\\server\share\numbers.xls"          "share""c:\folder\MyFolder"                     "folder""/Mailbox Account/Inbox/'Re: Hello!'" "Inbox"</w:t>
            </w:r>
          </w:p>
        </w:tc>
      </w:tr>
      <w:tr w:rsidR="00946E39" w:rsidTr="00946E39">
        <w:tc>
          <w:tcPr>
            <w:tcW w:w="0" w:type="auto"/>
          </w:tcPr>
          <w:p w:rsidR="00946E39" w:rsidRDefault="00E557B5">
            <w:pPr>
              <w:pStyle w:val="TableBodyText"/>
            </w:pPr>
            <w:r>
              <w:lastRenderedPageBreak/>
              <w:t>System.ItemFolderPathDisplay</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6</w:t>
            </w:r>
          </w:p>
        </w:tc>
        <w:tc>
          <w:tcPr>
            <w:tcW w:w="0" w:type="auto"/>
          </w:tcPr>
          <w:p w:rsidR="00946E39" w:rsidRDefault="00E557B5">
            <w:pPr>
              <w:pStyle w:val="TableBodyText"/>
            </w:pPr>
            <w:r>
              <w:t>TRUE</w:t>
            </w:r>
          </w:p>
        </w:tc>
        <w:tc>
          <w:tcPr>
            <w:tcW w:w="0" w:type="auto"/>
          </w:tcPr>
          <w:p w:rsidR="00946E39" w:rsidRDefault="00E557B5">
            <w:pPr>
              <w:pStyle w:val="TableBodyText"/>
            </w:pPr>
            <w:r>
              <w:t>TR</w:t>
            </w:r>
            <w:r>
              <w:t>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display path of the parent folder of an item.If System.ItemPathDisplay is VT_EMPTY, then this property is too.  Otherwise, it is derived appropriately by the data source from System.ItemPathDisplay.Example </w:t>
            </w:r>
            <w:r>
              <w:t>values:If the path is...                     The property value is...-----------------                     ------------------------"c:\folder\bar\hello.txt"                "c:\folder\bar""\\server\share\mydir\goodnews.doc"   "\\server\share\mydir""\\server</w:t>
            </w:r>
            <w:r>
              <w:t>\share\numbers.xls"          "\\server\share""c:\folder\MyFolder"                     "c:\folder""/Mailbox Account/Inbox/'Re: Hello!'" "/Mailbox Account/Inbox"</w:t>
            </w:r>
          </w:p>
        </w:tc>
      </w:tr>
      <w:tr w:rsidR="00946E39" w:rsidTr="00946E39">
        <w:tc>
          <w:tcPr>
            <w:tcW w:w="0" w:type="auto"/>
          </w:tcPr>
          <w:p w:rsidR="00946E39" w:rsidRDefault="00E557B5">
            <w:pPr>
              <w:pStyle w:val="TableBodyText"/>
            </w:pPr>
            <w:r>
              <w:t>System.ItemFolderPathDisplayNarrow</w:t>
            </w:r>
          </w:p>
        </w:tc>
        <w:tc>
          <w:tcPr>
            <w:tcW w:w="0" w:type="auto"/>
          </w:tcPr>
          <w:p w:rsidR="00946E39" w:rsidRDefault="00E557B5">
            <w:pPr>
              <w:pStyle w:val="TableBodyText"/>
            </w:pPr>
            <w:r>
              <w:t>{DABD30ED-0043-4789-A7F8-D013A4736622}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This is the user-friendly display path of the parent folder of an item. The format of the string is to be tailored such that the folder name comes first, to optimize for a narrow viewing column. If the folder is a file folder, the value includes loca</w:t>
            </w:r>
            <w:r>
              <w:t>lized names if they are present. If System.ItemFolderPathDisplay is VT_EMPTY, then this property is too.  Otherwise, it is to be derived appropriately by the data source from System.ItemFolderPathDisplay.Example values: ----------------"c:\folder\bar\hello</w:t>
            </w:r>
            <w:r>
              <w:t>.txt"                "bar (c:\folder)""\\server\share\mydir\goodnews.doc"   "mydir (\\server\share)""\\server\share</w:t>
            </w:r>
            <w:r>
              <w:lastRenderedPageBreak/>
              <w:t xml:space="preserve">\numbers.xls"          "share (\\server)""c:\folder\MyFolder"                     "folder (c:\)""/Mailbox Account/Inbox/'Re: Hello!'" "Inbox </w:t>
            </w:r>
            <w:r>
              <w:t>(/Mailbox Account)"</w:t>
            </w:r>
          </w:p>
        </w:tc>
      </w:tr>
      <w:tr w:rsidR="00946E39" w:rsidTr="00946E39">
        <w:tc>
          <w:tcPr>
            <w:tcW w:w="0" w:type="auto"/>
          </w:tcPr>
          <w:p w:rsidR="00946E39" w:rsidRDefault="00E557B5">
            <w:pPr>
              <w:pStyle w:val="TableBodyText"/>
            </w:pPr>
            <w:r>
              <w:lastRenderedPageBreak/>
              <w:t>System.ItemName</w:t>
            </w:r>
          </w:p>
        </w:tc>
        <w:tc>
          <w:tcPr>
            <w:tcW w:w="0" w:type="auto"/>
          </w:tcPr>
          <w:p w:rsidR="00946E39" w:rsidRDefault="00E557B5">
            <w:pPr>
              <w:pStyle w:val="TableBodyText"/>
            </w:pPr>
            <w:r>
              <w:t>{6B8DA074-3B5C-43BC-886F-0A2CDCE00B6F}</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This is the base-name of the System.ItemNameDisplay. If the item is a file this property includes the extension in all cases, and will be localized if a</w:t>
            </w:r>
            <w:r>
              <w:t xml:space="preserve"> localized name is available. If the item is a message, then the value of this property does not include the forwarding or reply prefixes (see System.ItemNamePrefix).</w:t>
            </w:r>
          </w:p>
        </w:tc>
      </w:tr>
      <w:tr w:rsidR="00946E39" w:rsidTr="00946E39">
        <w:tc>
          <w:tcPr>
            <w:tcW w:w="0" w:type="auto"/>
          </w:tcPr>
          <w:p w:rsidR="00946E39" w:rsidRDefault="00E557B5">
            <w:pPr>
              <w:pStyle w:val="TableBodyText"/>
            </w:pPr>
            <w:r>
              <w:t>System.ItemNameDisplay</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This is the display name in "most complete" form. This is the best effort unique representation of the name of an item that makes sense for end users to read. It is the concatenation of System.ItemNamePrefix and System.ItemName. If the item is a file this </w:t>
            </w:r>
            <w:r>
              <w:t>property includes the extension in all cases, and will be localized if a localized name is available. There are acceptable cases when System.FileName is not VT_EMPTY, yet the value of this property is completely different. Email messages are a key example.</w:t>
            </w:r>
            <w:r>
              <w:t xml:space="preserve"> If the item is an email message, the item name is likely the subject. In that case, the value must be the concatenation of the System.ItemNamePrefix and System.ItemName. Since the value of System.ItemNamePrefix excludes any trailing whitespace, the concat</w:t>
            </w:r>
            <w:r>
              <w:t>enation must include whitespace when generating System.ItemNameDisplay. Note that this property is not guaranteed to be unique, but the idea is to promote the most likely candidate that can be unique and also makes sense for end users. For example, for doc</w:t>
            </w:r>
            <w:r>
              <w:t xml:space="preserve">uments, you might think about using System.Title as the System.ItemNameDisplay, but in practice the title of the documents might not be useful </w:t>
            </w:r>
            <w:r>
              <w:lastRenderedPageBreak/>
              <w:t>or unique enough to be of value as the sole System.ItemNameDisplay. Instead, providing the value of System.FileNa</w:t>
            </w:r>
            <w:r>
              <w:t>me as the value of System.ItemNameDisplay is a better candidate. In Windows Mail, the emails are stored in the file system as .eml files and the System.FileName for those files are not human-friendly as they contain GUIDs. In this example, promoting System</w:t>
            </w:r>
            <w:r>
              <w:t>.Subject as System.ItemNameDisplay makes more sense. Compatibility notes: Shell folder implementations on Vista: use PKEY_ItemNameDisplay for the name column when you want Explorer to call ISF::GetDisplayNameOf(SHGDN_NORMAL) to get the value of the name. U</w:t>
            </w:r>
            <w:r>
              <w:t>se another PKEY (like PKEY_ItemName) when you want Explorer to call either the folder's property store orISF2::GetDetailsEx in order to get the value of the name. Shell folder implementations on XP: the first column needs to be the name column, and Explore</w:t>
            </w:r>
            <w:r>
              <w:t>r will call ISF::GetDisplayNameOf to get the value of the name.  The PKEY/SCID does not matter. Example values:File:          "hello.txt"Message:       "Re: Let's talk about Tom's argyle socks!"Device folder: "song.wma"Folder:        "Documents"</w:t>
            </w:r>
          </w:p>
        </w:tc>
      </w:tr>
      <w:tr w:rsidR="00946E39" w:rsidTr="00946E39">
        <w:tc>
          <w:tcPr>
            <w:tcW w:w="0" w:type="auto"/>
          </w:tcPr>
          <w:p w:rsidR="00946E39" w:rsidRDefault="00E557B5">
            <w:pPr>
              <w:pStyle w:val="TableBodyText"/>
            </w:pPr>
            <w:r>
              <w:lastRenderedPageBreak/>
              <w:t>System.It</w:t>
            </w:r>
            <w:r>
              <w:t>emNamePrefix</w:t>
            </w:r>
          </w:p>
        </w:tc>
        <w:tc>
          <w:tcPr>
            <w:tcW w:w="0" w:type="auto"/>
          </w:tcPr>
          <w:p w:rsidR="00946E39" w:rsidRDefault="00E557B5">
            <w:pPr>
              <w:pStyle w:val="TableBodyText"/>
            </w:pPr>
            <w:r>
              <w:t>{D7313FF1-A77A-401C-8C99-3DBDD68ADD36}</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This is the prefix of an item, used for email messages where the subject begins with "Re:" which is the prefix. If the item is a file, then the value of this property is </w:t>
            </w:r>
            <w:r>
              <w:t>VT_EMPTY. If the item is a message, then the value of this property is the forwarding or reply prefixes (including delimiting colon, but no whitespace), or VT_EMPTY if there is no prefix. Example values: System.ItemNamePrefix    System.ItemName      System</w:t>
            </w:r>
            <w:r>
              <w:t xml:space="preserve">.ItemNameDisplay---------------------    -------------------  </w:t>
            </w:r>
            <w:r>
              <w:lastRenderedPageBreak/>
              <w:t>----------------------VT_EMPTY                 "Great day"          "Great day""Re:"                    "Great day"          "Re: Great day""Fwd: "                  "Monthly budget"     "Fwd: Mo</w:t>
            </w:r>
            <w:r>
              <w:t>nthly budget"VT_EMPTY                 "accounts.xls"       "accounts.xls"</w:t>
            </w:r>
          </w:p>
        </w:tc>
      </w:tr>
      <w:tr w:rsidR="00946E39" w:rsidTr="00946E39">
        <w:tc>
          <w:tcPr>
            <w:tcW w:w="0" w:type="auto"/>
          </w:tcPr>
          <w:p w:rsidR="00946E39" w:rsidRDefault="00E557B5">
            <w:pPr>
              <w:pStyle w:val="TableBodyText"/>
            </w:pPr>
            <w:r>
              <w:lastRenderedPageBreak/>
              <w:t>System.ItemParticipants</w:t>
            </w:r>
          </w:p>
        </w:tc>
        <w:tc>
          <w:tcPr>
            <w:tcW w:w="0" w:type="auto"/>
          </w:tcPr>
          <w:p w:rsidR="00946E39" w:rsidRDefault="00E557B5">
            <w:pPr>
              <w:pStyle w:val="TableBodyText"/>
            </w:pPr>
            <w:r>
              <w:t>{D4D0AA16-9948-41A4-AA85-D97FF9646993}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This is the generic list of people associated with an item and who contributed to the i</w:t>
            </w:r>
            <w:r>
              <w:t>tem. For example, this is the combination of people in the To list, Cc list and Sender of an email message.</w:t>
            </w:r>
          </w:p>
        </w:tc>
      </w:tr>
      <w:tr w:rsidR="00946E39" w:rsidTr="00946E39">
        <w:tc>
          <w:tcPr>
            <w:tcW w:w="0" w:type="auto"/>
          </w:tcPr>
          <w:p w:rsidR="00946E39" w:rsidRDefault="00E557B5">
            <w:pPr>
              <w:pStyle w:val="TableBodyText"/>
            </w:pPr>
            <w:r>
              <w:t>System.ItemPathDisplay</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7</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display path to the item. If the </w:t>
            </w:r>
            <w:r>
              <w:t>item is a file or folder this property includes the extension in all cases, and will be localized if a localized name is available. For other items, this is the user-friendly equivalent, assuming the item exists in hierarchical storage. Unlike System.ItemU</w:t>
            </w:r>
            <w:r>
              <w:t>rl, this property value does not include the URL scheme. To parse an item path, use System.ItemUrl or System.ParsingPath. To reference shell namespace items using shell APIs, use System.ParsingPath. Example values: If the path is...                     The</w:t>
            </w:r>
            <w:r>
              <w:t xml:space="preserve"> property value is...-----------------                     ------------------------"c:\folder\bar\hello.txt"                "c:\folder\bar\hello.txt""\\server\share\mydir\goodnews.doc"   "\\server\share\mydir\goodnews.doc""\\server\share\numbers.xls"      </w:t>
            </w:r>
            <w:r>
              <w:t xml:space="preserve">    "\\server\share\numbers.xls""c:\folder\MyFolder"                     "c:\folder\MyFolder""/Mailbox Account/Inbox/'Re: Hello!'" "/Mailbox Account/Inbox/'Re: Hello!'"</w:t>
            </w:r>
          </w:p>
        </w:tc>
      </w:tr>
      <w:tr w:rsidR="00946E39" w:rsidTr="00946E39">
        <w:tc>
          <w:tcPr>
            <w:tcW w:w="0" w:type="auto"/>
          </w:tcPr>
          <w:p w:rsidR="00946E39" w:rsidRDefault="00E557B5">
            <w:pPr>
              <w:pStyle w:val="TableBodyText"/>
            </w:pPr>
            <w:r>
              <w:t>System.ItemPathDisplayNarrow</w:t>
            </w:r>
          </w:p>
        </w:tc>
        <w:tc>
          <w:tcPr>
            <w:tcW w:w="0" w:type="auto"/>
          </w:tcPr>
          <w:p w:rsidR="00946E39" w:rsidRDefault="00E557B5">
            <w:pPr>
              <w:pStyle w:val="TableBodyText"/>
            </w:pPr>
            <w:r>
              <w:t>{28636AA6-953D-11D2-B5D6-</w:t>
            </w:r>
            <w:r>
              <w:lastRenderedPageBreak/>
              <w:t>00C04FD918D0}</w:t>
            </w:r>
          </w:p>
        </w:tc>
        <w:tc>
          <w:tcPr>
            <w:tcW w:w="0" w:type="auto"/>
          </w:tcPr>
          <w:p w:rsidR="00946E39" w:rsidRDefault="00E557B5">
            <w:pPr>
              <w:pStyle w:val="TableBodyText"/>
            </w:pPr>
            <w:r>
              <w:lastRenderedPageBreak/>
              <w:t>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w:t>
            </w:r>
            <w:r>
              <w:t>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display path to the item. The format of the string is tailored such that the name comes first, to optimize for a narrow viewing </w:t>
            </w:r>
            <w:r>
              <w:lastRenderedPageBreak/>
              <w:t>column. If the item is a file, the value excludes the file extension, and includes localized n</w:t>
            </w:r>
            <w:r>
              <w:t>ames if they are present. If the item is a message, the value includes the System.ItemNamePrefix. To parse an item path, use System.ItemUrl or System.ParsingPath. Example values: If the path is...                     The property value is...---------------</w:t>
            </w:r>
            <w:r>
              <w:t>--                     ------------------------"c:\folder\bar\hello.txt"                "hello (c:\folder\bar)""\\server\share\mydir\goodnews.doc"   "goodnews (\\server\share\mydir)""\\server\share\folder"               "folder (\\server\share)""c:\folder\</w:t>
            </w:r>
            <w:r>
              <w:t>MyFolder"                     "MyFolder (c:\folder)""/Mailbox Account/Inbox/'Re: Hello!'" "Re: Hello! (/Mailbox Account/Inbox)"</w:t>
            </w:r>
          </w:p>
        </w:tc>
      </w:tr>
      <w:tr w:rsidR="00946E39" w:rsidTr="00946E39">
        <w:tc>
          <w:tcPr>
            <w:tcW w:w="0" w:type="auto"/>
          </w:tcPr>
          <w:p w:rsidR="00946E39" w:rsidRDefault="00E557B5">
            <w:pPr>
              <w:pStyle w:val="TableBodyText"/>
            </w:pPr>
            <w:r>
              <w:lastRenderedPageBreak/>
              <w:t>System.ItemType</w:t>
            </w:r>
          </w:p>
        </w:tc>
        <w:tc>
          <w:tcPr>
            <w:tcW w:w="0" w:type="auto"/>
          </w:tcPr>
          <w:p w:rsidR="00946E39" w:rsidRDefault="00E557B5">
            <w:pPr>
              <w:pStyle w:val="TableBodyText"/>
            </w:pPr>
            <w:r>
              <w:t>{28636AA6-953D-11D2-B5D6-00C04FD918D0}</w:t>
            </w:r>
          </w:p>
        </w:tc>
        <w:tc>
          <w:tcPr>
            <w:tcW w:w="0" w:type="auto"/>
          </w:tcPr>
          <w:p w:rsidR="00946E39" w:rsidRDefault="00E557B5">
            <w:pPr>
              <w:pStyle w:val="TableBodyText"/>
            </w:pPr>
            <w:r>
              <w:t>11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canonical type of the item and is </w:t>
            </w:r>
            <w:r>
              <w:t xml:space="preserve">intended to be programmatically parsed. If there is no canonical type, the value is VT_EMPTY. If the item is a file (that is, System.FileName is not VT_EMPTY), the value is the same as System.FileExtension. Use System.ItemTypeText when you want to display </w:t>
            </w:r>
            <w:r>
              <w:t>the type to end users in a view. (If the item is a file, passing the System.ItemType value to PSFormatForDisplay will result in the same value as System.ItemTypeText.) Example values: If the path is...                     The property value is...----------</w:t>
            </w:r>
            <w:r>
              <w:t xml:space="preserve">-------                     ------------------------"c:\folder\bar\hello.txt"                ".txt""\\server\share\mydir\goodnews.doc"   ".doc""\\server\share\folder"               "Directory""c:\folder\MyFolder"                     "Directory"[desktop]   </w:t>
            </w:r>
            <w:r>
              <w:t xml:space="preserve">                          "Folder""/Mailbox Account/Inbox/'Re: Hello!'" "MAPI/IPM.Message"</w:t>
            </w:r>
          </w:p>
        </w:tc>
      </w:tr>
      <w:tr w:rsidR="00946E39" w:rsidTr="00946E39">
        <w:tc>
          <w:tcPr>
            <w:tcW w:w="0" w:type="auto"/>
          </w:tcPr>
          <w:p w:rsidR="00946E39" w:rsidRDefault="00E557B5">
            <w:pPr>
              <w:pStyle w:val="TableBodyText"/>
            </w:pPr>
            <w:r>
              <w:t>System.ItemType</w:t>
            </w:r>
            <w:r>
              <w:lastRenderedPageBreak/>
              <w:t>Text</w:t>
            </w:r>
          </w:p>
        </w:tc>
        <w:tc>
          <w:tcPr>
            <w:tcW w:w="0" w:type="auto"/>
          </w:tcPr>
          <w:p w:rsidR="00946E39" w:rsidRDefault="00E557B5">
            <w:pPr>
              <w:pStyle w:val="TableBodyText"/>
            </w:pPr>
            <w:r>
              <w:lastRenderedPageBreak/>
              <w:t>{B725F130-</w:t>
            </w:r>
            <w:r>
              <w:lastRenderedPageBreak/>
              <w:t>47EF-101A-A5F1-02608C9EEBAC}</w:t>
            </w:r>
          </w:p>
        </w:tc>
        <w:tc>
          <w:tcPr>
            <w:tcW w:w="0" w:type="auto"/>
          </w:tcPr>
          <w:p w:rsidR="00946E39" w:rsidRDefault="00E557B5">
            <w:pPr>
              <w:pStyle w:val="TableBodyText"/>
            </w:pPr>
            <w:r>
              <w:lastRenderedPageBreak/>
              <w:t>4</w:t>
            </w:r>
          </w:p>
        </w:tc>
        <w:tc>
          <w:tcPr>
            <w:tcW w:w="0" w:type="auto"/>
          </w:tcPr>
          <w:p w:rsidR="00946E39" w:rsidRDefault="00E557B5">
            <w:pPr>
              <w:pStyle w:val="TableBodyText"/>
            </w:pPr>
            <w:r>
              <w:t>TRUE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Str</w:t>
            </w:r>
            <w:r>
              <w:lastRenderedPageBreak/>
              <w:t>ing</w:t>
            </w:r>
          </w:p>
        </w:tc>
        <w:tc>
          <w:tcPr>
            <w:tcW w:w="0" w:type="auto"/>
          </w:tcPr>
          <w:p w:rsidR="00946E39" w:rsidRDefault="00E557B5">
            <w:pPr>
              <w:pStyle w:val="TableBodyText"/>
            </w:pPr>
            <w:r>
              <w:lastRenderedPageBreak/>
              <w:t>51</w:t>
            </w:r>
            <w:r>
              <w:lastRenderedPageBreak/>
              <w:t>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 friendly type name of the item. This is not </w:t>
            </w:r>
            <w:r>
              <w:lastRenderedPageBreak/>
              <w:t>intended to be prog</w:t>
            </w:r>
            <w:r>
              <w:t xml:space="preserve">rammatically parsed. If System.ItemType is VT_EMPTY, the value of this property is also VT_EMPTY. If the item is a file, the value of this property is the same as if you passed thefile's System.ItemType value to PSFormatForDisplay.This property can not be </w:t>
            </w:r>
            <w:r>
              <w:t xml:space="preserve">confused with System.Kind, where System.Kind is a high-level user friendly kind name. For example, for a document, System.Kind = "Document" andSystem.Item.Type = ".doc" and System.Item.TypeText = "Microsoft Word Document" Example values: If the path is…   </w:t>
            </w:r>
            <w:r>
              <w:t xml:space="preserve">                  The property value is…-----------------                     ------------------------"c:\folder\bar\hello.txt"                "Text File""\\server\share\mydir\goodnews.doc"   "Microsoft Word Document""\\server\share\folder"               "</w:t>
            </w:r>
            <w:r>
              <w:t>File Folder""c:\folder\MyFolder"                     "File Folder""/Mailbox Account/Inbox/'Re: Hello!'" "Outlook E-mail Message"</w:t>
            </w:r>
          </w:p>
        </w:tc>
      </w:tr>
      <w:tr w:rsidR="00946E39" w:rsidTr="00946E39">
        <w:tc>
          <w:tcPr>
            <w:tcW w:w="0" w:type="auto"/>
          </w:tcPr>
          <w:p w:rsidR="00946E39" w:rsidRDefault="00E557B5">
            <w:pPr>
              <w:pStyle w:val="TableBodyText"/>
            </w:pPr>
            <w:r>
              <w:lastRenderedPageBreak/>
              <w:t>System.ItemUrl</w:t>
            </w:r>
          </w:p>
        </w:tc>
        <w:tc>
          <w:tcPr>
            <w:tcW w:w="0" w:type="auto"/>
          </w:tcPr>
          <w:p w:rsidR="00946E39" w:rsidRDefault="00E557B5">
            <w:pPr>
              <w:pStyle w:val="TableBodyText"/>
            </w:pPr>
            <w:r>
              <w:t>{49691C90-7E17-101A-A91C-08002B2ECDA9}</w:t>
            </w:r>
          </w:p>
        </w:tc>
        <w:tc>
          <w:tcPr>
            <w:tcW w:w="0" w:type="auto"/>
          </w:tcPr>
          <w:p w:rsidR="00946E39" w:rsidRDefault="00E557B5">
            <w:pPr>
              <w:pStyle w:val="TableBodyText"/>
            </w:pPr>
            <w:r>
              <w:t>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4168</w:t>
            </w:r>
          </w:p>
        </w:tc>
        <w:tc>
          <w:tcPr>
            <w:tcW w:w="0" w:type="auto"/>
          </w:tcPr>
          <w:p w:rsidR="00946E39" w:rsidRDefault="00946E39">
            <w:pPr>
              <w:pStyle w:val="TableBodyText"/>
            </w:pPr>
          </w:p>
        </w:tc>
        <w:tc>
          <w:tcPr>
            <w:tcW w:w="0" w:type="auto"/>
          </w:tcPr>
          <w:p w:rsidR="00946E39" w:rsidRDefault="00E557B5">
            <w:pPr>
              <w:pStyle w:val="TableBodyText"/>
            </w:pPr>
            <w:r>
              <w:t xml:space="preserve">This always represents a well formed URL that </w:t>
            </w:r>
            <w:r>
              <w:t>points to the item. To reference shell namespace items using shell APIs, use System.ParsingPath. Example values:Files:    "file:///c:/folder/bar/hello.txt""csc://{GUID}/…"Messages: "mapi://…"</w:t>
            </w:r>
          </w:p>
        </w:tc>
      </w:tr>
      <w:tr w:rsidR="00946E39" w:rsidTr="00946E39">
        <w:tc>
          <w:tcPr>
            <w:tcW w:w="0" w:type="auto"/>
          </w:tcPr>
          <w:p w:rsidR="00946E39" w:rsidRDefault="00E557B5">
            <w:pPr>
              <w:pStyle w:val="TableBodyText"/>
            </w:pPr>
            <w:r>
              <w:t>System.Journal.Contacts</w:t>
            </w:r>
          </w:p>
        </w:tc>
        <w:tc>
          <w:tcPr>
            <w:tcW w:w="0" w:type="auto"/>
          </w:tcPr>
          <w:p w:rsidR="00946E39" w:rsidRDefault="00E557B5">
            <w:pPr>
              <w:pStyle w:val="TableBodyText"/>
            </w:pPr>
            <w:r>
              <w:t>{DEA7C82C-1D89-4A66-9427-A4E3DEBABCB1}</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System.Journal.EntryType</w:t>
            </w:r>
          </w:p>
        </w:tc>
        <w:tc>
          <w:tcPr>
            <w:tcW w:w="0" w:type="auto"/>
          </w:tcPr>
          <w:p w:rsidR="00946E39" w:rsidRDefault="00E557B5">
            <w:pPr>
              <w:pStyle w:val="TableBodyText"/>
            </w:pPr>
            <w:r>
              <w:t>{95BEB1FC-326D-4644-</w:t>
            </w:r>
            <w:r>
              <w:lastRenderedPageBreak/>
              <w:t>B396-CD3ED90E6DDF}</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System.Keywords</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 xml:space="preserve">The keywords for the item.  Also referred to </w:t>
            </w:r>
            <w:r>
              <w:t>as tags.</w:t>
            </w:r>
          </w:p>
        </w:tc>
      </w:tr>
      <w:tr w:rsidR="00946E39" w:rsidTr="00946E39">
        <w:tc>
          <w:tcPr>
            <w:tcW w:w="0" w:type="auto"/>
          </w:tcPr>
          <w:p w:rsidR="00946E39" w:rsidRDefault="00E557B5">
            <w:pPr>
              <w:pStyle w:val="TableBodyText"/>
            </w:pPr>
            <w:r>
              <w:t>System.Kind</w:t>
            </w:r>
          </w:p>
        </w:tc>
        <w:tc>
          <w:tcPr>
            <w:tcW w:w="0" w:type="auto"/>
          </w:tcPr>
          <w:p w:rsidR="00946E39" w:rsidRDefault="00E557B5">
            <w:pPr>
              <w:pStyle w:val="TableBodyText"/>
            </w:pPr>
            <w:r>
              <w:t>{1E3EE840-BC2B-476C-8237-2ACD1A839B22}</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System.Kind is used to map extensions to various .Search folders. Extensions are mapped to Kinds at HKEY_LOCAL_MACHINE\Software\Microsoft\Windows\CurrentVersion\Explo</w:t>
            </w:r>
            <w:r>
              <w:t>rer\KindMapThe list of kinds is not extensible. "Calendar"       "Communication"  "Contact"        "Document"       "Email"          "Feed"           "Folder"         "Game"           "InstantMessage" "Journal"        "Link"           "Movie"          "Mus</w:t>
            </w:r>
            <w:r>
              <w:t xml:space="preserve">ic"          "Note"           "Picture"        "Program"        "RecordedTV"     "SearchFolder"   "Task"           "Video"          "WebHistory"     </w:t>
            </w:r>
          </w:p>
        </w:tc>
      </w:tr>
      <w:tr w:rsidR="00946E39" w:rsidTr="00946E39">
        <w:tc>
          <w:tcPr>
            <w:tcW w:w="0" w:type="auto"/>
          </w:tcPr>
          <w:p w:rsidR="00946E39" w:rsidRDefault="00E557B5">
            <w:pPr>
              <w:pStyle w:val="TableBodyText"/>
            </w:pPr>
            <w:r>
              <w:t>System.KindText</w:t>
            </w:r>
          </w:p>
        </w:tc>
        <w:tc>
          <w:tcPr>
            <w:tcW w:w="0" w:type="auto"/>
          </w:tcPr>
          <w:p w:rsidR="00946E39" w:rsidRDefault="00E557B5">
            <w:pPr>
              <w:pStyle w:val="TableBodyText"/>
            </w:pPr>
            <w:r>
              <w:t>{F04BEF95-C585-4197-A2B7-DF46FDC9EE6D}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w:t>
            </w:r>
            <w:r>
              <w:t>user-friendly form of System.Kind. Not intended to be parsed programmatically.</w:t>
            </w:r>
          </w:p>
        </w:tc>
      </w:tr>
      <w:tr w:rsidR="00946E39" w:rsidTr="00946E39">
        <w:tc>
          <w:tcPr>
            <w:tcW w:w="0" w:type="auto"/>
          </w:tcPr>
          <w:p w:rsidR="00946E39" w:rsidRDefault="00E557B5">
            <w:pPr>
              <w:pStyle w:val="TableBodyText"/>
            </w:pPr>
            <w:r>
              <w:t>System.Language</w:t>
            </w:r>
          </w:p>
        </w:tc>
        <w:tc>
          <w:tcPr>
            <w:tcW w:w="0" w:type="auto"/>
          </w:tcPr>
          <w:p w:rsidR="00946E39" w:rsidRDefault="00E557B5">
            <w:pPr>
              <w:pStyle w:val="TableBodyText"/>
            </w:pPr>
            <w:r>
              <w:t>{D5CDD502-2E9C-101B-9397-08002B2CF9AE}</w:t>
            </w:r>
          </w:p>
        </w:tc>
        <w:tc>
          <w:tcPr>
            <w:tcW w:w="0" w:type="auto"/>
          </w:tcPr>
          <w:p w:rsidR="00946E39" w:rsidRDefault="00E557B5">
            <w:pPr>
              <w:pStyle w:val="TableBodyText"/>
            </w:pPr>
            <w:r>
              <w:t>28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System.Link.TargetExtension</w:t>
            </w:r>
          </w:p>
        </w:tc>
        <w:tc>
          <w:tcPr>
            <w:tcW w:w="0" w:type="auto"/>
          </w:tcPr>
          <w:p w:rsidR="00946E39" w:rsidRDefault="00E557B5">
            <w:pPr>
              <w:pStyle w:val="TableBodyText"/>
            </w:pPr>
            <w:r>
              <w:t>{7A7D76F4-</w:t>
            </w:r>
            <w:r>
              <w:lastRenderedPageBreak/>
              <w:t>B630-4BD7-95FF-37CC51A975C9}</w:t>
            </w:r>
          </w:p>
        </w:tc>
        <w:tc>
          <w:tcPr>
            <w:tcW w:w="0" w:type="auto"/>
          </w:tcPr>
          <w:p w:rsidR="00946E39" w:rsidRDefault="00E557B5">
            <w:pPr>
              <w:pStyle w:val="TableBodyText"/>
            </w:pPr>
            <w:r>
              <w:lastRenderedPageBreak/>
              <w:t>2</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The file extension of the link target. See System.File.Extension</w:t>
            </w:r>
          </w:p>
        </w:tc>
      </w:tr>
      <w:tr w:rsidR="00946E39" w:rsidTr="00946E39">
        <w:tc>
          <w:tcPr>
            <w:tcW w:w="0" w:type="auto"/>
          </w:tcPr>
          <w:p w:rsidR="00946E39" w:rsidRDefault="00E557B5">
            <w:pPr>
              <w:pStyle w:val="TableBodyText"/>
            </w:pPr>
            <w:r>
              <w:t>System.Link.TargetParsingPath</w:t>
            </w:r>
          </w:p>
        </w:tc>
        <w:tc>
          <w:tcPr>
            <w:tcW w:w="0" w:type="auto"/>
          </w:tcPr>
          <w:p w:rsidR="00946E39" w:rsidRDefault="00E557B5">
            <w:pPr>
              <w:pStyle w:val="TableBodyText"/>
            </w:pPr>
            <w:r>
              <w:t>{B9B4B3FC-2B51-4A42-B5D8-324146AFCF25}</w:t>
            </w:r>
          </w:p>
        </w:tc>
        <w:tc>
          <w:tcPr>
            <w:tcW w:w="0" w:type="auto"/>
          </w:tcPr>
          <w:p w:rsidR="00946E39" w:rsidRDefault="00E557B5">
            <w:pPr>
              <w:pStyle w:val="TableBodyText"/>
            </w:pPr>
            <w:r>
              <w:t>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This is the shell namespace path to the target of the link item. This path can be passed t</w:t>
            </w:r>
            <w:r>
              <w:t>o SHParseDisplayName to parse the path to the correct shell folder. If the target item is a file, the value is identical to System.ItemPathDisplay. If the target item cannot be accessed through the shell namespace, this value is VT_EMPTY.</w:t>
            </w:r>
          </w:p>
        </w:tc>
      </w:tr>
      <w:tr w:rsidR="00946E39" w:rsidTr="00946E39">
        <w:tc>
          <w:tcPr>
            <w:tcW w:w="0" w:type="auto"/>
          </w:tcPr>
          <w:p w:rsidR="00946E39" w:rsidRDefault="00E557B5">
            <w:pPr>
              <w:pStyle w:val="TableBodyText"/>
            </w:pPr>
            <w:r>
              <w:t>System.Link.Targ</w:t>
            </w:r>
            <w:r>
              <w:t>etSFGAOFlags</w:t>
            </w:r>
          </w:p>
        </w:tc>
        <w:tc>
          <w:tcPr>
            <w:tcW w:w="0" w:type="auto"/>
          </w:tcPr>
          <w:p w:rsidR="00946E39" w:rsidRDefault="00E557B5">
            <w:pPr>
              <w:pStyle w:val="TableBodyText"/>
            </w:pPr>
            <w:r>
              <w:t>{B9B4B3FC-2B51-4A42-B5D8-324146AFCF25}</w:t>
            </w:r>
          </w:p>
        </w:tc>
        <w:tc>
          <w:tcPr>
            <w:tcW w:w="0" w:type="auto"/>
          </w:tcPr>
          <w:p w:rsidR="00946E39" w:rsidRDefault="00E557B5">
            <w:pPr>
              <w:pStyle w:val="TableBodyText"/>
            </w:pPr>
            <w:r>
              <w:t>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IshellFolder::GetAttributesOf flags for the target of a link, with SFGAO_PKEYSFGAOMASK attributes masked out.</w:t>
            </w:r>
          </w:p>
        </w:tc>
      </w:tr>
      <w:tr w:rsidR="00946E39" w:rsidTr="00946E39">
        <w:tc>
          <w:tcPr>
            <w:tcW w:w="0" w:type="auto"/>
          </w:tcPr>
          <w:p w:rsidR="00946E39" w:rsidRDefault="00E557B5">
            <w:pPr>
              <w:pStyle w:val="TableBodyText"/>
            </w:pPr>
            <w:r>
              <w:t>System.Link.TargetSFGAOFlagsStrings</w:t>
            </w:r>
          </w:p>
        </w:tc>
        <w:tc>
          <w:tcPr>
            <w:tcW w:w="0" w:type="auto"/>
          </w:tcPr>
          <w:p w:rsidR="00946E39" w:rsidRDefault="00E557B5">
            <w:pPr>
              <w:pStyle w:val="TableBodyText"/>
            </w:pPr>
            <w:r>
              <w:t>{D6942081-D53B-443D-AD47-5E059D9CD27A}</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Expresses the SFGAO flags of a link as string values and is used as a query optimization.  See PKEY_Shell_SFGAOFlagsStrings for possible values of this.</w:t>
            </w:r>
          </w:p>
        </w:tc>
      </w:tr>
      <w:tr w:rsidR="00946E39" w:rsidTr="00946E39">
        <w:tc>
          <w:tcPr>
            <w:tcW w:w="0" w:type="auto"/>
          </w:tcPr>
          <w:p w:rsidR="00946E39" w:rsidRDefault="00E557B5">
            <w:pPr>
              <w:pStyle w:val="TableBodyText"/>
            </w:pPr>
            <w:r>
              <w:t>System.Link.TargetUrl</w:t>
            </w:r>
          </w:p>
        </w:tc>
        <w:tc>
          <w:tcPr>
            <w:tcW w:w="0" w:type="auto"/>
          </w:tcPr>
          <w:p w:rsidR="00946E39" w:rsidRDefault="00E557B5">
            <w:pPr>
              <w:pStyle w:val="TableBodyText"/>
            </w:pPr>
            <w:r>
              <w:t>{5CBF2787-4</w:t>
            </w:r>
            <w:r>
              <w:t>8CF-4208-B90E-EE5E5D420294}</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4168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System.Media.AverageLevel</w:t>
            </w:r>
          </w:p>
        </w:tc>
        <w:tc>
          <w:tcPr>
            <w:tcW w:w="0" w:type="auto"/>
          </w:tcPr>
          <w:p w:rsidR="00946E39" w:rsidRDefault="00E557B5">
            <w:pPr>
              <w:pStyle w:val="TableBodyText"/>
            </w:pPr>
            <w:r>
              <w:t>{09EDD5B6-B301-43C5-9990-D00302EFFD46}</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System.Media.ClassPrimaryID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System.Media.ClassSecondaryID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System.Media.CollectionGroupID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System.Media.CollectionID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System.Media.ContentDistributor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System.Media.ContentID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System.Media.CreatorApplication</w:t>
            </w:r>
          </w:p>
        </w:tc>
        <w:tc>
          <w:tcPr>
            <w:tcW w:w="0" w:type="auto"/>
          </w:tcPr>
          <w:p w:rsidR="00946E39" w:rsidRDefault="00E557B5">
            <w:pPr>
              <w:pStyle w:val="TableBodyText"/>
            </w:pPr>
            <w:r>
              <w:t>{64440492-4C8B-</w:t>
            </w:r>
            <w:r>
              <w:lastRenderedPageBreak/>
              <w:t>11D1-8B70-080036B11A03}</w:t>
            </w:r>
          </w:p>
        </w:tc>
        <w:tc>
          <w:tcPr>
            <w:tcW w:w="0" w:type="auto"/>
          </w:tcPr>
          <w:p w:rsidR="00946E39" w:rsidRDefault="00E557B5">
            <w:pPr>
              <w:pStyle w:val="TableBodyText"/>
            </w:pPr>
            <w:r>
              <w:lastRenderedPageBreak/>
              <w:t>27</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System.Media.CreatorApplicationVersion</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System.Media.DateEncoded</w:t>
            </w:r>
          </w:p>
        </w:tc>
        <w:tc>
          <w:tcPr>
            <w:tcW w:w="0" w:type="auto"/>
          </w:tcPr>
          <w:p w:rsidR="00946E39" w:rsidRDefault="00E557B5">
            <w:pPr>
              <w:pStyle w:val="TableBodyText"/>
            </w:pPr>
            <w:r>
              <w:t>{2E4B640D-5019-46D8-8881-55414CC5CAA0}</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DateTime is in UTC (in the doc, not file system).</w:t>
            </w:r>
          </w:p>
        </w:tc>
      </w:tr>
      <w:tr w:rsidR="00946E39" w:rsidTr="00946E39">
        <w:tc>
          <w:tcPr>
            <w:tcW w:w="0" w:type="auto"/>
          </w:tcPr>
          <w:p w:rsidR="00946E39" w:rsidRDefault="00E557B5">
            <w:pPr>
              <w:pStyle w:val="TableBodyText"/>
            </w:pPr>
            <w:r>
              <w:t>System.Media.DateReleased</w:t>
            </w:r>
          </w:p>
        </w:tc>
        <w:tc>
          <w:tcPr>
            <w:tcW w:w="0" w:type="auto"/>
          </w:tcPr>
          <w:p w:rsidR="00946E39" w:rsidRDefault="00E557B5">
            <w:pPr>
              <w:pStyle w:val="TableBodyText"/>
            </w:pPr>
            <w:r>
              <w:t>{DE41CC29-6971-4290-B472-F59F2E2F31E2}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System.Media.Duration</w:t>
            </w:r>
          </w:p>
        </w:tc>
        <w:tc>
          <w:tcPr>
            <w:tcW w:w="0" w:type="auto"/>
          </w:tcPr>
          <w:p w:rsidR="00946E39" w:rsidRDefault="00E557B5">
            <w:pPr>
              <w:pStyle w:val="TableBodyText"/>
            </w:pPr>
            <w:r>
              <w:t>{64440490-4C8B-11D1-8B70-080036B11A03}</w:t>
            </w:r>
          </w:p>
        </w:tc>
        <w:tc>
          <w:tcPr>
            <w:tcW w:w="0" w:type="auto"/>
          </w:tcPr>
          <w:p w:rsidR="00946E39" w:rsidRDefault="00E557B5">
            <w:pPr>
              <w:pStyle w:val="TableBodyText"/>
            </w:pPr>
            <w:r>
              <w:t>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UInt64</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100ns units, not milliseconds</w:t>
            </w:r>
          </w:p>
        </w:tc>
      </w:tr>
      <w:tr w:rsidR="00946E39" w:rsidTr="00946E39">
        <w:tc>
          <w:tcPr>
            <w:tcW w:w="0" w:type="auto"/>
          </w:tcPr>
          <w:p w:rsidR="00946E39" w:rsidRDefault="00E557B5">
            <w:pPr>
              <w:pStyle w:val="TableBodyText"/>
            </w:pPr>
            <w:r>
              <w:t>System.Media.DVDID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System.Media.EncodedBy</w:t>
            </w:r>
          </w:p>
        </w:tc>
        <w:tc>
          <w:tcPr>
            <w:tcW w:w="0" w:type="auto"/>
          </w:tcPr>
          <w:p w:rsidR="00946E39" w:rsidRDefault="00E557B5">
            <w:pPr>
              <w:pStyle w:val="TableBodyText"/>
            </w:pPr>
            <w:r>
              <w:t>{64440492-4C8B-11D1-8B70-</w:t>
            </w:r>
            <w:r>
              <w:lastRenderedPageBreak/>
              <w:t>080036B11A03}</w:t>
            </w:r>
          </w:p>
        </w:tc>
        <w:tc>
          <w:tcPr>
            <w:tcW w:w="0" w:type="auto"/>
          </w:tcPr>
          <w:p w:rsidR="00946E39" w:rsidRDefault="00E557B5">
            <w:pPr>
              <w:pStyle w:val="TableBodyText"/>
            </w:pPr>
            <w:r>
              <w:lastRenderedPageBreak/>
              <w:t>36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System.Media.FrameCount</w:t>
            </w:r>
          </w:p>
        </w:tc>
        <w:tc>
          <w:tcPr>
            <w:tcW w:w="0" w:type="auto"/>
          </w:tcPr>
          <w:p w:rsidR="00946E39" w:rsidRDefault="00E557B5">
            <w:pPr>
              <w:pStyle w:val="TableBodyText"/>
            </w:pPr>
            <w:r>
              <w:t>{6444048F-4C8B-11D1-8B70-080036B11A03}</w:t>
            </w:r>
          </w:p>
        </w:tc>
        <w:tc>
          <w:tcPr>
            <w:tcW w:w="0" w:type="auto"/>
          </w:tcPr>
          <w:p w:rsidR="00946E39" w:rsidRDefault="00E557B5">
            <w:pPr>
              <w:pStyle w:val="TableBodyText"/>
            </w:pPr>
            <w:r>
              <w:t>12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frame count for the image.</w:t>
            </w:r>
          </w:p>
        </w:tc>
      </w:tr>
      <w:tr w:rsidR="00946E39" w:rsidTr="00946E39">
        <w:tc>
          <w:tcPr>
            <w:tcW w:w="0" w:type="auto"/>
          </w:tcPr>
          <w:p w:rsidR="00946E39" w:rsidRDefault="00E557B5">
            <w:pPr>
              <w:pStyle w:val="TableBodyText"/>
            </w:pPr>
            <w:r>
              <w:t>System.Media.MCDI</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System.Media.MetadataContentProvider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System.Media.Producer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System.Media.ProtectionType</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38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If media is protected, how is it protected?</w:t>
            </w:r>
          </w:p>
        </w:tc>
      </w:tr>
      <w:tr w:rsidR="00946E39" w:rsidTr="00946E39">
        <w:tc>
          <w:tcPr>
            <w:tcW w:w="0" w:type="auto"/>
          </w:tcPr>
          <w:p w:rsidR="00946E39" w:rsidRDefault="00E557B5">
            <w:pPr>
              <w:pStyle w:val="TableBodyText"/>
            </w:pPr>
            <w:r>
              <w:t>System.Media.ProviderRating</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39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Rating (0 – 99) supplied by metadata provider</w:t>
            </w:r>
          </w:p>
        </w:tc>
      </w:tr>
      <w:tr w:rsidR="00946E39" w:rsidTr="00946E39">
        <w:tc>
          <w:tcPr>
            <w:tcW w:w="0" w:type="auto"/>
          </w:tcPr>
          <w:p w:rsidR="00946E39" w:rsidRDefault="00E557B5">
            <w:pPr>
              <w:pStyle w:val="TableBodyText"/>
            </w:pPr>
            <w:r>
              <w:lastRenderedPageBreak/>
              <w:t>System.Media.ProviderStyle</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40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Style of music or video, supplied by metadata provider</w:t>
            </w:r>
          </w:p>
        </w:tc>
      </w:tr>
      <w:tr w:rsidR="00946E39" w:rsidTr="00946E39">
        <w:tc>
          <w:tcPr>
            <w:tcW w:w="0" w:type="auto"/>
          </w:tcPr>
          <w:p w:rsidR="00946E39" w:rsidRDefault="00E557B5">
            <w:pPr>
              <w:pStyle w:val="TableBodyText"/>
            </w:pPr>
            <w:r>
              <w:t>System.Media.Publisher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30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System.Media.SubscriptionContentId</w:t>
            </w:r>
          </w:p>
        </w:tc>
        <w:tc>
          <w:tcPr>
            <w:tcW w:w="0" w:type="auto"/>
          </w:tcPr>
          <w:p w:rsidR="00946E39" w:rsidRDefault="00E557B5">
            <w:pPr>
              <w:pStyle w:val="TableBodyText"/>
            </w:pPr>
            <w:r>
              <w:t>{9AEBAE7A-9644-487D-A92C-657585ED751A}</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System.Media.SubTitle</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System.Media.UniqueFileIdentifier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35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System.Media.UserNoAutoInfo</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41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If true, do NOT alter this file's metadata. Set by user.</w:t>
            </w:r>
          </w:p>
        </w:tc>
      </w:tr>
      <w:tr w:rsidR="00946E39" w:rsidTr="00946E39">
        <w:tc>
          <w:tcPr>
            <w:tcW w:w="0" w:type="auto"/>
          </w:tcPr>
          <w:p w:rsidR="00946E39" w:rsidRDefault="00E557B5">
            <w:pPr>
              <w:pStyle w:val="TableBodyText"/>
            </w:pPr>
            <w:r>
              <w:t>System.Media.UserWebUrl</w:t>
            </w:r>
          </w:p>
        </w:tc>
        <w:tc>
          <w:tcPr>
            <w:tcW w:w="0" w:type="auto"/>
          </w:tcPr>
          <w:p w:rsidR="00946E39" w:rsidRDefault="00E557B5">
            <w:pPr>
              <w:pStyle w:val="TableBodyText"/>
            </w:pPr>
            <w:r>
              <w:t>{64440492-4C8B-</w:t>
            </w:r>
            <w:r>
              <w:lastRenderedPageBreak/>
              <w:t>11D1-8B70-080036B11A03}</w:t>
            </w:r>
          </w:p>
        </w:tc>
        <w:tc>
          <w:tcPr>
            <w:tcW w:w="0" w:type="auto"/>
          </w:tcPr>
          <w:p w:rsidR="00946E39" w:rsidRDefault="00E557B5">
            <w:pPr>
              <w:pStyle w:val="TableBodyText"/>
            </w:pPr>
            <w:r>
              <w:lastRenderedPageBreak/>
              <w:t>34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4168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System.Media.Writer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System.Media.Year</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System.Message.AttachmentContents</w:t>
            </w:r>
          </w:p>
        </w:tc>
        <w:tc>
          <w:tcPr>
            <w:tcW w:w="0" w:type="auto"/>
          </w:tcPr>
          <w:p w:rsidR="00946E39" w:rsidRDefault="00E557B5">
            <w:pPr>
              <w:pStyle w:val="TableBodyText"/>
            </w:pPr>
            <w:r>
              <w:t>{3143BF7C-80A8-4854-8880-E2E40189BDD0}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System.Message.AttachmentNames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21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The names of the attachments in a message</w:t>
            </w:r>
          </w:p>
        </w:tc>
      </w:tr>
      <w:tr w:rsidR="00946E39" w:rsidTr="00946E39">
        <w:tc>
          <w:tcPr>
            <w:tcW w:w="0" w:type="auto"/>
          </w:tcPr>
          <w:p w:rsidR="00946E39" w:rsidRDefault="00E557B5">
            <w:pPr>
              <w:pStyle w:val="TableBodyText"/>
            </w:pPr>
            <w:r>
              <w:t>System.Message.BccAddress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Lists the addresses in the Bcc: field</w:t>
            </w:r>
          </w:p>
        </w:tc>
      </w:tr>
      <w:tr w:rsidR="00946E39" w:rsidTr="00946E39">
        <w:tc>
          <w:tcPr>
            <w:tcW w:w="0" w:type="auto"/>
          </w:tcPr>
          <w:p w:rsidR="00946E39" w:rsidRDefault="00E557B5">
            <w:pPr>
              <w:pStyle w:val="TableBodyText"/>
            </w:pPr>
            <w:r>
              <w:t>System.Message.BccName</w:t>
            </w:r>
          </w:p>
        </w:tc>
        <w:tc>
          <w:tcPr>
            <w:tcW w:w="0" w:type="auto"/>
          </w:tcPr>
          <w:p w:rsidR="00946E39" w:rsidRDefault="00E557B5">
            <w:pPr>
              <w:pStyle w:val="TableBodyText"/>
            </w:pPr>
            <w:r>
              <w:t>{E3E0584C-B788-4A5A-BB20-7F5A4</w:t>
            </w:r>
            <w:r>
              <w:lastRenderedPageBreak/>
              <w:t>4C9ACDD}</w:t>
            </w:r>
          </w:p>
        </w:tc>
        <w:tc>
          <w:tcPr>
            <w:tcW w:w="0" w:type="auto"/>
          </w:tcPr>
          <w:p w:rsidR="00946E39" w:rsidRDefault="00E557B5">
            <w:pPr>
              <w:pStyle w:val="TableBodyText"/>
            </w:pPr>
            <w:r>
              <w:lastRenderedPageBreak/>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 xml:space="preserve">Lists the names in the Bcc: </w:t>
            </w:r>
            <w:r>
              <w:t>field</w:t>
            </w:r>
          </w:p>
        </w:tc>
      </w:tr>
      <w:tr w:rsidR="00946E39" w:rsidTr="00946E39">
        <w:tc>
          <w:tcPr>
            <w:tcW w:w="0" w:type="auto"/>
          </w:tcPr>
          <w:p w:rsidR="00946E39" w:rsidRDefault="00E557B5">
            <w:pPr>
              <w:pStyle w:val="TableBodyText"/>
            </w:pPr>
            <w:r>
              <w:t>System.Message.CcAddress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Lists the addresses in the Cc: field</w:t>
            </w:r>
          </w:p>
        </w:tc>
      </w:tr>
      <w:tr w:rsidR="00946E39" w:rsidTr="00946E39">
        <w:tc>
          <w:tcPr>
            <w:tcW w:w="0" w:type="auto"/>
          </w:tcPr>
          <w:p w:rsidR="00946E39" w:rsidRDefault="00E557B5">
            <w:pPr>
              <w:pStyle w:val="TableBodyText"/>
            </w:pPr>
            <w:r>
              <w:t>System.Message.CcName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 xml:space="preserve">Indicates the names listed </w:t>
            </w:r>
            <w:r>
              <w:t>in the Cc: field</w:t>
            </w:r>
          </w:p>
        </w:tc>
      </w:tr>
      <w:tr w:rsidR="00946E39" w:rsidTr="00946E39">
        <w:tc>
          <w:tcPr>
            <w:tcW w:w="0" w:type="auto"/>
          </w:tcPr>
          <w:p w:rsidR="00946E39" w:rsidRDefault="00E557B5">
            <w:pPr>
              <w:pStyle w:val="TableBodyText"/>
            </w:pPr>
            <w:r>
              <w:t>System.Message.ConversationID</w:t>
            </w:r>
          </w:p>
        </w:tc>
        <w:tc>
          <w:tcPr>
            <w:tcW w:w="0" w:type="auto"/>
          </w:tcPr>
          <w:p w:rsidR="00946E39" w:rsidRDefault="00E557B5">
            <w:pPr>
              <w:pStyle w:val="TableBodyText"/>
            </w:pPr>
            <w:r>
              <w:t>{DC8F80BD-AF1E-4289-85B6-3DFC1B493992}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System.Message.ConversationIndex</w:t>
            </w:r>
          </w:p>
        </w:tc>
        <w:tc>
          <w:tcPr>
            <w:tcW w:w="0" w:type="auto"/>
          </w:tcPr>
          <w:p w:rsidR="00946E39" w:rsidRDefault="00E557B5">
            <w:pPr>
              <w:pStyle w:val="TableBodyText"/>
            </w:pPr>
            <w:r>
              <w:t>{DC8F80BD-AF1E-4289-85B6-3DFC1B493992}</w:t>
            </w:r>
          </w:p>
        </w:tc>
        <w:tc>
          <w:tcPr>
            <w:tcW w:w="0" w:type="auto"/>
          </w:tcPr>
          <w:p w:rsidR="00946E39" w:rsidRDefault="00E557B5">
            <w:pPr>
              <w:pStyle w:val="TableBodyText"/>
            </w:pPr>
            <w:r>
              <w:t>101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Buffer</w:t>
            </w:r>
          </w:p>
        </w:tc>
        <w:tc>
          <w:tcPr>
            <w:tcW w:w="0" w:type="auto"/>
          </w:tcPr>
          <w:p w:rsidR="00946E39" w:rsidRDefault="00E557B5">
            <w:pPr>
              <w:pStyle w:val="TableBodyText"/>
            </w:pPr>
            <w:r>
              <w:t>1024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System.Message.DateReceived</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20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Date and Time communication was received.</w:t>
            </w:r>
          </w:p>
        </w:tc>
      </w:tr>
      <w:tr w:rsidR="00946E39" w:rsidTr="00946E39">
        <w:tc>
          <w:tcPr>
            <w:tcW w:w="0" w:type="auto"/>
          </w:tcPr>
          <w:p w:rsidR="00946E39" w:rsidRDefault="00E557B5">
            <w:pPr>
              <w:pStyle w:val="TableBodyText"/>
            </w:pPr>
            <w:r>
              <w:t>System.Message.DateSent</w:t>
            </w:r>
          </w:p>
        </w:tc>
        <w:tc>
          <w:tcPr>
            <w:tcW w:w="0" w:type="auto"/>
          </w:tcPr>
          <w:p w:rsidR="00946E39" w:rsidRDefault="00E557B5">
            <w:pPr>
              <w:pStyle w:val="TableBodyText"/>
            </w:pPr>
            <w:r>
              <w:t>{E3E0584C-B788-4A5A-BB20-7F5A44C9A</w:t>
            </w:r>
            <w:r>
              <w:lastRenderedPageBreak/>
              <w:t>CDD}</w:t>
            </w:r>
          </w:p>
        </w:tc>
        <w:tc>
          <w:tcPr>
            <w:tcW w:w="0" w:type="auto"/>
          </w:tcPr>
          <w:p w:rsidR="00946E39" w:rsidRDefault="00E557B5">
            <w:pPr>
              <w:pStyle w:val="TableBodyText"/>
            </w:pPr>
            <w:r>
              <w:lastRenderedPageBreak/>
              <w:t>19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Date and Time communication was sent.</w:t>
            </w:r>
          </w:p>
        </w:tc>
      </w:tr>
      <w:tr w:rsidR="00946E39" w:rsidTr="00946E39">
        <w:tc>
          <w:tcPr>
            <w:tcW w:w="0" w:type="auto"/>
          </w:tcPr>
          <w:p w:rsidR="00946E39" w:rsidRDefault="00E557B5">
            <w:pPr>
              <w:pStyle w:val="TableBodyText"/>
            </w:pPr>
            <w:r>
              <w:t>System.Message.Flags</w:t>
            </w:r>
          </w:p>
        </w:tc>
        <w:tc>
          <w:tcPr>
            <w:tcW w:w="0" w:type="auto"/>
          </w:tcPr>
          <w:p w:rsidR="00946E39" w:rsidRDefault="00E557B5">
            <w:pPr>
              <w:pStyle w:val="TableBodyText"/>
            </w:pPr>
            <w:r>
              <w:t>{A82D9EE7-CA67-4312-965E-226BCEA85023}</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These are flags associated with email messages to know if a read receipt is pending, etc. The values stored here by Outlook are defined for PR_MESSAGE_FLAGS on MSDN.</w:t>
            </w:r>
          </w:p>
        </w:tc>
      </w:tr>
      <w:tr w:rsidR="00946E39" w:rsidTr="00946E39">
        <w:tc>
          <w:tcPr>
            <w:tcW w:w="0" w:type="auto"/>
          </w:tcPr>
          <w:p w:rsidR="00946E39" w:rsidRDefault="00E557B5">
            <w:pPr>
              <w:pStyle w:val="TableBodyText"/>
            </w:pPr>
            <w:r>
              <w:t>System.Message.FromAddress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System.Message.FromName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Specifies the address in the from field as a person's name.</w:t>
            </w:r>
          </w:p>
        </w:tc>
      </w:tr>
      <w:tr w:rsidR="00946E39" w:rsidTr="00946E39">
        <w:tc>
          <w:tcPr>
            <w:tcW w:w="0" w:type="auto"/>
          </w:tcPr>
          <w:p w:rsidR="00946E39" w:rsidRDefault="00E557B5">
            <w:pPr>
              <w:pStyle w:val="TableBodyText"/>
            </w:pPr>
            <w:r>
              <w:t>System.Message.HasAttachments</w:t>
            </w:r>
          </w:p>
        </w:tc>
        <w:tc>
          <w:tcPr>
            <w:tcW w:w="0" w:type="auto"/>
          </w:tcPr>
          <w:p w:rsidR="00946E39" w:rsidRDefault="00E557B5">
            <w:pPr>
              <w:pStyle w:val="TableBodyText"/>
            </w:pPr>
            <w:r>
              <w:t>{9C1FCF74-2D97-41BA-B4AE-CB2E3661A6E4}</w:t>
            </w:r>
          </w:p>
        </w:tc>
        <w:tc>
          <w:tcPr>
            <w:tcW w:w="0" w:type="auto"/>
          </w:tcPr>
          <w:p w:rsidR="00946E39" w:rsidRDefault="00E557B5">
            <w:pPr>
              <w:pStyle w:val="TableBodyText"/>
            </w:pPr>
            <w:r>
              <w:t>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System.Message.IsFwdOrReply</w:t>
            </w:r>
          </w:p>
        </w:tc>
        <w:tc>
          <w:tcPr>
            <w:tcW w:w="0" w:type="auto"/>
          </w:tcPr>
          <w:p w:rsidR="00946E39" w:rsidRDefault="00E557B5">
            <w:pPr>
              <w:pStyle w:val="TableBodyText"/>
            </w:pPr>
            <w:r>
              <w:t>{9A9BC088-4F6D-469E-9919-E705412040F9}</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System.Message.MessageClass</w:t>
            </w:r>
          </w:p>
        </w:tc>
        <w:tc>
          <w:tcPr>
            <w:tcW w:w="0" w:type="auto"/>
          </w:tcPr>
          <w:p w:rsidR="00946E39" w:rsidRDefault="00E557B5">
            <w:pPr>
              <w:pStyle w:val="TableBodyText"/>
            </w:pPr>
            <w:r>
              <w:t>{CD9ED458-08CE-418F-A70E-F912C7BB9C5C}</w:t>
            </w:r>
          </w:p>
        </w:tc>
        <w:tc>
          <w:tcPr>
            <w:tcW w:w="0" w:type="auto"/>
          </w:tcPr>
          <w:p w:rsidR="00946E39" w:rsidRDefault="00E557B5">
            <w:pPr>
              <w:pStyle w:val="TableBodyText"/>
            </w:pPr>
            <w:r>
              <w:t>103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Describes what type of Outlook message this is (meeting, task, mail, etc.)</w:t>
            </w:r>
          </w:p>
        </w:tc>
      </w:tr>
      <w:tr w:rsidR="00946E39" w:rsidTr="00946E39">
        <w:tc>
          <w:tcPr>
            <w:tcW w:w="0" w:type="auto"/>
          </w:tcPr>
          <w:p w:rsidR="00946E39" w:rsidRDefault="00E557B5">
            <w:pPr>
              <w:pStyle w:val="TableBodyText"/>
            </w:pPr>
            <w:r>
              <w:lastRenderedPageBreak/>
              <w:t>System.Message.ProofInProgress</w:t>
            </w:r>
          </w:p>
        </w:tc>
        <w:tc>
          <w:tcPr>
            <w:tcW w:w="0" w:type="auto"/>
          </w:tcPr>
          <w:p w:rsidR="00946E39" w:rsidRDefault="00E557B5">
            <w:pPr>
              <w:pStyle w:val="TableBodyText"/>
            </w:pPr>
            <w:r>
              <w:t>{9098F33C-9A7D-48A8-8DE5-2E1227A64E91}</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 xml:space="preserve">This property will be true if the message junk email </w:t>
            </w:r>
            <w:r>
              <w:t>proofing is still in progress.</w:t>
            </w:r>
          </w:p>
        </w:tc>
      </w:tr>
      <w:tr w:rsidR="00946E39" w:rsidTr="00946E39">
        <w:tc>
          <w:tcPr>
            <w:tcW w:w="0" w:type="auto"/>
          </w:tcPr>
          <w:p w:rsidR="00946E39" w:rsidRDefault="00E557B5">
            <w:pPr>
              <w:pStyle w:val="TableBodyText"/>
            </w:pPr>
            <w:r>
              <w:t>System.Message.SenderAddress</w:t>
            </w:r>
          </w:p>
        </w:tc>
        <w:tc>
          <w:tcPr>
            <w:tcW w:w="0" w:type="auto"/>
          </w:tcPr>
          <w:p w:rsidR="00946E39" w:rsidRDefault="00E557B5">
            <w:pPr>
              <w:pStyle w:val="TableBodyText"/>
            </w:pPr>
            <w:r>
              <w:t>{0BE1C8E7-1981-4676-AE14-FDD78F05A6E7}</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System.Message.SenderName</w:t>
            </w:r>
          </w:p>
        </w:tc>
        <w:tc>
          <w:tcPr>
            <w:tcW w:w="0" w:type="auto"/>
          </w:tcPr>
          <w:p w:rsidR="00946E39" w:rsidRDefault="00E557B5">
            <w:pPr>
              <w:pStyle w:val="TableBodyText"/>
            </w:pPr>
            <w:r>
              <w:t>{0DA41CFA-D224-4A18-AE2F-596158DB4B3A}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System.Message.Store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The store (aka protocol handler) FILE, MAIL, OUTLOOKEXPRESS</w:t>
            </w:r>
          </w:p>
        </w:tc>
      </w:tr>
      <w:tr w:rsidR="00946E39" w:rsidTr="00946E39">
        <w:tc>
          <w:tcPr>
            <w:tcW w:w="0" w:type="auto"/>
          </w:tcPr>
          <w:p w:rsidR="00946E39" w:rsidRDefault="00E557B5">
            <w:pPr>
              <w:pStyle w:val="TableBodyText"/>
            </w:pPr>
            <w:r>
              <w:t>System.Message.ToAddress</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Addresses in To: field</w:t>
            </w:r>
          </w:p>
        </w:tc>
      </w:tr>
      <w:tr w:rsidR="00946E39" w:rsidTr="00946E39">
        <w:tc>
          <w:tcPr>
            <w:tcW w:w="0" w:type="auto"/>
          </w:tcPr>
          <w:p w:rsidR="00946E39" w:rsidRDefault="00E557B5">
            <w:pPr>
              <w:pStyle w:val="TableBodyText"/>
            </w:pPr>
            <w:r>
              <w:t>System.Message.ToDoFlags</w:t>
            </w:r>
          </w:p>
        </w:tc>
        <w:tc>
          <w:tcPr>
            <w:tcW w:w="0" w:type="auto"/>
          </w:tcPr>
          <w:p w:rsidR="00946E39" w:rsidRDefault="00E557B5">
            <w:pPr>
              <w:pStyle w:val="TableBodyText"/>
            </w:pPr>
            <w:r>
              <w:t>{1F856A9F-6900-4ABA-9505-2D5F1B4D66CB}</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Flags associated with a message flagged to know if it's still active, if it was custom flagged, etc.</w:t>
            </w:r>
          </w:p>
        </w:tc>
      </w:tr>
      <w:tr w:rsidR="00946E39" w:rsidTr="00946E39">
        <w:tc>
          <w:tcPr>
            <w:tcW w:w="0" w:type="auto"/>
          </w:tcPr>
          <w:p w:rsidR="00946E39" w:rsidRDefault="00E557B5">
            <w:pPr>
              <w:pStyle w:val="TableBodyText"/>
            </w:pPr>
            <w:r>
              <w:t>System.Message.</w:t>
            </w:r>
            <w:r>
              <w:lastRenderedPageBreak/>
              <w:t>ToDoTitle</w:t>
            </w:r>
          </w:p>
        </w:tc>
        <w:tc>
          <w:tcPr>
            <w:tcW w:w="0" w:type="auto"/>
          </w:tcPr>
          <w:p w:rsidR="00946E39" w:rsidRDefault="00E557B5">
            <w:pPr>
              <w:pStyle w:val="TableBodyText"/>
            </w:pPr>
            <w:r>
              <w:lastRenderedPageBreak/>
              <w:t>{BCCC8A3</w:t>
            </w:r>
            <w:r>
              <w:lastRenderedPageBreak/>
              <w:t>C-8CEF-42E5-9B1C-C69079398BC7}</w:t>
            </w:r>
          </w:p>
        </w:tc>
        <w:tc>
          <w:tcPr>
            <w:tcW w:w="0" w:type="auto"/>
          </w:tcPr>
          <w:p w:rsidR="00946E39" w:rsidRDefault="00E557B5">
            <w:pPr>
              <w:pStyle w:val="TableBodyText"/>
            </w:pPr>
            <w:r>
              <w:lastRenderedPageBreak/>
              <w:t>10</w:t>
            </w:r>
            <w:r>
              <w:lastRenderedPageBreak/>
              <w:t>0</w:t>
            </w:r>
          </w:p>
        </w:tc>
        <w:tc>
          <w:tcPr>
            <w:tcW w:w="0" w:type="auto"/>
          </w:tcPr>
          <w:p w:rsidR="00946E39" w:rsidRDefault="00E557B5">
            <w:pPr>
              <w:pStyle w:val="TableBodyText"/>
            </w:pPr>
            <w:r>
              <w:lastRenderedPageBreak/>
              <w:t>TRUE</w:t>
            </w:r>
          </w:p>
        </w:tc>
        <w:tc>
          <w:tcPr>
            <w:tcW w:w="0" w:type="auto"/>
          </w:tcPr>
          <w:p w:rsidR="00946E39" w:rsidRDefault="00E557B5">
            <w:pPr>
              <w:pStyle w:val="TableBodyText"/>
            </w:pPr>
            <w:r>
              <w:t>TR</w:t>
            </w:r>
            <w:r>
              <w:lastRenderedPageBreak/>
              <w:t>UE</w:t>
            </w:r>
          </w:p>
        </w:tc>
        <w:tc>
          <w:tcPr>
            <w:tcW w:w="0" w:type="auto"/>
          </w:tcPr>
          <w:p w:rsidR="00946E39" w:rsidRDefault="00946E39">
            <w:pPr>
              <w:pStyle w:val="TableBodyText"/>
            </w:pPr>
          </w:p>
        </w:tc>
        <w:tc>
          <w:tcPr>
            <w:tcW w:w="0" w:type="auto"/>
          </w:tcPr>
          <w:p w:rsidR="00946E39" w:rsidRDefault="00E557B5">
            <w:pPr>
              <w:pStyle w:val="TableBodyText"/>
            </w:pPr>
            <w:r>
              <w:t>Str</w:t>
            </w:r>
            <w:r>
              <w:lastRenderedPageBreak/>
              <w:t>ing</w:t>
            </w:r>
          </w:p>
        </w:tc>
        <w:tc>
          <w:tcPr>
            <w:tcW w:w="0" w:type="auto"/>
          </w:tcPr>
          <w:p w:rsidR="00946E39" w:rsidRDefault="00E557B5">
            <w:pPr>
              <w:pStyle w:val="TableBodyText"/>
            </w:pPr>
            <w:r>
              <w:lastRenderedPageBreak/>
              <w:t>51</w:t>
            </w:r>
            <w:r>
              <w:lastRenderedPageBreak/>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System.Message.ToName</w:t>
            </w:r>
          </w:p>
        </w:tc>
        <w:tc>
          <w:tcPr>
            <w:tcW w:w="0" w:type="auto"/>
          </w:tcPr>
          <w:p w:rsidR="00946E39" w:rsidRDefault="00E557B5">
            <w:pPr>
              <w:pStyle w:val="TableBodyText"/>
            </w:pPr>
            <w:r>
              <w:t>{E3E0584C-B788-4A5A-BB20-7F5A44C9ACDD}</w:t>
            </w:r>
          </w:p>
        </w:tc>
        <w:tc>
          <w:tcPr>
            <w:tcW w:w="0" w:type="auto"/>
          </w:tcPr>
          <w:p w:rsidR="00946E39" w:rsidRDefault="00E557B5">
            <w:pPr>
              <w:pStyle w:val="TableBodyText"/>
            </w:pPr>
            <w:r>
              <w:t>17</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E557B5">
            <w:pPr>
              <w:pStyle w:val="TableBodyText"/>
            </w:pPr>
            <w:r>
              <w:t>Person names in To: field</w:t>
            </w:r>
          </w:p>
        </w:tc>
      </w:tr>
      <w:tr w:rsidR="00946E39" w:rsidTr="00946E39">
        <w:tc>
          <w:tcPr>
            <w:tcW w:w="0" w:type="auto"/>
          </w:tcPr>
          <w:p w:rsidR="00946E39" w:rsidRDefault="00E557B5">
            <w:pPr>
              <w:pStyle w:val="TableBodyText"/>
            </w:pPr>
            <w:r>
              <w:t>System.MileageInformation</w:t>
            </w:r>
          </w:p>
        </w:tc>
        <w:tc>
          <w:tcPr>
            <w:tcW w:w="0" w:type="auto"/>
          </w:tcPr>
          <w:p w:rsidR="00946E39" w:rsidRDefault="00E557B5">
            <w:pPr>
              <w:pStyle w:val="TableBodyText"/>
            </w:pPr>
            <w:r>
              <w:t>{FDF84370-031A-4ADD-9E91-0D775F1C6605}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System.MIMEType</w:t>
            </w:r>
          </w:p>
        </w:tc>
        <w:tc>
          <w:tcPr>
            <w:tcW w:w="0" w:type="auto"/>
          </w:tcPr>
          <w:p w:rsidR="00946E39" w:rsidRDefault="00E557B5">
            <w:pPr>
              <w:pStyle w:val="TableBodyText"/>
            </w:pPr>
            <w:r>
              <w:t>{0B63E350-9CCC-11D0-BCDB-00805FCCCE04}</w:t>
            </w:r>
          </w:p>
        </w:tc>
        <w:tc>
          <w:tcPr>
            <w:tcW w:w="0" w:type="auto"/>
          </w:tcPr>
          <w:p w:rsidR="00946E39" w:rsidRDefault="00E557B5">
            <w:pPr>
              <w:pStyle w:val="TableBodyText"/>
            </w:pPr>
            <w:r>
              <w:t>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The MIME type.  Eg, for EML files: 'message/rfc822'.</w:t>
            </w:r>
          </w:p>
        </w:tc>
      </w:tr>
      <w:tr w:rsidR="00946E39" w:rsidTr="00946E39">
        <w:tc>
          <w:tcPr>
            <w:tcW w:w="0" w:type="auto"/>
          </w:tcPr>
          <w:p w:rsidR="00946E39" w:rsidRDefault="00E557B5">
            <w:pPr>
              <w:pStyle w:val="TableBodyText"/>
            </w:pPr>
            <w:r>
              <w:t>System.Music.AlbumArtist</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13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System.Music.AlbumID</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2048</w:t>
            </w:r>
          </w:p>
        </w:tc>
        <w:tc>
          <w:tcPr>
            <w:tcW w:w="0" w:type="auto"/>
          </w:tcPr>
          <w:p w:rsidR="00946E39" w:rsidRDefault="00946E39">
            <w:pPr>
              <w:pStyle w:val="TableBodyText"/>
            </w:pPr>
          </w:p>
        </w:tc>
        <w:tc>
          <w:tcPr>
            <w:tcW w:w="0" w:type="auto"/>
          </w:tcPr>
          <w:p w:rsidR="00946E39" w:rsidRDefault="00E557B5">
            <w:pPr>
              <w:pStyle w:val="TableBodyText"/>
            </w:pPr>
            <w:r>
              <w:t>Concatenation of System.Music.AlbumArtist and System.Music.AlbumTitle, suitable for indexing and display. Used to differentiate albums with the same title from different artists.</w:t>
            </w:r>
          </w:p>
        </w:tc>
      </w:tr>
      <w:tr w:rsidR="00946E39" w:rsidTr="00946E39">
        <w:tc>
          <w:tcPr>
            <w:tcW w:w="0" w:type="auto"/>
          </w:tcPr>
          <w:p w:rsidR="00946E39" w:rsidRDefault="00E557B5">
            <w:pPr>
              <w:pStyle w:val="TableBodyText"/>
            </w:pPr>
            <w:r>
              <w:t>System.Music.AlbumTitle</w:t>
            </w:r>
          </w:p>
        </w:tc>
        <w:tc>
          <w:tcPr>
            <w:tcW w:w="0" w:type="auto"/>
          </w:tcPr>
          <w:p w:rsidR="00946E39" w:rsidRDefault="00E557B5">
            <w:pPr>
              <w:pStyle w:val="TableBodyText"/>
            </w:pPr>
            <w:r>
              <w:t>{56A3372E-CE9C-</w:t>
            </w:r>
            <w:r>
              <w:lastRenderedPageBreak/>
              <w:t>11D2-9F0E-006097C686F6}</w:t>
            </w:r>
          </w:p>
        </w:tc>
        <w:tc>
          <w:tcPr>
            <w:tcW w:w="0" w:type="auto"/>
          </w:tcPr>
          <w:p w:rsidR="00946E39" w:rsidRDefault="00E557B5">
            <w:pPr>
              <w:pStyle w:val="TableBodyText"/>
            </w:pPr>
            <w:r>
              <w:lastRenderedPageBreak/>
              <w:t>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System.Music.Artist</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System.Music.BeatsPerMinute</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System.Music.Composer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19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System.Music.Conductor</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System.Music.ContentGroupDescription</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System.Music.DisplayArtist</w:t>
            </w:r>
          </w:p>
        </w:tc>
        <w:tc>
          <w:tcPr>
            <w:tcW w:w="0" w:type="auto"/>
          </w:tcPr>
          <w:p w:rsidR="00946E39" w:rsidRDefault="00E557B5">
            <w:pPr>
              <w:pStyle w:val="TableBodyText"/>
            </w:pPr>
            <w:r>
              <w:t>{FD122953-FA93-4EF7-92C3-04C94</w:t>
            </w:r>
            <w:r>
              <w:lastRenderedPageBreak/>
              <w:t>6B2F7C8}</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E557B5">
            <w:pPr>
              <w:pStyle w:val="TableBodyText"/>
            </w:pPr>
            <w:r>
              <w:t>This property returns the best representation of Album Artist for a given music file based upon</w:t>
            </w:r>
            <w:r>
              <w:t xml:space="preserve"> AlbumArtist, ContributingArtist and compilation info.</w:t>
            </w:r>
          </w:p>
        </w:tc>
      </w:tr>
      <w:tr w:rsidR="00946E39" w:rsidTr="00946E39">
        <w:tc>
          <w:tcPr>
            <w:tcW w:w="0" w:type="auto"/>
          </w:tcPr>
          <w:p w:rsidR="00946E39" w:rsidRDefault="00E557B5">
            <w:pPr>
              <w:pStyle w:val="TableBodyText"/>
            </w:pPr>
            <w:r>
              <w:t>System.Music.Genre</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11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System.Music.InitialKey</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System.Music.IsCompilation</w:t>
            </w:r>
          </w:p>
        </w:tc>
        <w:tc>
          <w:tcPr>
            <w:tcW w:w="0" w:type="auto"/>
          </w:tcPr>
          <w:p w:rsidR="00946E39" w:rsidRDefault="00E557B5">
            <w:pPr>
              <w:pStyle w:val="TableBodyText"/>
            </w:pPr>
            <w:r>
              <w:t>{C449D5CB-9EA4-4809-82E8-AF9D59DED6D1}</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Indicates whether the file is part of a compilation.</w:t>
            </w:r>
          </w:p>
        </w:tc>
      </w:tr>
      <w:tr w:rsidR="00946E39" w:rsidTr="00946E39">
        <w:tc>
          <w:tcPr>
            <w:tcW w:w="0" w:type="auto"/>
          </w:tcPr>
          <w:p w:rsidR="00946E39" w:rsidRDefault="00E557B5">
            <w:pPr>
              <w:pStyle w:val="TableBodyText"/>
            </w:pPr>
            <w:r>
              <w:t>System.Music.Lyrics</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12</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System.Music.Mood</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System.Music.PartOfSet</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37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System.Music.Period</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31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System.Music.TrackNumber</w:t>
            </w:r>
          </w:p>
        </w:tc>
        <w:tc>
          <w:tcPr>
            <w:tcW w:w="0" w:type="auto"/>
          </w:tcPr>
          <w:p w:rsidR="00946E39" w:rsidRDefault="00E557B5">
            <w:pPr>
              <w:pStyle w:val="TableBodyText"/>
            </w:pPr>
            <w:r>
              <w:t>{56A3372E-CE9C-11D2-9F0E-006097C686F6}</w:t>
            </w:r>
          </w:p>
        </w:tc>
        <w:tc>
          <w:tcPr>
            <w:tcW w:w="0" w:type="auto"/>
          </w:tcPr>
          <w:p w:rsidR="00946E39" w:rsidRDefault="00E557B5">
            <w:pPr>
              <w:pStyle w:val="TableBodyText"/>
            </w:pPr>
            <w:r>
              <w:t>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System.Note.Color</w:t>
            </w:r>
          </w:p>
        </w:tc>
        <w:tc>
          <w:tcPr>
            <w:tcW w:w="0" w:type="auto"/>
          </w:tcPr>
          <w:p w:rsidR="00946E39" w:rsidRDefault="00E557B5">
            <w:pPr>
              <w:pStyle w:val="TableBodyText"/>
            </w:pPr>
            <w:r>
              <w:t>{4776CAFA-BCE4-4CB1-A23E-265E76D8EB11}</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 xml:space="preserve">name="Blue"       value="0"name="Green"      value="1"name="Pink"       </w:t>
            </w:r>
            <w:r>
              <w:t>value="2"name="Yellow"     value="3"name="White"      value="4"name="LightGreen" value="5"</w:t>
            </w:r>
          </w:p>
        </w:tc>
      </w:tr>
      <w:tr w:rsidR="00946E39" w:rsidTr="00946E39">
        <w:tc>
          <w:tcPr>
            <w:tcW w:w="0" w:type="auto"/>
          </w:tcPr>
          <w:p w:rsidR="00946E39" w:rsidRDefault="00E557B5">
            <w:pPr>
              <w:pStyle w:val="TableBodyText"/>
            </w:pPr>
            <w:r>
              <w:t>System.Note.ColorText</w:t>
            </w:r>
          </w:p>
        </w:tc>
        <w:tc>
          <w:tcPr>
            <w:tcW w:w="0" w:type="auto"/>
          </w:tcPr>
          <w:p w:rsidR="00946E39" w:rsidRDefault="00E557B5">
            <w:pPr>
              <w:pStyle w:val="TableBodyText"/>
            </w:pPr>
            <w:r>
              <w:t>{46B4E8DE-CDB2-440D-885C-1658EB65B914}</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System.Note.Color. Not intended to be </w:t>
            </w:r>
            <w:r>
              <w:t>parsed programmatically.</w:t>
            </w:r>
          </w:p>
        </w:tc>
      </w:tr>
      <w:tr w:rsidR="00946E39" w:rsidTr="00946E39">
        <w:tc>
          <w:tcPr>
            <w:tcW w:w="0" w:type="auto"/>
          </w:tcPr>
          <w:p w:rsidR="00946E39" w:rsidRDefault="00E557B5">
            <w:pPr>
              <w:pStyle w:val="TableBodyText"/>
            </w:pPr>
            <w:r>
              <w:t>System.OriginalFileName</w:t>
            </w:r>
          </w:p>
        </w:tc>
        <w:tc>
          <w:tcPr>
            <w:tcW w:w="0" w:type="auto"/>
          </w:tcPr>
          <w:p w:rsidR="00946E39" w:rsidRDefault="00E557B5">
            <w:pPr>
              <w:pStyle w:val="TableBodyText"/>
            </w:pPr>
            <w:r>
              <w:t>{0CEF7D53-FA64-11D1-A203-0000F81FEDEE}</w:t>
            </w:r>
          </w:p>
        </w:tc>
        <w:tc>
          <w:tcPr>
            <w:tcW w:w="0" w:type="auto"/>
          </w:tcPr>
          <w:p w:rsidR="00946E39" w:rsidRDefault="00E557B5">
            <w:pPr>
              <w:pStyle w:val="TableBodyText"/>
            </w:pPr>
            <w:r>
              <w:t>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System.ParentalRating</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System.ParentalRatingReason</w:t>
            </w:r>
          </w:p>
        </w:tc>
        <w:tc>
          <w:tcPr>
            <w:tcW w:w="0" w:type="auto"/>
          </w:tcPr>
          <w:p w:rsidR="00946E39" w:rsidRDefault="00E557B5">
            <w:pPr>
              <w:pStyle w:val="TableBodyText"/>
            </w:pPr>
            <w:r>
              <w:t>{10984E0A-F9F2-</w:t>
            </w:r>
            <w:r>
              <w:lastRenderedPageBreak/>
              <w:t>4321-B7EF-BAF195AF4319}</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System.ParsingName</w:t>
            </w:r>
          </w:p>
        </w:tc>
        <w:tc>
          <w:tcPr>
            <w:tcW w:w="0" w:type="auto"/>
          </w:tcPr>
          <w:p w:rsidR="00946E39" w:rsidRDefault="00E557B5">
            <w:pPr>
              <w:pStyle w:val="TableBodyText"/>
            </w:pPr>
            <w:r>
              <w:t>{28636AA6-953D-11D2-B5D6-00C04FD918D0}</w:t>
            </w:r>
          </w:p>
        </w:tc>
        <w:tc>
          <w:tcPr>
            <w:tcW w:w="0" w:type="auto"/>
          </w:tcPr>
          <w:p w:rsidR="00946E39" w:rsidRDefault="00E557B5">
            <w:pPr>
              <w:pStyle w:val="TableBodyText"/>
            </w:pPr>
            <w:r>
              <w:t>24</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 xml:space="preserve">The shell namespace name of an item relative to a parent folder. This name can be passed to </w:t>
            </w:r>
            <w:r>
              <w:t>IshellFolder::ParseDisplayName() of the parent shell folder.</w:t>
            </w:r>
          </w:p>
        </w:tc>
      </w:tr>
      <w:tr w:rsidR="00946E39" w:rsidTr="00946E39">
        <w:tc>
          <w:tcPr>
            <w:tcW w:w="0" w:type="auto"/>
          </w:tcPr>
          <w:p w:rsidR="00946E39" w:rsidRDefault="00E557B5">
            <w:pPr>
              <w:pStyle w:val="TableBodyText"/>
            </w:pPr>
            <w:r>
              <w:t>System.Photo.Aperture</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37378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PropertyTagExifAperture.  Calculated from PKEY_Photo_ApertureNumerator and PKEY_Photo_ApertureDenominator</w:t>
            </w:r>
          </w:p>
        </w:tc>
      </w:tr>
      <w:tr w:rsidR="00946E39" w:rsidTr="00946E39">
        <w:tc>
          <w:tcPr>
            <w:tcW w:w="0" w:type="auto"/>
          </w:tcPr>
          <w:p w:rsidR="00946E39" w:rsidRDefault="00E557B5">
            <w:pPr>
              <w:pStyle w:val="TableBodyText"/>
            </w:pPr>
            <w:r>
              <w:t>System.Photo.CameraManufacturer</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271</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System.Photo.CameraModel</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272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System.Photo.ContrastText</w:t>
            </w:r>
          </w:p>
        </w:tc>
        <w:tc>
          <w:tcPr>
            <w:tcW w:w="0" w:type="auto"/>
          </w:tcPr>
          <w:p w:rsidR="00946E39" w:rsidRDefault="00E557B5">
            <w:pPr>
              <w:pStyle w:val="TableBodyText"/>
            </w:pPr>
            <w:r>
              <w:t>{59DDE9F2-5253-40EA-9A8B-479E96C6249A}</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System.Photo.Contrast. Not intended to be parsed programmatically.</w:t>
            </w:r>
          </w:p>
        </w:tc>
      </w:tr>
      <w:tr w:rsidR="00946E39" w:rsidTr="00946E39">
        <w:tc>
          <w:tcPr>
            <w:tcW w:w="0" w:type="auto"/>
          </w:tcPr>
          <w:p w:rsidR="00946E39" w:rsidRDefault="00E557B5">
            <w:pPr>
              <w:pStyle w:val="TableBodyText"/>
            </w:pPr>
            <w:r>
              <w:t>System.Photo.DateTaken</w:t>
            </w:r>
          </w:p>
        </w:tc>
        <w:tc>
          <w:tcPr>
            <w:tcW w:w="0" w:type="auto"/>
          </w:tcPr>
          <w:p w:rsidR="00946E39" w:rsidRDefault="00E557B5">
            <w:pPr>
              <w:pStyle w:val="TableBodyText"/>
            </w:pPr>
            <w:r>
              <w:t>{14B81DA1-0135-4D31-96D9-</w:t>
            </w:r>
            <w:r>
              <w:lastRenderedPageBreak/>
              <w:t>6CBFC9671A99}</w:t>
            </w:r>
          </w:p>
        </w:tc>
        <w:tc>
          <w:tcPr>
            <w:tcW w:w="0" w:type="auto"/>
          </w:tcPr>
          <w:p w:rsidR="00946E39" w:rsidRDefault="00E557B5">
            <w:pPr>
              <w:pStyle w:val="TableBodyText"/>
            </w:pPr>
            <w:r>
              <w:lastRenderedPageBreak/>
              <w:t>36867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System.Photo.DigitalZoom</w:t>
            </w:r>
          </w:p>
        </w:tc>
        <w:tc>
          <w:tcPr>
            <w:tcW w:w="0" w:type="auto"/>
          </w:tcPr>
          <w:p w:rsidR="00946E39" w:rsidRDefault="00E557B5">
            <w:pPr>
              <w:pStyle w:val="TableBodyText"/>
            </w:pPr>
            <w:r>
              <w:t>{F85BF840-A925-4BC2-B0C4-8E36B598679E}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PKEY_Photo_DigitalZoomNumerator and PKEY_Photo_DigitalZoomDenominator</w:t>
            </w:r>
          </w:p>
        </w:tc>
      </w:tr>
      <w:tr w:rsidR="00946E39" w:rsidTr="00946E39">
        <w:tc>
          <w:tcPr>
            <w:tcW w:w="0" w:type="auto"/>
          </w:tcPr>
          <w:p w:rsidR="00946E39" w:rsidRDefault="00E557B5">
            <w:pPr>
              <w:pStyle w:val="TableBodyText"/>
            </w:pPr>
            <w:r>
              <w:t>System.Photo.Event</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18248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The event at which the photo was taken.</w:t>
            </w:r>
          </w:p>
        </w:tc>
      </w:tr>
      <w:tr w:rsidR="00946E39" w:rsidTr="00946E39">
        <w:tc>
          <w:tcPr>
            <w:tcW w:w="0" w:type="auto"/>
          </w:tcPr>
          <w:p w:rsidR="00946E39" w:rsidRDefault="00E557B5">
            <w:pPr>
              <w:pStyle w:val="TableBodyText"/>
            </w:pPr>
            <w:r>
              <w:t>System.Photo.ExposureBias</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37380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PKEY_Photo_ExposureBiasNumerator and PKEY_Photo_ExposureBiasDenominator</w:t>
            </w:r>
          </w:p>
        </w:tc>
      </w:tr>
      <w:tr w:rsidR="00946E39" w:rsidTr="00946E39">
        <w:tc>
          <w:tcPr>
            <w:tcW w:w="0" w:type="auto"/>
          </w:tcPr>
          <w:p w:rsidR="00946E39" w:rsidRDefault="00E557B5">
            <w:pPr>
              <w:pStyle w:val="TableBodyText"/>
            </w:pPr>
            <w:r>
              <w:t>System.Photo.ExposureProgram</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34850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name="Unknown"    value="0" text="Unknown"                                         name="Manual"     value="1" text="Manual"                                          name="Normal"     value="2" text="Normal"                                          name="A</w:t>
            </w:r>
            <w:r>
              <w:t xml:space="preserve">perture"   value="3" text="Aperture Priority"                               name="Shutter"    value="4" text="Shutter Priority"                                name="Creative"   value="5" text="Creative Program (biased toward depth of field)" name="Action" </w:t>
            </w:r>
            <w:r>
              <w:t xml:space="preserve">    value="6" text="Action Program (biased toward shutter speed)"    name="Portrait"   value="7" text="Portrait Mode"                                   name="Landscape"  value="8" text="Landscape Mode"                                  </w:t>
            </w:r>
          </w:p>
        </w:tc>
      </w:tr>
      <w:tr w:rsidR="00946E39" w:rsidTr="00946E39">
        <w:tc>
          <w:tcPr>
            <w:tcW w:w="0" w:type="auto"/>
          </w:tcPr>
          <w:p w:rsidR="00946E39" w:rsidRDefault="00E557B5">
            <w:pPr>
              <w:pStyle w:val="TableBodyText"/>
            </w:pPr>
            <w:r>
              <w:t>System.Photo.Exposu</w:t>
            </w:r>
            <w:r>
              <w:t>reProgramText</w:t>
            </w:r>
          </w:p>
        </w:tc>
        <w:tc>
          <w:tcPr>
            <w:tcW w:w="0" w:type="auto"/>
          </w:tcPr>
          <w:p w:rsidR="00946E39" w:rsidRDefault="00E557B5">
            <w:pPr>
              <w:pStyle w:val="TableBodyText"/>
            </w:pPr>
            <w:r>
              <w:t>{FEC690B7-5F30-4646-AE47-</w:t>
            </w:r>
            <w:r>
              <w:lastRenderedPageBreak/>
              <w:t>4CAAFBA884A3}</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System.Photo.ExposureProgram. Not intended to be parsed programmatically.</w:t>
            </w:r>
          </w:p>
        </w:tc>
      </w:tr>
      <w:tr w:rsidR="00946E39" w:rsidTr="00946E39">
        <w:tc>
          <w:tcPr>
            <w:tcW w:w="0" w:type="auto"/>
          </w:tcPr>
          <w:p w:rsidR="00946E39" w:rsidRDefault="00E557B5">
            <w:pPr>
              <w:pStyle w:val="TableBodyText"/>
            </w:pPr>
            <w:r>
              <w:t>System.Photo.ExposureTime</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33434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PKEY_Photo_ExposureTimeNumerator and PKEY_Photo_ExposureTimeDenominator</w:t>
            </w:r>
          </w:p>
        </w:tc>
      </w:tr>
      <w:tr w:rsidR="00946E39" w:rsidTr="00946E39">
        <w:tc>
          <w:tcPr>
            <w:tcW w:w="0" w:type="auto"/>
          </w:tcPr>
          <w:p w:rsidR="00946E39" w:rsidRDefault="00E557B5">
            <w:pPr>
              <w:pStyle w:val="TableBodyText"/>
            </w:pPr>
            <w:r>
              <w:t>System.Photo.Flash</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37385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Byte</w:t>
            </w:r>
          </w:p>
        </w:tc>
        <w:tc>
          <w:tcPr>
            <w:tcW w:w="0" w:type="auto"/>
          </w:tcPr>
          <w:p w:rsidR="00946E39" w:rsidRDefault="00E557B5">
            <w:pPr>
              <w:pStyle w:val="TableBodyText"/>
            </w:pPr>
            <w:r>
              <w:t>1</w:t>
            </w:r>
          </w:p>
        </w:tc>
        <w:tc>
          <w:tcPr>
            <w:tcW w:w="0" w:type="auto"/>
          </w:tcPr>
          <w:p w:rsidR="00946E39" w:rsidRDefault="00946E39">
            <w:pPr>
              <w:pStyle w:val="TableBodyText"/>
            </w:pPr>
          </w:p>
        </w:tc>
        <w:tc>
          <w:tcPr>
            <w:tcW w:w="0" w:type="auto"/>
          </w:tcPr>
          <w:p w:rsidR="00946E39" w:rsidRDefault="00E557B5">
            <w:pPr>
              <w:pStyle w:val="TableBodyText"/>
            </w:pPr>
            <w:r>
              <w:t>name="NoFlash"                            value="0"  text="No flash"                                    name="Flash"                              value="1"  text="Flash"                                       name="FlashNoReturnLight"                 value=</w:t>
            </w:r>
            <w:r>
              <w:t xml:space="preserve">"5"  text="Flash, no strobe return"                     name="FlashReturnLight"                   value="7"  text="Flash, strobe return"                        name="FlashCompulsory"                    value="9"  text="Flash, compulsory"                   </w:t>
            </w:r>
            <w:r>
              <w:t xml:space="preserve">        name="FlashCompulsoryNoReturnLight"       value="13" text="Flash, compulsory, no strobe return"         name="FlashCompulsoryReturnLight"         value="15" text="Flash, compulsory, strobe return"            name="NoFlashCompulsory"                </w:t>
            </w:r>
            <w:r>
              <w:t xml:space="preserve">  value="16" text="No flash, compulsory"                        name="NoFlashAuto"                        value="24" text="No flash, auto"                              name="FlashAuto"                          value="25" text="Flash, auto"                 </w:t>
            </w:r>
            <w:r>
              <w:t xml:space="preserve">                name="FlashAutoNoReturnLight"             value="29" text="Flash, auto, no strobe return"               name="FlashAutoReturnLight"               value="31" text="Flash, auto, strobe return"                  name="NoFlashFunction"          </w:t>
            </w:r>
            <w:r>
              <w:t xml:space="preserve">          value="32" text="No flash function"                           name="FlashRedEye"                        value="65" text="Flash, red-eye"                              name="FlashRedEyeNoReturnLight"           value="69" text="Flash, red-eye, no st</w:t>
            </w:r>
            <w:r>
              <w:t xml:space="preserve">robe return"            </w:t>
            </w:r>
            <w:r>
              <w:lastRenderedPageBreak/>
              <w:t>name="FlashRedEyeReturnLight"             value="71" text="Flash, red-eye, strobe return"               name="FlashCompulsoryRedEye"              value="73" text="Flash, compulsory, red-eye"                  name="FlashCompulsoryRed</w:t>
            </w:r>
            <w:r>
              <w:t xml:space="preserve">EyeNoReturnLight" value="77" text="Flash, compulsory, red-eye, no strobe return"name="FlashCompulsoryRedEyeReturnLight"   value="79" text="Flash, compulsory, red-eye, strobe return"   name="FlashAutoRedEye"                    value="89" text="Flash, auto, </w:t>
            </w:r>
            <w:r>
              <w:t xml:space="preserve">red-eye"                        name="FlashAutoRedEyeNoReturnLight"       value="93" text="Flash, auto, no strobe return, red-eye"      name="FlashAutoRedEyeReturnLight"         value="95" text="Flash, auto, strobe return, red-eye"         </w:t>
            </w:r>
          </w:p>
        </w:tc>
      </w:tr>
      <w:tr w:rsidR="00946E39" w:rsidTr="00946E39">
        <w:tc>
          <w:tcPr>
            <w:tcW w:w="0" w:type="auto"/>
          </w:tcPr>
          <w:p w:rsidR="00946E39" w:rsidRDefault="00E557B5">
            <w:pPr>
              <w:pStyle w:val="TableBodyText"/>
            </w:pPr>
            <w:r>
              <w:lastRenderedPageBreak/>
              <w:t>System.Photo.F</w:t>
            </w:r>
            <w:r>
              <w:t>lashFired</w:t>
            </w:r>
          </w:p>
        </w:tc>
        <w:tc>
          <w:tcPr>
            <w:tcW w:w="0" w:type="auto"/>
          </w:tcPr>
          <w:p w:rsidR="00946E39" w:rsidRDefault="00E557B5">
            <w:pPr>
              <w:pStyle w:val="TableBodyText"/>
            </w:pPr>
            <w:r>
              <w:t>{2D152B40-CA39-40DB-B2CC-573725B2FEC5}</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System.Photo.FlashText</w:t>
            </w:r>
          </w:p>
        </w:tc>
        <w:tc>
          <w:tcPr>
            <w:tcW w:w="0" w:type="auto"/>
          </w:tcPr>
          <w:p w:rsidR="00946E39" w:rsidRDefault="00E557B5">
            <w:pPr>
              <w:pStyle w:val="TableBodyText"/>
            </w:pPr>
            <w:r>
              <w:t>{6B8B68F6-200B-47EA-8D25-D8050F57339F}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System.Photo.Flash. Not intended to be parsed </w:t>
            </w:r>
            <w:r>
              <w:t>programmatically.</w:t>
            </w:r>
          </w:p>
        </w:tc>
      </w:tr>
      <w:tr w:rsidR="00946E39" w:rsidTr="00946E39">
        <w:tc>
          <w:tcPr>
            <w:tcW w:w="0" w:type="auto"/>
          </w:tcPr>
          <w:p w:rsidR="00946E39" w:rsidRDefault="00E557B5">
            <w:pPr>
              <w:pStyle w:val="TableBodyText"/>
            </w:pPr>
            <w:r>
              <w:t>System.Photo.FNumber</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33437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PKEY_Photo_FnumberNumerator and PKEY_Photo_FnumberDenominator</w:t>
            </w:r>
          </w:p>
        </w:tc>
      </w:tr>
      <w:tr w:rsidR="00946E39" w:rsidTr="00946E39">
        <w:tc>
          <w:tcPr>
            <w:tcW w:w="0" w:type="auto"/>
          </w:tcPr>
          <w:p w:rsidR="00946E39" w:rsidRDefault="00E557B5">
            <w:pPr>
              <w:pStyle w:val="TableBodyText"/>
            </w:pPr>
            <w:r>
              <w:t>System.Photo.FocalLength</w:t>
            </w:r>
          </w:p>
        </w:tc>
        <w:tc>
          <w:tcPr>
            <w:tcW w:w="0" w:type="auto"/>
          </w:tcPr>
          <w:p w:rsidR="00946E39" w:rsidRDefault="00E557B5">
            <w:pPr>
              <w:pStyle w:val="TableBodyText"/>
            </w:pPr>
            <w:r>
              <w:t>{14B81DA1-0135-</w:t>
            </w:r>
            <w:r>
              <w:lastRenderedPageBreak/>
              <w:t>4D31-96D9-6CBFC9671A99}</w:t>
            </w:r>
          </w:p>
        </w:tc>
        <w:tc>
          <w:tcPr>
            <w:tcW w:w="0" w:type="auto"/>
          </w:tcPr>
          <w:p w:rsidR="00946E39" w:rsidRDefault="00E557B5">
            <w:pPr>
              <w:pStyle w:val="TableBodyText"/>
            </w:pPr>
            <w:r>
              <w:lastRenderedPageBreak/>
              <w:t>3738</w:t>
            </w:r>
            <w:r>
              <w:lastRenderedPageBreak/>
              <w:t>6</w:t>
            </w:r>
          </w:p>
        </w:tc>
        <w:tc>
          <w:tcPr>
            <w:tcW w:w="0" w:type="auto"/>
          </w:tcPr>
          <w:p w:rsidR="00946E39" w:rsidRDefault="00E557B5">
            <w:pPr>
              <w:pStyle w:val="TableBodyText"/>
            </w:pPr>
            <w:r>
              <w:lastRenderedPageBreak/>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w:t>
            </w:r>
            <w:r>
              <w:lastRenderedPageBreak/>
              <w:t>e</w:t>
            </w:r>
          </w:p>
        </w:tc>
        <w:tc>
          <w:tcPr>
            <w:tcW w:w="0" w:type="auto"/>
          </w:tcPr>
          <w:p w:rsidR="00946E39" w:rsidRDefault="00E557B5">
            <w:pPr>
              <w:pStyle w:val="TableBodyText"/>
            </w:pPr>
            <w:r>
              <w:lastRenderedPageBreak/>
              <w:t>8</w:t>
            </w:r>
          </w:p>
        </w:tc>
        <w:tc>
          <w:tcPr>
            <w:tcW w:w="0" w:type="auto"/>
          </w:tcPr>
          <w:p w:rsidR="00946E39" w:rsidRDefault="00946E39">
            <w:pPr>
              <w:pStyle w:val="TableBodyText"/>
            </w:pPr>
          </w:p>
        </w:tc>
        <w:tc>
          <w:tcPr>
            <w:tcW w:w="0" w:type="auto"/>
          </w:tcPr>
          <w:p w:rsidR="00946E39" w:rsidRDefault="00E557B5">
            <w:pPr>
              <w:pStyle w:val="TableBodyText"/>
            </w:pPr>
            <w:r>
              <w:t xml:space="preserve">Calculated from PKEY_Photo_FocalLengthNumerator and </w:t>
            </w:r>
            <w:r>
              <w:lastRenderedPageBreak/>
              <w:t>PKEY_Photo_FocalLengthDenominator</w:t>
            </w:r>
          </w:p>
        </w:tc>
      </w:tr>
      <w:tr w:rsidR="00946E39" w:rsidTr="00946E39">
        <w:tc>
          <w:tcPr>
            <w:tcW w:w="0" w:type="auto"/>
          </w:tcPr>
          <w:p w:rsidR="00946E39" w:rsidRDefault="00E557B5">
            <w:pPr>
              <w:pStyle w:val="TableBodyText"/>
            </w:pPr>
            <w:r>
              <w:lastRenderedPageBreak/>
              <w:t>System.Photo.FocalLengthInFilm</w:t>
            </w:r>
          </w:p>
        </w:tc>
        <w:tc>
          <w:tcPr>
            <w:tcW w:w="0" w:type="auto"/>
          </w:tcPr>
          <w:p w:rsidR="00946E39" w:rsidRDefault="00E557B5">
            <w:pPr>
              <w:pStyle w:val="TableBodyText"/>
            </w:pPr>
            <w:r>
              <w:t>{A0E74609-B84D-4F49-B860-462BD9971F98}</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System.Photo.GainControlText</w:t>
            </w:r>
          </w:p>
        </w:tc>
        <w:tc>
          <w:tcPr>
            <w:tcW w:w="0" w:type="auto"/>
          </w:tcPr>
          <w:p w:rsidR="00946E39" w:rsidRDefault="00E557B5">
            <w:pPr>
              <w:pStyle w:val="TableBodyText"/>
            </w:pPr>
            <w:r>
              <w:t>{C06238B2-0BF9-4279-A723-25856715CB9D}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System.Photo.GainControl. Not intended to be parsed programmatically.</w:t>
            </w:r>
          </w:p>
        </w:tc>
      </w:tr>
      <w:tr w:rsidR="00946E39" w:rsidTr="00946E39">
        <w:tc>
          <w:tcPr>
            <w:tcW w:w="0" w:type="auto"/>
          </w:tcPr>
          <w:p w:rsidR="00946E39" w:rsidRDefault="00E557B5">
            <w:pPr>
              <w:pStyle w:val="TableBodyText"/>
            </w:pPr>
            <w:r>
              <w:t>System.Photo.ISOSpeed</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34855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System.Photo.LightSource</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37384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name="Unknown"     value="0"  text="Unknown"              name="Daylight"    value="1"  text="Daylight"             name="Fluorescent" value="2"  text="Fluorescent"          name="Tungsten"    value="3"  text="Tungsten"             name="StandardA"   value</w:t>
            </w:r>
            <w:r>
              <w:t xml:space="preserve">="17" text="Standard Illuminant A"name="StandardB"   value="18" text="Standard Illuminant B"name="StandardC"   value="19" text="Standard Illuminant C"name="D55"         value="20" text="D55"                  name="D65"         value="21" text="D65"        </w:t>
            </w:r>
            <w:r>
              <w:t xml:space="preserve">          name="D75"         value="22" text="D75"                  </w:t>
            </w:r>
          </w:p>
        </w:tc>
      </w:tr>
      <w:tr w:rsidR="00946E39" w:rsidTr="00946E39">
        <w:tc>
          <w:tcPr>
            <w:tcW w:w="0" w:type="auto"/>
          </w:tcPr>
          <w:p w:rsidR="00946E39" w:rsidRDefault="00E557B5">
            <w:pPr>
              <w:pStyle w:val="TableBodyText"/>
            </w:pPr>
            <w:r>
              <w:t>System.Photo.MaxAperture</w:t>
            </w:r>
          </w:p>
        </w:tc>
        <w:tc>
          <w:tcPr>
            <w:tcW w:w="0" w:type="auto"/>
          </w:tcPr>
          <w:p w:rsidR="00946E39" w:rsidRDefault="00E557B5">
            <w:pPr>
              <w:pStyle w:val="TableBodyText"/>
            </w:pPr>
            <w:r>
              <w:t>{08F6D7C2-E3F2-</w:t>
            </w:r>
            <w:r>
              <w:lastRenderedPageBreak/>
              <w:t>44FC-AF1E-5AA5C81A2D3E}</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 xml:space="preserve">Calculated from PKEY_Photo_MaxApertureNumerator and </w:t>
            </w:r>
            <w:r>
              <w:lastRenderedPageBreak/>
              <w:t>PKEY_Photo_MaxApertureDenominator</w:t>
            </w:r>
          </w:p>
        </w:tc>
      </w:tr>
      <w:tr w:rsidR="00946E39" w:rsidTr="00946E39">
        <w:tc>
          <w:tcPr>
            <w:tcW w:w="0" w:type="auto"/>
          </w:tcPr>
          <w:p w:rsidR="00946E39" w:rsidRDefault="00E557B5">
            <w:pPr>
              <w:pStyle w:val="TableBodyText"/>
            </w:pPr>
            <w:r>
              <w:lastRenderedPageBreak/>
              <w:t>System.Photo.MeteringMode</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37383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name="Unknown"    value="0" text="Unknown"                 name="Average"    value="1" text="Average"                 name="Center"     value="2" text="Center Weighted Average" name="Spot"       value="3" text="Spot"                    name="MultiSpot"  va</w:t>
            </w:r>
            <w:r>
              <w:t xml:space="preserve">lue="4" text="Multi Spot"              name="Pattern"    value="5" text="Pattern"                 name="Partial"    value="6" text="Partial"                 </w:t>
            </w:r>
          </w:p>
        </w:tc>
      </w:tr>
      <w:tr w:rsidR="00946E39" w:rsidTr="00946E39">
        <w:tc>
          <w:tcPr>
            <w:tcW w:w="0" w:type="auto"/>
          </w:tcPr>
          <w:p w:rsidR="00946E39" w:rsidRDefault="00E557B5">
            <w:pPr>
              <w:pStyle w:val="TableBodyText"/>
            </w:pPr>
            <w:r>
              <w:t>System.Photo.MeteringModeText</w:t>
            </w:r>
          </w:p>
        </w:tc>
        <w:tc>
          <w:tcPr>
            <w:tcW w:w="0" w:type="auto"/>
          </w:tcPr>
          <w:p w:rsidR="00946E39" w:rsidRDefault="00E557B5">
            <w:pPr>
              <w:pStyle w:val="TableBodyText"/>
            </w:pPr>
            <w:r>
              <w:t>{F628FD8C-7BA8-465A-A65B-C5AA79263A9E}</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System.Photo.MeteringMode. Not intended to be parsed programmatically.</w:t>
            </w:r>
          </w:p>
        </w:tc>
      </w:tr>
      <w:tr w:rsidR="00946E39" w:rsidTr="00946E39">
        <w:tc>
          <w:tcPr>
            <w:tcW w:w="0" w:type="auto"/>
          </w:tcPr>
          <w:p w:rsidR="00946E39" w:rsidRDefault="00E557B5">
            <w:pPr>
              <w:pStyle w:val="TableBodyText"/>
            </w:pPr>
            <w:r>
              <w:t>System.Photo.Orientation</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274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This is the image orientation viewed in terms of rows and co</w:t>
            </w:r>
            <w:r>
              <w:t xml:space="preserve">lumns.name="Normal"         value="1" text="Normal"            name="FlipHorizontal" value="2" text="Flip horizontal"   name="Rotate180"      value="3" text="Rotate 180 degrees"name="FlipVertical"   value="4" text="Flip vertical"     name="Transpose"      </w:t>
            </w:r>
            <w:r>
              <w:t xml:space="preserve">value="5" text="Transpose"         name="Rotate270"      value="6" text="Rotate 270 degrees"name="Transverse"     value="7" text="Transverse"        name="Rotate90"       value="8" text="Rotate 90 degrees" </w:t>
            </w:r>
          </w:p>
        </w:tc>
      </w:tr>
      <w:tr w:rsidR="00946E39" w:rsidTr="00946E39">
        <w:tc>
          <w:tcPr>
            <w:tcW w:w="0" w:type="auto"/>
          </w:tcPr>
          <w:p w:rsidR="00946E39" w:rsidRDefault="00E557B5">
            <w:pPr>
              <w:pStyle w:val="TableBodyText"/>
            </w:pPr>
            <w:r>
              <w:t>System.Photo.OrientationText</w:t>
            </w:r>
          </w:p>
        </w:tc>
        <w:tc>
          <w:tcPr>
            <w:tcW w:w="0" w:type="auto"/>
          </w:tcPr>
          <w:p w:rsidR="00946E39" w:rsidRDefault="00E557B5">
            <w:pPr>
              <w:pStyle w:val="TableBodyText"/>
            </w:pPr>
            <w:r>
              <w:t>{A9EA193C-C511-498A</w:t>
            </w:r>
            <w:r>
              <w:t>-A06B-58E2776DC</w:t>
            </w:r>
            <w:r>
              <w:lastRenderedPageBreak/>
              <w:t>C28}</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System.Photo.Orientation. Not intended to be parsed programmatically.</w:t>
            </w:r>
          </w:p>
        </w:tc>
      </w:tr>
      <w:tr w:rsidR="00946E39" w:rsidTr="00946E39">
        <w:tc>
          <w:tcPr>
            <w:tcW w:w="0" w:type="auto"/>
          </w:tcPr>
          <w:p w:rsidR="00946E39" w:rsidRDefault="00E557B5">
            <w:pPr>
              <w:pStyle w:val="TableBodyText"/>
            </w:pPr>
            <w:r>
              <w:t>System.Photo.PeopleNames</w:t>
            </w:r>
          </w:p>
        </w:tc>
        <w:tc>
          <w:tcPr>
            <w:tcW w:w="0" w:type="auto"/>
          </w:tcPr>
          <w:p w:rsidR="00946E39" w:rsidRDefault="00E557B5">
            <w:pPr>
              <w:pStyle w:val="TableBodyText"/>
            </w:pPr>
            <w:r>
              <w:t>{E8309B6E-084C-49B4-B1FC-90A80331B638}</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 xml:space="preserve">The </w:t>
            </w:r>
            <w:r>
              <w:t>people tags on an image.</w:t>
            </w:r>
          </w:p>
        </w:tc>
      </w:tr>
      <w:tr w:rsidR="00946E39" w:rsidTr="00946E39">
        <w:tc>
          <w:tcPr>
            <w:tcW w:w="0" w:type="auto"/>
          </w:tcPr>
          <w:p w:rsidR="00946E39" w:rsidRDefault="00E557B5">
            <w:pPr>
              <w:pStyle w:val="TableBodyText"/>
            </w:pPr>
            <w:r>
              <w:t>System.Photo.PhotometricInterpretationText</w:t>
            </w:r>
          </w:p>
        </w:tc>
        <w:tc>
          <w:tcPr>
            <w:tcW w:w="0" w:type="auto"/>
          </w:tcPr>
          <w:p w:rsidR="00946E39" w:rsidRDefault="00E557B5">
            <w:pPr>
              <w:pStyle w:val="TableBodyText"/>
            </w:pPr>
            <w:r>
              <w:t>{821437D6-9EAB-4765-A589-3B1CBBD22A61}</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System.Photo.PhotometricInterpretation.  Not intended to be parsed programmatically. Name="RGB"   value="2" text="RGB"   name="YcbCr" value="6" text="YcbCr" </w:t>
            </w:r>
          </w:p>
        </w:tc>
      </w:tr>
      <w:tr w:rsidR="00946E39" w:rsidTr="00946E39">
        <w:tc>
          <w:tcPr>
            <w:tcW w:w="0" w:type="auto"/>
          </w:tcPr>
          <w:p w:rsidR="00946E39" w:rsidRDefault="00E557B5">
            <w:pPr>
              <w:pStyle w:val="TableBodyText"/>
            </w:pPr>
            <w:r>
              <w:t>System.Photo.ProgramModeText</w:t>
            </w:r>
          </w:p>
        </w:tc>
        <w:tc>
          <w:tcPr>
            <w:tcW w:w="0" w:type="auto"/>
          </w:tcPr>
          <w:p w:rsidR="00946E39" w:rsidRDefault="00E557B5">
            <w:pPr>
              <w:pStyle w:val="TableBodyText"/>
            </w:pPr>
            <w:r>
              <w:t>{7FE3AA27-2648-42F3-89B0-454E5CB15</w:t>
            </w:r>
            <w:r>
              <w:t>0C3}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System.Photo.ProgramMode. Not intended to be parsed programmatically. Name="NotDefined" value="0" text="Not defined"     name="Manual"     value="1" text="Manual"          name="Normal"     value="2" text="Normal program" </w:t>
            </w:r>
            <w:r>
              <w:t xml:space="preserve"> name="Aperture"   value="3" text="Aperture priorityname="Shutter"    value="4" text="Shutter priority"name="Creative"   value="5" text="Creative program"name="Action"     value="6" text="Action program"  name="Portrait"   value="7" text="Portrait"        </w:t>
            </w:r>
            <w:r>
              <w:t xml:space="preserve">name="Landscape"  value="8" text="Landscape"       </w:t>
            </w:r>
          </w:p>
        </w:tc>
      </w:tr>
      <w:tr w:rsidR="00946E39" w:rsidTr="00946E39">
        <w:tc>
          <w:tcPr>
            <w:tcW w:w="0" w:type="auto"/>
          </w:tcPr>
          <w:p w:rsidR="00946E39" w:rsidRDefault="00E557B5">
            <w:pPr>
              <w:pStyle w:val="TableBodyText"/>
            </w:pPr>
            <w:r>
              <w:t>System.Photo.SaturationText</w:t>
            </w:r>
          </w:p>
        </w:tc>
        <w:tc>
          <w:tcPr>
            <w:tcW w:w="0" w:type="auto"/>
          </w:tcPr>
          <w:p w:rsidR="00946E39" w:rsidRDefault="00E557B5">
            <w:pPr>
              <w:pStyle w:val="TableBodyText"/>
            </w:pPr>
            <w:r>
              <w:t>{61478C08-B600-4A84-BBE4-E99C45F0A072}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System.Photo.Saturation. Not intended to be parsed programmatically. Name="Normal" value="0" text="Normal"           name="Low"    value="1" text="Low saturation"   name="High"   value="2" text="High saturation"  </w:t>
            </w:r>
          </w:p>
        </w:tc>
      </w:tr>
      <w:tr w:rsidR="00946E39" w:rsidTr="00946E39">
        <w:tc>
          <w:tcPr>
            <w:tcW w:w="0" w:type="auto"/>
          </w:tcPr>
          <w:p w:rsidR="00946E39" w:rsidRDefault="00E557B5">
            <w:pPr>
              <w:pStyle w:val="TableBodyText"/>
            </w:pPr>
            <w:r>
              <w:t>System.</w:t>
            </w:r>
            <w:r>
              <w:t>Photo.SharpnessText</w:t>
            </w:r>
          </w:p>
        </w:tc>
        <w:tc>
          <w:tcPr>
            <w:tcW w:w="0" w:type="auto"/>
          </w:tcPr>
          <w:p w:rsidR="00946E39" w:rsidRDefault="00E557B5">
            <w:pPr>
              <w:pStyle w:val="TableBodyText"/>
            </w:pPr>
            <w:r>
              <w:t>{51EC3F47-DD50-</w:t>
            </w:r>
            <w:r>
              <w:lastRenderedPageBreak/>
              <w:t>421D-8769-334F50424B1E}</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System.Photo.Sharpness. Not intended to be parsed </w:t>
            </w:r>
            <w:r>
              <w:lastRenderedPageBreak/>
              <w:t>programmatically. Name="Normal" value="0" text="Normal"name="Soft"   value="1" text="S</w:t>
            </w:r>
            <w:r>
              <w:t xml:space="preserve">oft"  name="Hard"   value="2" text="Hard"  </w:t>
            </w:r>
          </w:p>
        </w:tc>
      </w:tr>
      <w:tr w:rsidR="00946E39" w:rsidTr="00946E39">
        <w:tc>
          <w:tcPr>
            <w:tcW w:w="0" w:type="auto"/>
          </w:tcPr>
          <w:p w:rsidR="00946E39" w:rsidRDefault="00E557B5">
            <w:pPr>
              <w:pStyle w:val="TableBodyText"/>
            </w:pPr>
            <w:r>
              <w:lastRenderedPageBreak/>
              <w:t>System.Photo.ShutterSpeed</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37377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PKEY_Photo_ShutterSpeedNumerator and PKEY_Photo_ShutterSpeedDenominator</w:t>
            </w:r>
          </w:p>
        </w:tc>
      </w:tr>
      <w:tr w:rsidR="00946E39" w:rsidTr="00946E39">
        <w:tc>
          <w:tcPr>
            <w:tcW w:w="0" w:type="auto"/>
          </w:tcPr>
          <w:p w:rsidR="00946E39" w:rsidRDefault="00E557B5">
            <w:pPr>
              <w:pStyle w:val="TableBodyText"/>
            </w:pPr>
            <w:r>
              <w:t>System.Photo.SubjectDistance</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37382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Calculated from PKEY_Photo_SubjectDistanceNumerator and PKEY_Photo_SubjectDistanceDenominator</w:t>
            </w:r>
          </w:p>
        </w:tc>
      </w:tr>
      <w:tr w:rsidR="00946E39" w:rsidTr="00946E39">
        <w:tc>
          <w:tcPr>
            <w:tcW w:w="0" w:type="auto"/>
          </w:tcPr>
          <w:p w:rsidR="00946E39" w:rsidRDefault="00E557B5">
            <w:pPr>
              <w:pStyle w:val="TableBodyText"/>
            </w:pPr>
            <w:r>
              <w:t>System.Photo.TagViewAggregate</w:t>
            </w:r>
          </w:p>
        </w:tc>
        <w:tc>
          <w:tcPr>
            <w:tcW w:w="0" w:type="auto"/>
          </w:tcPr>
          <w:p w:rsidR="00946E39" w:rsidRDefault="00E557B5">
            <w:pPr>
              <w:pStyle w:val="TableBodyText"/>
            </w:pPr>
            <w:r>
              <w:t>{B812F15D-C2D8-4BBF-BACD-79744346113F}</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E557B5">
            <w:pPr>
              <w:pStyle w:val="TableBodyText"/>
            </w:pPr>
            <w:r>
              <w:t>l</w:t>
            </w: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A read-only aggregation of tag-like properties for use in building views.</w:t>
            </w:r>
          </w:p>
        </w:tc>
      </w:tr>
      <w:tr w:rsidR="00946E39" w:rsidTr="00946E39">
        <w:tc>
          <w:tcPr>
            <w:tcW w:w="0" w:type="auto"/>
          </w:tcPr>
          <w:p w:rsidR="00946E39" w:rsidRDefault="00E557B5">
            <w:pPr>
              <w:pStyle w:val="TableBodyText"/>
            </w:pPr>
            <w:r>
              <w:t>System.Photo.WhiteBalance</w:t>
            </w:r>
          </w:p>
        </w:tc>
        <w:tc>
          <w:tcPr>
            <w:tcW w:w="0" w:type="auto"/>
          </w:tcPr>
          <w:p w:rsidR="00946E39" w:rsidRDefault="00E557B5">
            <w:pPr>
              <w:pStyle w:val="TableBodyText"/>
            </w:pPr>
            <w:r>
              <w:t>{EE3D3D8A-5381-4CFA-B13B-AAF66B5F4EC9}</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Indicates the white balance mode set when the image was shot. Name="Auto"   value="0" text="Auto"   name="Manual" value="1" text="Manual" </w:t>
            </w:r>
          </w:p>
        </w:tc>
      </w:tr>
      <w:tr w:rsidR="00946E39" w:rsidTr="00946E39">
        <w:tc>
          <w:tcPr>
            <w:tcW w:w="0" w:type="auto"/>
          </w:tcPr>
          <w:p w:rsidR="00946E39" w:rsidRDefault="00E557B5">
            <w:pPr>
              <w:pStyle w:val="TableBodyText"/>
            </w:pPr>
            <w:r>
              <w:t>System.Photo.WhiteBalanceText</w:t>
            </w:r>
          </w:p>
        </w:tc>
        <w:tc>
          <w:tcPr>
            <w:tcW w:w="0" w:type="auto"/>
          </w:tcPr>
          <w:p w:rsidR="00946E39" w:rsidRDefault="00E557B5">
            <w:pPr>
              <w:pStyle w:val="TableBodyText"/>
            </w:pPr>
            <w:r>
              <w:t>{6336B95E-C7A7-426D-86FD-7AE3D39C84B4}</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user-friendly form of System.Photo.WhiteBalance. Not intended to be parsed programmatically. Name="Low"    value="0" text="Low"   name="Normal" value="1" text="Normal"name="High"   value="2" text="High"  </w:t>
            </w:r>
          </w:p>
        </w:tc>
      </w:tr>
      <w:tr w:rsidR="00946E39" w:rsidTr="00946E39">
        <w:tc>
          <w:tcPr>
            <w:tcW w:w="0" w:type="auto"/>
          </w:tcPr>
          <w:p w:rsidR="00946E39" w:rsidRDefault="00E557B5">
            <w:pPr>
              <w:pStyle w:val="TableBodyText"/>
            </w:pPr>
            <w:r>
              <w:t>System.Priority</w:t>
            </w:r>
          </w:p>
        </w:tc>
        <w:tc>
          <w:tcPr>
            <w:tcW w:w="0" w:type="auto"/>
          </w:tcPr>
          <w:p w:rsidR="00946E39" w:rsidRDefault="00E557B5">
            <w:pPr>
              <w:pStyle w:val="TableBodyText"/>
            </w:pPr>
            <w:r>
              <w:t>{9C1FCF74-2D97-41BA-B4</w:t>
            </w:r>
            <w:r>
              <w:t>AE-</w:t>
            </w:r>
            <w:r>
              <w:lastRenderedPageBreak/>
              <w:t>CB2E3661A6E4}</w:t>
            </w:r>
          </w:p>
        </w:tc>
        <w:tc>
          <w:tcPr>
            <w:tcW w:w="0" w:type="auto"/>
          </w:tcPr>
          <w:p w:rsidR="00946E39" w:rsidRDefault="00E557B5">
            <w:pPr>
              <w:pStyle w:val="TableBodyText"/>
            </w:pPr>
            <w:r>
              <w:lastRenderedPageBreak/>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 xml:space="preserve">name="Low"    value="0" text="Low"   name="Normal" value="1" text="Normal"name="High"   value="2" text="High"  </w:t>
            </w:r>
          </w:p>
        </w:tc>
      </w:tr>
      <w:tr w:rsidR="00946E39" w:rsidTr="00946E39">
        <w:tc>
          <w:tcPr>
            <w:tcW w:w="0" w:type="auto"/>
          </w:tcPr>
          <w:p w:rsidR="00946E39" w:rsidRDefault="00E557B5">
            <w:pPr>
              <w:pStyle w:val="TableBodyText"/>
            </w:pPr>
            <w:r>
              <w:t>System.PriorityText</w:t>
            </w:r>
          </w:p>
        </w:tc>
        <w:tc>
          <w:tcPr>
            <w:tcW w:w="0" w:type="auto"/>
          </w:tcPr>
          <w:p w:rsidR="00946E39" w:rsidRDefault="00E557B5">
            <w:pPr>
              <w:pStyle w:val="TableBodyText"/>
            </w:pPr>
            <w:r>
              <w:t>{D98BE98B-B86B-4095-BF52-9D23B2E0A752}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This is the </w:t>
            </w:r>
            <w:r>
              <w:t>user-friendly form of System.Priority. Not intended to be parsed programmatically.</w:t>
            </w:r>
          </w:p>
        </w:tc>
      </w:tr>
      <w:tr w:rsidR="00946E39" w:rsidTr="00946E39">
        <w:tc>
          <w:tcPr>
            <w:tcW w:w="0" w:type="auto"/>
          </w:tcPr>
          <w:p w:rsidR="00946E39" w:rsidRDefault="00E557B5">
            <w:pPr>
              <w:pStyle w:val="TableBodyText"/>
            </w:pPr>
            <w:r>
              <w:t>System.Project</w:t>
            </w:r>
          </w:p>
        </w:tc>
        <w:tc>
          <w:tcPr>
            <w:tcW w:w="0" w:type="auto"/>
          </w:tcPr>
          <w:p w:rsidR="00946E39" w:rsidRDefault="00E557B5">
            <w:pPr>
              <w:pStyle w:val="TableBodyText"/>
            </w:pPr>
            <w:r>
              <w:t>{39A7F922-477C-48DE-8BC8-B28441E342E3}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System.ProviderItemID</w:t>
            </w:r>
          </w:p>
        </w:tc>
        <w:tc>
          <w:tcPr>
            <w:tcW w:w="0" w:type="auto"/>
          </w:tcPr>
          <w:p w:rsidR="00946E39" w:rsidRDefault="00E557B5">
            <w:pPr>
              <w:pStyle w:val="TableBodyText"/>
            </w:pPr>
            <w:r>
              <w:t>{F21D9941-81F0-471A-ADEE-4E74B49217ED}</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System.Rating</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users preference rating of an item on a scale of 1-99 (1-12 = One Star, 13-37 = Two Stars, 38-62 = Three Stars, 63-87 = Four Stars, 88-99 = Five Stars).</w:t>
            </w:r>
          </w:p>
        </w:tc>
      </w:tr>
      <w:tr w:rsidR="00946E39" w:rsidTr="00946E39">
        <w:tc>
          <w:tcPr>
            <w:tcW w:w="0" w:type="auto"/>
          </w:tcPr>
          <w:p w:rsidR="00946E39" w:rsidRDefault="00E557B5">
            <w:pPr>
              <w:pStyle w:val="TableBodyText"/>
            </w:pPr>
            <w:r>
              <w:t>System.RatingText</w:t>
            </w:r>
          </w:p>
        </w:tc>
        <w:tc>
          <w:tcPr>
            <w:tcW w:w="0" w:type="auto"/>
          </w:tcPr>
          <w:p w:rsidR="00946E39" w:rsidRDefault="00E557B5">
            <w:pPr>
              <w:pStyle w:val="TableBodyText"/>
            </w:pPr>
            <w:r>
              <w:t>{90197CA7-FD8F-4E8C-9DA3-B57E1E609295}</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System.Rating. Not intended to be parsed programmatically.</w:t>
            </w:r>
          </w:p>
        </w:tc>
      </w:tr>
      <w:tr w:rsidR="00946E39" w:rsidTr="00946E39">
        <w:tc>
          <w:tcPr>
            <w:tcW w:w="0" w:type="auto"/>
          </w:tcPr>
          <w:p w:rsidR="00946E39" w:rsidRDefault="00E557B5">
            <w:pPr>
              <w:pStyle w:val="TableBodyText"/>
            </w:pPr>
            <w:r>
              <w:t>System.RecordedTV.ChannelNumber</w:t>
            </w:r>
          </w:p>
        </w:tc>
        <w:tc>
          <w:tcPr>
            <w:tcW w:w="0" w:type="auto"/>
          </w:tcPr>
          <w:p w:rsidR="00946E39" w:rsidRDefault="00E557B5">
            <w:pPr>
              <w:pStyle w:val="TableBodyText"/>
            </w:pPr>
            <w:r>
              <w:t>{6D748DE2-8D38-4CC3-AC60-F009B</w:t>
            </w:r>
            <w:r>
              <w:lastRenderedPageBreak/>
              <w:t>057C557}</w:t>
            </w:r>
          </w:p>
        </w:tc>
        <w:tc>
          <w:tcPr>
            <w:tcW w:w="0" w:type="auto"/>
          </w:tcPr>
          <w:p w:rsidR="00946E39" w:rsidRDefault="00E557B5">
            <w:pPr>
              <w:pStyle w:val="TableBodyText"/>
            </w:pPr>
            <w:r>
              <w:lastRenderedPageBreak/>
              <w:t>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Example: 42</w:t>
            </w:r>
          </w:p>
        </w:tc>
      </w:tr>
      <w:tr w:rsidR="00946E39" w:rsidTr="00946E39">
        <w:tc>
          <w:tcPr>
            <w:tcW w:w="0" w:type="auto"/>
          </w:tcPr>
          <w:p w:rsidR="00946E39" w:rsidRDefault="00E557B5">
            <w:pPr>
              <w:pStyle w:val="TableBodyText"/>
            </w:pPr>
            <w:r>
              <w:t>System.RecordedTV.DateContentExpires</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System.RecordedTV.EpisodeName</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Example: "Nowhere to Hyde"</w:t>
            </w:r>
          </w:p>
        </w:tc>
      </w:tr>
      <w:tr w:rsidR="00946E39" w:rsidTr="00946E39">
        <w:tc>
          <w:tcPr>
            <w:tcW w:w="0" w:type="auto"/>
          </w:tcPr>
          <w:p w:rsidR="00946E39" w:rsidRDefault="00E557B5">
            <w:pPr>
              <w:pStyle w:val="TableBodyText"/>
            </w:pPr>
            <w:r>
              <w:t>System.RecordedTV.IsATSCContent</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System.RecordedTV.IsClosedCaptioningAvailable</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System.RecordedTV.IsDTVContent</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17</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System.RecordedTV.IsHDContent</w:t>
            </w:r>
          </w:p>
        </w:tc>
        <w:tc>
          <w:tcPr>
            <w:tcW w:w="0" w:type="auto"/>
          </w:tcPr>
          <w:p w:rsidR="00946E39" w:rsidRDefault="00E557B5">
            <w:pPr>
              <w:pStyle w:val="TableBodyText"/>
            </w:pPr>
            <w:r>
              <w:t>{6D748DE2-8D38-</w:t>
            </w:r>
            <w:r>
              <w:lastRenderedPageBreak/>
              <w:t>4CC3-AC60-F009B057C557}</w:t>
            </w:r>
          </w:p>
        </w:tc>
        <w:tc>
          <w:tcPr>
            <w:tcW w:w="0" w:type="auto"/>
          </w:tcPr>
          <w:p w:rsidR="00946E39" w:rsidRDefault="00E557B5">
            <w:pPr>
              <w:pStyle w:val="TableBodyText"/>
            </w:pPr>
            <w:r>
              <w:lastRenderedPageBreak/>
              <w:t>18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System.RecordedTV.IsRepeatBroadcast</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System.RecordedTV.IsSAP</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14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Boolean</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System.RecordedTV.NetworkAffiliation</w:t>
            </w:r>
          </w:p>
        </w:tc>
        <w:tc>
          <w:tcPr>
            <w:tcW w:w="0" w:type="auto"/>
          </w:tcPr>
          <w:p w:rsidR="00946E39" w:rsidRDefault="00E557B5">
            <w:pPr>
              <w:pStyle w:val="TableBodyText"/>
            </w:pPr>
            <w:r>
              <w:t>{2C53C813-FB63-4E22-A1AB-0B331CA1E273}</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System.RecordedTV.OriginalBroadcastDate</w:t>
            </w:r>
          </w:p>
        </w:tc>
        <w:tc>
          <w:tcPr>
            <w:tcW w:w="0" w:type="auto"/>
          </w:tcPr>
          <w:p w:rsidR="00946E39" w:rsidRDefault="00E557B5">
            <w:pPr>
              <w:pStyle w:val="TableBodyText"/>
            </w:pPr>
            <w:r>
              <w:t>{4684FE97-8765-4842-9C13-F006447B178C}</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System.RecordedTV.ProgramDescription</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2048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System.RecordedTV.RecordingTime</w:t>
            </w:r>
          </w:p>
        </w:tc>
        <w:tc>
          <w:tcPr>
            <w:tcW w:w="0" w:type="auto"/>
          </w:tcPr>
          <w:p w:rsidR="00946E39" w:rsidRDefault="00E557B5">
            <w:pPr>
              <w:pStyle w:val="TableBodyText"/>
            </w:pPr>
            <w:r>
              <w:t>{A5477F61-7A82-</w:t>
            </w:r>
            <w:r>
              <w:lastRenderedPageBreak/>
              <w:t>4ECA-9DDE-98B69B2479B3}</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System.RecordedTV.StationCallSign</w:t>
            </w:r>
          </w:p>
        </w:tc>
        <w:tc>
          <w:tcPr>
            <w:tcW w:w="0" w:type="auto"/>
          </w:tcPr>
          <w:p w:rsidR="00946E39" w:rsidRDefault="00E557B5">
            <w:pPr>
              <w:pStyle w:val="TableBodyText"/>
            </w:pPr>
            <w:r>
              <w:t>{6D748DE2-8D38-4CC3-AC60-F009B057C557}</w:t>
            </w:r>
          </w:p>
        </w:tc>
        <w:tc>
          <w:tcPr>
            <w:tcW w:w="0" w:type="auto"/>
          </w:tcPr>
          <w:p w:rsidR="00946E39" w:rsidRDefault="00E557B5">
            <w:pPr>
              <w:pStyle w:val="TableBodyText"/>
            </w:pPr>
            <w:r>
              <w:t>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Example: "TOONP"</w:t>
            </w:r>
          </w:p>
        </w:tc>
      </w:tr>
      <w:tr w:rsidR="00946E39" w:rsidTr="00946E39">
        <w:tc>
          <w:tcPr>
            <w:tcW w:w="0" w:type="auto"/>
          </w:tcPr>
          <w:p w:rsidR="00946E39" w:rsidRDefault="00E557B5">
            <w:pPr>
              <w:pStyle w:val="TableBodyText"/>
            </w:pPr>
            <w:r>
              <w:t>System.RecordedTV.StationName</w:t>
            </w:r>
          </w:p>
        </w:tc>
        <w:tc>
          <w:tcPr>
            <w:tcW w:w="0" w:type="auto"/>
          </w:tcPr>
          <w:p w:rsidR="00946E39" w:rsidRDefault="00E557B5">
            <w:pPr>
              <w:pStyle w:val="TableBodyText"/>
            </w:pPr>
            <w:r>
              <w:t>{1B5439E7-EBA1-4AF8-BDD7-7AF1D4549493}</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System.SDID</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LEGACY</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Internal MSSearch Security Descriptor ID</w:t>
            </w:r>
          </w:p>
        </w:tc>
      </w:tr>
      <w:tr w:rsidR="00946E39" w:rsidTr="00946E39">
        <w:tc>
          <w:tcPr>
            <w:tcW w:w="0" w:type="auto"/>
          </w:tcPr>
          <w:p w:rsidR="00946E39" w:rsidRDefault="00E557B5">
            <w:pPr>
              <w:pStyle w:val="TableBodyText"/>
            </w:pPr>
            <w:r>
              <w:t>System.Search.AccessCount</w:t>
            </w:r>
          </w:p>
        </w:tc>
        <w:tc>
          <w:tcPr>
            <w:tcW w:w="0" w:type="auto"/>
          </w:tcPr>
          <w:p w:rsidR="00946E39" w:rsidRDefault="00E557B5">
            <w:pPr>
              <w:pStyle w:val="TableBodyText"/>
            </w:pPr>
            <w:r>
              <w:t>{0B63E350-9CCC-11D0-BCDB-00805FCCCE04}</w:t>
            </w:r>
          </w:p>
        </w:tc>
        <w:tc>
          <w:tcPr>
            <w:tcW w:w="0" w:type="auto"/>
          </w:tcPr>
          <w:p w:rsidR="00946E39" w:rsidRDefault="00E557B5">
            <w:pPr>
              <w:pStyle w:val="TableBodyText"/>
            </w:pPr>
            <w:r>
              <w:t>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The number of times that the Windows Search Gatherer </w:t>
            </w:r>
            <w:r>
              <w:t>process pushed properties of this document to the Windows Search Gatherer Plugins.</w:t>
            </w:r>
          </w:p>
        </w:tc>
      </w:tr>
      <w:tr w:rsidR="00946E39" w:rsidTr="00946E39">
        <w:tc>
          <w:tcPr>
            <w:tcW w:w="0" w:type="auto"/>
          </w:tcPr>
          <w:p w:rsidR="00946E39" w:rsidRDefault="00E557B5">
            <w:pPr>
              <w:pStyle w:val="TableBodyText"/>
            </w:pPr>
            <w:r>
              <w:t>System.Search.AutoSummary</w:t>
            </w:r>
          </w:p>
        </w:tc>
        <w:tc>
          <w:tcPr>
            <w:tcW w:w="0" w:type="auto"/>
          </w:tcPr>
          <w:p w:rsidR="00946E39" w:rsidRDefault="00E557B5">
            <w:pPr>
              <w:pStyle w:val="TableBodyText"/>
            </w:pPr>
            <w:r>
              <w:t>{560C36C0-503A-11CF-BAA1-00004C752A9A}</w:t>
            </w:r>
          </w:p>
        </w:tc>
        <w:tc>
          <w:tcPr>
            <w:tcW w:w="0" w:type="auto"/>
          </w:tcPr>
          <w:p w:rsidR="00946E39" w:rsidRDefault="00E557B5">
            <w:pPr>
              <w:pStyle w:val="TableBodyText"/>
            </w:pPr>
            <w:r>
              <w:t>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E557B5">
            <w:pPr>
              <w:pStyle w:val="TableBodyText"/>
            </w:pPr>
            <w:r>
              <w:t>NotIndexed</w:t>
            </w:r>
          </w:p>
        </w:tc>
        <w:tc>
          <w:tcPr>
            <w:tcW w:w="0" w:type="auto"/>
          </w:tcPr>
          <w:p w:rsidR="00946E39" w:rsidRDefault="00E557B5">
            <w:pPr>
              <w:pStyle w:val="TableBodyText"/>
            </w:pPr>
            <w:r>
              <w:t>String</w:t>
            </w:r>
          </w:p>
        </w:tc>
        <w:tc>
          <w:tcPr>
            <w:tcW w:w="0" w:type="auto"/>
          </w:tcPr>
          <w:p w:rsidR="00946E39" w:rsidRDefault="00E557B5">
            <w:pPr>
              <w:pStyle w:val="TableBodyText"/>
            </w:pPr>
            <w:r>
              <w:t>2048</w:t>
            </w:r>
          </w:p>
        </w:tc>
        <w:tc>
          <w:tcPr>
            <w:tcW w:w="0" w:type="auto"/>
          </w:tcPr>
          <w:p w:rsidR="00946E39" w:rsidRDefault="00946E39">
            <w:pPr>
              <w:pStyle w:val="TableBodyText"/>
            </w:pPr>
          </w:p>
        </w:tc>
        <w:tc>
          <w:tcPr>
            <w:tcW w:w="0" w:type="auto"/>
          </w:tcPr>
          <w:p w:rsidR="00946E39" w:rsidRDefault="00E557B5">
            <w:pPr>
              <w:pStyle w:val="TableBodyText"/>
            </w:pPr>
            <w:r>
              <w:t>General Summary of the document.</w:t>
            </w:r>
          </w:p>
        </w:tc>
      </w:tr>
      <w:tr w:rsidR="00946E39" w:rsidTr="00946E39">
        <w:tc>
          <w:tcPr>
            <w:tcW w:w="0" w:type="auto"/>
          </w:tcPr>
          <w:p w:rsidR="00946E39" w:rsidRDefault="00E557B5">
            <w:pPr>
              <w:pStyle w:val="TableBodyText"/>
            </w:pPr>
            <w:r>
              <w:t>System.Search.ContainerHash</w:t>
            </w:r>
          </w:p>
        </w:tc>
        <w:tc>
          <w:tcPr>
            <w:tcW w:w="0" w:type="auto"/>
          </w:tcPr>
          <w:p w:rsidR="00946E39" w:rsidRDefault="00E557B5">
            <w:pPr>
              <w:pStyle w:val="TableBodyText"/>
            </w:pPr>
            <w:r>
              <w:t>{BCEEE283-35DF-4D53-</w:t>
            </w:r>
            <w:r>
              <w:lastRenderedPageBreak/>
              <w:t>826A-F36A3EEFC6BE}</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Hash code used to identify attachments to be deleted based on a common container URL.</w:t>
            </w:r>
          </w:p>
        </w:tc>
      </w:tr>
      <w:tr w:rsidR="00946E39" w:rsidTr="00946E39">
        <w:tc>
          <w:tcPr>
            <w:tcW w:w="0" w:type="auto"/>
          </w:tcPr>
          <w:p w:rsidR="00946E39" w:rsidRDefault="00E557B5">
            <w:pPr>
              <w:pStyle w:val="TableBodyText"/>
            </w:pPr>
            <w:r>
              <w:t>System.Search.Contents</w:t>
            </w:r>
          </w:p>
        </w:tc>
        <w:tc>
          <w:tcPr>
            <w:tcW w:w="0" w:type="auto"/>
          </w:tcPr>
          <w:p w:rsidR="00946E39" w:rsidRDefault="00E557B5">
            <w:pPr>
              <w:pStyle w:val="TableBodyText"/>
            </w:pPr>
            <w:r>
              <w:t>{B725F130-47EF-101A-A5F1-02608C9EEBAC}</w:t>
            </w:r>
          </w:p>
        </w:tc>
        <w:tc>
          <w:tcPr>
            <w:tcW w:w="0" w:type="auto"/>
          </w:tcPr>
          <w:p w:rsidR="00946E39" w:rsidRDefault="00E557B5">
            <w:pPr>
              <w:pStyle w:val="TableBodyText"/>
            </w:pPr>
            <w:r>
              <w:t>19</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The contents of the item. This property is for query restrictions only; it cannot be retrieved in a query result. The WSS friendly name is 'contents'.</w:t>
            </w:r>
          </w:p>
        </w:tc>
      </w:tr>
      <w:tr w:rsidR="00946E39" w:rsidTr="00946E39">
        <w:tc>
          <w:tcPr>
            <w:tcW w:w="0" w:type="auto"/>
          </w:tcPr>
          <w:p w:rsidR="00946E39" w:rsidRDefault="00E557B5">
            <w:pPr>
              <w:pStyle w:val="TableBodyText"/>
            </w:pPr>
            <w:r>
              <w:t>System.Search.EntryID</w:t>
            </w:r>
          </w:p>
        </w:tc>
        <w:tc>
          <w:tcPr>
            <w:tcW w:w="0" w:type="auto"/>
          </w:tcPr>
          <w:p w:rsidR="00946E39" w:rsidRDefault="00E557B5">
            <w:pPr>
              <w:pStyle w:val="TableBodyText"/>
            </w:pPr>
            <w:r>
              <w:t>{49691C90-7E17-101A-A91C-08002B2ECDA9}</w:t>
            </w:r>
          </w:p>
        </w:tc>
        <w:tc>
          <w:tcPr>
            <w:tcW w:w="0" w:type="auto"/>
          </w:tcPr>
          <w:p w:rsidR="00946E39" w:rsidRDefault="00E557B5">
            <w:pPr>
              <w:pStyle w:val="TableBodyText"/>
            </w:pPr>
            <w:r>
              <w:t>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E557B5">
            <w:pPr>
              <w:pStyle w:val="TableBodyText"/>
            </w:pPr>
            <w:r>
              <w:t>NotIndexed</w:t>
            </w: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The entry </w:t>
            </w:r>
            <w:r>
              <w:t>ID for an item within a given catalog in the Windows Search Index. This value can be recycled, and therefore is not considered unique over time.</w:t>
            </w:r>
          </w:p>
        </w:tc>
      </w:tr>
      <w:tr w:rsidR="00946E39" w:rsidTr="00946E39">
        <w:tc>
          <w:tcPr>
            <w:tcW w:w="0" w:type="auto"/>
          </w:tcPr>
          <w:p w:rsidR="00946E39" w:rsidRDefault="00E557B5">
            <w:pPr>
              <w:pStyle w:val="TableBodyText"/>
            </w:pPr>
            <w:r>
              <w:t>System.Search.GatherTime</w:t>
            </w:r>
          </w:p>
        </w:tc>
        <w:tc>
          <w:tcPr>
            <w:tcW w:w="0" w:type="auto"/>
          </w:tcPr>
          <w:p w:rsidR="00946E39" w:rsidRDefault="00E557B5">
            <w:pPr>
              <w:pStyle w:val="TableBodyText"/>
            </w:pPr>
            <w:r>
              <w:t>{0B63E350-9CCC-11D0-BCDB-00805FCCCE04}</w:t>
            </w:r>
          </w:p>
        </w:tc>
        <w:tc>
          <w:tcPr>
            <w:tcW w:w="0" w:type="auto"/>
          </w:tcPr>
          <w:p w:rsidR="00946E39" w:rsidRDefault="00E557B5">
            <w:pPr>
              <w:pStyle w:val="TableBodyText"/>
            </w:pPr>
            <w:r>
              <w:t>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 xml:space="preserve">The Datetime that </w:t>
            </w:r>
            <w:r>
              <w:t>the Windows Search Gatherer process last pushed properties of this document to the Windows Search Gatherer Plugins.</w:t>
            </w:r>
          </w:p>
        </w:tc>
      </w:tr>
      <w:tr w:rsidR="00946E39" w:rsidTr="00946E39">
        <w:tc>
          <w:tcPr>
            <w:tcW w:w="0" w:type="auto"/>
          </w:tcPr>
          <w:p w:rsidR="00946E39" w:rsidRDefault="00E557B5">
            <w:pPr>
              <w:pStyle w:val="TableBodyText"/>
            </w:pPr>
            <w:r>
              <w:t>System.Search.HitCount</w:t>
            </w:r>
          </w:p>
        </w:tc>
        <w:tc>
          <w:tcPr>
            <w:tcW w:w="0" w:type="auto"/>
          </w:tcPr>
          <w:p w:rsidR="00946E39" w:rsidRDefault="00E557B5">
            <w:pPr>
              <w:pStyle w:val="TableBodyText"/>
            </w:pPr>
            <w:r>
              <w:t>{49691C90-7E17-101A-A91C-08002B2ECDA9}</w:t>
            </w:r>
          </w:p>
        </w:tc>
        <w:tc>
          <w:tcPr>
            <w:tcW w:w="0" w:type="auto"/>
          </w:tcPr>
          <w:p w:rsidR="00946E39" w:rsidRDefault="00E557B5">
            <w:pPr>
              <w:pStyle w:val="TableBodyText"/>
            </w:pPr>
            <w:r>
              <w:t>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E557B5">
            <w:pPr>
              <w:pStyle w:val="TableBodyText"/>
            </w:pPr>
            <w:r>
              <w:t>NotIndexed</w:t>
            </w: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When using CONTAINS over the Windows Search </w:t>
            </w:r>
            <w:r>
              <w:t>Index, this is the number of matches of the term. If there are multiple CONTAINS, an AND computes the min number of hits and an OR the max number of hits.</w:t>
            </w:r>
          </w:p>
        </w:tc>
      </w:tr>
      <w:tr w:rsidR="00946E39" w:rsidTr="00946E39">
        <w:tc>
          <w:tcPr>
            <w:tcW w:w="0" w:type="auto"/>
          </w:tcPr>
          <w:p w:rsidR="00946E39" w:rsidRDefault="00E557B5">
            <w:pPr>
              <w:pStyle w:val="TableBodyText"/>
            </w:pPr>
            <w:r>
              <w:t>System.Search.LastIndexedTotalTime</w:t>
            </w:r>
          </w:p>
        </w:tc>
        <w:tc>
          <w:tcPr>
            <w:tcW w:w="0" w:type="auto"/>
          </w:tcPr>
          <w:p w:rsidR="00946E39" w:rsidRDefault="00E557B5">
            <w:pPr>
              <w:pStyle w:val="TableBodyText"/>
            </w:pPr>
            <w:r>
              <w:t>{0B63E350-9CCC-11D0-BCDB-00805FCCCE04}</w:t>
            </w:r>
          </w:p>
        </w:tc>
        <w:tc>
          <w:tcPr>
            <w:tcW w:w="0" w:type="auto"/>
          </w:tcPr>
          <w:p w:rsidR="00946E39" w:rsidRDefault="00E557B5">
            <w:pPr>
              <w:pStyle w:val="TableBodyText"/>
            </w:pPr>
            <w:r>
              <w:t>11</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Double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The total time in seconds taken to index this document the last time it was indexed.</w:t>
            </w:r>
          </w:p>
        </w:tc>
      </w:tr>
      <w:tr w:rsidR="00946E39" w:rsidTr="00946E39">
        <w:tc>
          <w:tcPr>
            <w:tcW w:w="0" w:type="auto"/>
          </w:tcPr>
          <w:p w:rsidR="00946E39" w:rsidRDefault="00E557B5">
            <w:pPr>
              <w:pStyle w:val="TableBodyText"/>
            </w:pPr>
            <w:r>
              <w:t>System.Search.Rank</w:t>
            </w:r>
          </w:p>
        </w:tc>
        <w:tc>
          <w:tcPr>
            <w:tcW w:w="0" w:type="auto"/>
          </w:tcPr>
          <w:p w:rsidR="00946E39" w:rsidRDefault="00E557B5">
            <w:pPr>
              <w:pStyle w:val="TableBodyText"/>
            </w:pPr>
            <w:r>
              <w:t>{49691C90-7E17-101A-A91C-08002B2EC</w:t>
            </w:r>
            <w:r>
              <w:lastRenderedPageBreak/>
              <w:t>DA9}</w:t>
            </w:r>
          </w:p>
        </w:tc>
        <w:tc>
          <w:tcPr>
            <w:tcW w:w="0" w:type="auto"/>
          </w:tcPr>
          <w:p w:rsidR="00946E39" w:rsidRDefault="00E557B5">
            <w:pPr>
              <w:pStyle w:val="TableBodyText"/>
            </w:pPr>
            <w:r>
              <w:lastRenderedPageBreak/>
              <w:t>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E557B5">
            <w:pPr>
              <w:pStyle w:val="TableBodyText"/>
            </w:pPr>
            <w:r>
              <w:t>NotIndexed</w:t>
            </w:r>
          </w:p>
        </w:tc>
        <w:tc>
          <w:tcPr>
            <w:tcW w:w="0" w:type="auto"/>
          </w:tcPr>
          <w:p w:rsidR="00946E39" w:rsidRDefault="00E557B5">
            <w:pPr>
              <w:pStyle w:val="TableBodyText"/>
            </w:pPr>
            <w:r>
              <w:t>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Relevance rank of row. Ranges from 0-1000. Larger numbers = better matches. Que</w:t>
            </w:r>
            <w:r>
              <w:t>ry-time only.</w:t>
            </w:r>
          </w:p>
        </w:tc>
      </w:tr>
      <w:tr w:rsidR="00946E39" w:rsidTr="00946E39">
        <w:tc>
          <w:tcPr>
            <w:tcW w:w="0" w:type="auto"/>
          </w:tcPr>
          <w:p w:rsidR="00946E39" w:rsidRDefault="00E557B5">
            <w:pPr>
              <w:pStyle w:val="TableBodyText"/>
            </w:pPr>
            <w:r>
              <w:t>System.Search.ReverseFileName</w:t>
            </w:r>
          </w:p>
        </w:tc>
        <w:tc>
          <w:tcPr>
            <w:tcW w:w="0" w:type="auto"/>
          </w:tcPr>
          <w:p w:rsidR="00946E39" w:rsidRDefault="00E557B5">
            <w:pPr>
              <w:pStyle w:val="TableBodyText"/>
            </w:pPr>
            <w:r>
              <w:t>{49691C90-7E17-101A-A91C-08002B2ECDA9}</w:t>
            </w:r>
          </w:p>
        </w:tc>
        <w:tc>
          <w:tcPr>
            <w:tcW w:w="0" w:type="auto"/>
          </w:tcPr>
          <w:p w:rsidR="00946E39" w:rsidRDefault="00E557B5">
            <w:pPr>
              <w:pStyle w:val="TableBodyText"/>
            </w:pPr>
            <w:r>
              <w:t>8</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E557B5">
            <w:pPr>
              <w:pStyle w:val="TableBodyText"/>
            </w:pPr>
            <w:r>
              <w:t>Reverse of the FileName from Query propset.</w:t>
            </w:r>
          </w:p>
        </w:tc>
      </w:tr>
      <w:tr w:rsidR="00946E39" w:rsidTr="00946E39">
        <w:tc>
          <w:tcPr>
            <w:tcW w:w="0" w:type="auto"/>
          </w:tcPr>
          <w:p w:rsidR="00946E39" w:rsidRDefault="00E557B5">
            <w:pPr>
              <w:pStyle w:val="TableBodyText"/>
            </w:pPr>
            <w:r>
              <w:t>System.Search.Store</w:t>
            </w:r>
          </w:p>
        </w:tc>
        <w:tc>
          <w:tcPr>
            <w:tcW w:w="0" w:type="auto"/>
          </w:tcPr>
          <w:p w:rsidR="00946E39" w:rsidRDefault="00E557B5">
            <w:pPr>
              <w:pStyle w:val="TableBodyText"/>
            </w:pPr>
            <w:r>
              <w:t>{A06992B3-8CAF-4ED7-A547-B259E32AC9FC}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The identifier </w:t>
            </w:r>
            <w:r>
              <w:t>for the protocol handler that produced this item. (E.g. MAPI, CSC, FILE etc.)</w:t>
            </w:r>
          </w:p>
        </w:tc>
      </w:tr>
      <w:tr w:rsidR="00946E39" w:rsidTr="00946E39">
        <w:tc>
          <w:tcPr>
            <w:tcW w:w="0" w:type="auto"/>
          </w:tcPr>
          <w:p w:rsidR="00946E39" w:rsidRDefault="00E557B5">
            <w:pPr>
              <w:pStyle w:val="TableBodyText"/>
            </w:pPr>
            <w:r>
              <w:t>System.Search.Scope</w:t>
            </w:r>
          </w:p>
        </w:tc>
        <w:tc>
          <w:tcPr>
            <w:tcW w:w="0" w:type="auto"/>
          </w:tcPr>
          <w:p w:rsidR="00946E39" w:rsidRDefault="00E557B5">
            <w:pPr>
              <w:pStyle w:val="TableBodyText"/>
            </w:pPr>
            <w:r>
              <w:t>{ B725F130-47EF-101A-A5F1-02608C9EEBAC }</w:t>
            </w:r>
          </w:p>
        </w:tc>
        <w:tc>
          <w:tcPr>
            <w:tcW w:w="0" w:type="auto"/>
          </w:tcPr>
          <w:p w:rsidR="00946E39" w:rsidRDefault="00E557B5">
            <w:pPr>
              <w:pStyle w:val="TableBodyText"/>
            </w:pPr>
            <w:r>
              <w:t>22</w:t>
            </w:r>
          </w:p>
        </w:tc>
        <w:tc>
          <w:tcPr>
            <w:tcW w:w="0" w:type="auto"/>
          </w:tcPr>
          <w:p w:rsidR="00946E39" w:rsidRDefault="00E557B5">
            <w:pPr>
              <w:pStyle w:val="TableBodyText"/>
            </w:pPr>
            <w:r>
              <w:t>FALSE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946E39">
            <w:pPr>
              <w:pStyle w:val="TableBodyText"/>
            </w:pPr>
          </w:p>
        </w:tc>
        <w:tc>
          <w:tcPr>
            <w:tcW w:w="0" w:type="auto"/>
          </w:tcPr>
          <w:p w:rsidR="00946E39" w:rsidRDefault="00946E39">
            <w:pPr>
              <w:pStyle w:val="TableBodyText"/>
            </w:pPr>
          </w:p>
        </w:tc>
        <w:tc>
          <w:tcPr>
            <w:tcW w:w="0" w:type="auto"/>
          </w:tcPr>
          <w:p w:rsidR="00946E39" w:rsidRDefault="00E557B5">
            <w:pPr>
              <w:pStyle w:val="TableBodyText"/>
            </w:pPr>
            <w:r>
              <w:t>Used to narrow the scope of a query to the specified directory and subdirectories.</w:t>
            </w:r>
          </w:p>
        </w:tc>
      </w:tr>
      <w:tr w:rsidR="00946E39" w:rsidTr="00946E39">
        <w:tc>
          <w:tcPr>
            <w:tcW w:w="0" w:type="auto"/>
          </w:tcPr>
          <w:p w:rsidR="00946E39" w:rsidRDefault="00E557B5">
            <w:pPr>
              <w:pStyle w:val="TableBodyText"/>
            </w:pPr>
            <w:r>
              <w:t>System.ItemStoragePathDeprecated</w:t>
            </w:r>
          </w:p>
        </w:tc>
        <w:tc>
          <w:tcPr>
            <w:tcW w:w="0" w:type="auto"/>
          </w:tcPr>
          <w:p w:rsidR="00946E39" w:rsidRDefault="00E557B5">
            <w:pPr>
              <w:pStyle w:val="TableBodyText"/>
            </w:pPr>
            <w:r>
              <w:t>{ B725F130-47EF-101A-A5F1-02608C9EEBAC }</w:t>
            </w:r>
          </w:p>
        </w:tc>
        <w:tc>
          <w:tcPr>
            <w:tcW w:w="0" w:type="auto"/>
          </w:tcPr>
          <w:p w:rsidR="00946E39" w:rsidRDefault="00E557B5">
            <w:pPr>
              <w:pStyle w:val="TableBodyText"/>
            </w:pPr>
            <w:r>
              <w:t>11</w:t>
            </w:r>
          </w:p>
        </w:tc>
        <w:tc>
          <w:tcPr>
            <w:tcW w:w="0" w:type="auto"/>
          </w:tcPr>
          <w:p w:rsidR="00946E39" w:rsidRDefault="00E557B5">
            <w:pPr>
              <w:pStyle w:val="TableBodyText"/>
            </w:pPr>
            <w:r>
              <w:t>FALSE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946E39">
            <w:pPr>
              <w:pStyle w:val="TableBodyText"/>
            </w:pPr>
          </w:p>
        </w:tc>
        <w:tc>
          <w:tcPr>
            <w:tcW w:w="0" w:type="auto"/>
          </w:tcPr>
          <w:p w:rsidR="00946E39" w:rsidRDefault="00946E39">
            <w:pPr>
              <w:pStyle w:val="TableBodyText"/>
            </w:pPr>
          </w:p>
        </w:tc>
        <w:tc>
          <w:tcPr>
            <w:tcW w:w="0" w:type="auto"/>
          </w:tcPr>
          <w:p w:rsidR="00946E39" w:rsidRDefault="00E557B5">
            <w:pPr>
              <w:pStyle w:val="TableBodyText"/>
            </w:pPr>
            <w:r>
              <w:t>Deprecated.</w:t>
            </w:r>
          </w:p>
        </w:tc>
      </w:tr>
      <w:tr w:rsidR="00946E39" w:rsidTr="00946E39">
        <w:tc>
          <w:tcPr>
            <w:tcW w:w="0" w:type="auto"/>
          </w:tcPr>
          <w:p w:rsidR="00946E39" w:rsidRDefault="00E557B5">
            <w:pPr>
              <w:pStyle w:val="TableBodyText"/>
            </w:pPr>
            <w:r>
              <w:t>System.Search.RowID</w:t>
            </w:r>
          </w:p>
        </w:tc>
        <w:tc>
          <w:tcPr>
            <w:tcW w:w="0" w:type="auto"/>
          </w:tcPr>
          <w:p w:rsidR="00946E39" w:rsidRDefault="00E557B5">
            <w:pPr>
              <w:pStyle w:val="TableBodyText"/>
            </w:pPr>
            <w:r>
              <w:t>{ 49691C90-7E17-101A-A91C-08002B2ECDA9 }</w:t>
            </w:r>
          </w:p>
        </w:tc>
        <w:tc>
          <w:tcPr>
            <w:tcW w:w="0" w:type="auto"/>
          </w:tcPr>
          <w:p w:rsidR="00946E39" w:rsidRDefault="00E557B5">
            <w:pPr>
              <w:pStyle w:val="TableBodyText"/>
            </w:pPr>
            <w:r>
              <w:t>15</w:t>
            </w:r>
          </w:p>
        </w:tc>
        <w:tc>
          <w:tcPr>
            <w:tcW w:w="0" w:type="auto"/>
          </w:tcPr>
          <w:p w:rsidR="00946E39" w:rsidRDefault="00E557B5">
            <w:pPr>
              <w:pStyle w:val="TableBodyText"/>
            </w:pPr>
            <w:r>
              <w:t>FALSE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Int32</w:t>
            </w:r>
          </w:p>
        </w:tc>
        <w:tc>
          <w:tcPr>
            <w:tcW w:w="0" w:type="auto"/>
          </w:tcPr>
          <w:p w:rsidR="00946E39" w:rsidRDefault="00946E39">
            <w:pPr>
              <w:pStyle w:val="TableBodyText"/>
            </w:pPr>
          </w:p>
        </w:tc>
        <w:tc>
          <w:tcPr>
            <w:tcW w:w="0" w:type="auto"/>
          </w:tcPr>
          <w:p w:rsidR="00946E39" w:rsidRDefault="00946E39">
            <w:pPr>
              <w:pStyle w:val="TableBodyText"/>
            </w:pPr>
          </w:p>
        </w:tc>
        <w:tc>
          <w:tcPr>
            <w:tcW w:w="0" w:type="auto"/>
          </w:tcPr>
          <w:p w:rsidR="00946E39" w:rsidRDefault="00E557B5">
            <w:pPr>
              <w:pStyle w:val="TableBodyText"/>
            </w:pPr>
            <w:r>
              <w:t>The entry ID for a row in a grouped rowset.</w:t>
            </w:r>
          </w:p>
        </w:tc>
      </w:tr>
      <w:tr w:rsidR="00946E39" w:rsidTr="00946E39">
        <w:tc>
          <w:tcPr>
            <w:tcW w:w="0" w:type="auto"/>
          </w:tcPr>
          <w:p w:rsidR="00946E39" w:rsidRDefault="00E557B5">
            <w:pPr>
              <w:pStyle w:val="TableBodyText"/>
            </w:pPr>
            <w:r>
              <w:t>System.Sensitivity</w:t>
            </w:r>
          </w:p>
        </w:tc>
        <w:tc>
          <w:tcPr>
            <w:tcW w:w="0" w:type="auto"/>
          </w:tcPr>
          <w:p w:rsidR="00946E39" w:rsidRDefault="00E557B5">
            <w:pPr>
              <w:pStyle w:val="TableBodyText"/>
            </w:pPr>
            <w:r>
              <w:t>{F8D3F6AC-4874-42CB-BE59-AB454B3071</w:t>
            </w:r>
            <w:r>
              <w:lastRenderedPageBreak/>
              <w:t>6A}</w:t>
            </w:r>
          </w:p>
        </w:tc>
        <w:tc>
          <w:tcPr>
            <w:tcW w:w="0" w:type="auto"/>
          </w:tcPr>
          <w:p w:rsidR="00946E39" w:rsidRDefault="00E557B5">
            <w:pPr>
              <w:pStyle w:val="TableBodyText"/>
            </w:pPr>
            <w:r>
              <w:lastRenderedPageBreak/>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UInt16</w:t>
            </w:r>
          </w:p>
        </w:tc>
        <w:tc>
          <w:tcPr>
            <w:tcW w:w="0" w:type="auto"/>
          </w:tcPr>
          <w:p w:rsidR="00946E39" w:rsidRDefault="00E557B5">
            <w:pPr>
              <w:pStyle w:val="TableBodyText"/>
            </w:pPr>
            <w:r>
              <w:t>2</w:t>
            </w:r>
          </w:p>
        </w:tc>
        <w:tc>
          <w:tcPr>
            <w:tcW w:w="0" w:type="auto"/>
          </w:tcPr>
          <w:p w:rsidR="00946E39" w:rsidRDefault="00946E39">
            <w:pPr>
              <w:pStyle w:val="TableBodyText"/>
            </w:pPr>
          </w:p>
        </w:tc>
        <w:tc>
          <w:tcPr>
            <w:tcW w:w="0" w:type="auto"/>
          </w:tcPr>
          <w:p w:rsidR="00946E39" w:rsidRDefault="00E557B5">
            <w:pPr>
              <w:pStyle w:val="TableBodyText"/>
            </w:pPr>
            <w:r>
              <w:t>name="Normal"       value="0" text="Normal"      name="Personal"     value="1" text="Personal"    name="Private"      value="2" text="Private"     name="Confidential" value</w:t>
            </w:r>
            <w:r>
              <w:t xml:space="preserve">="3" </w:t>
            </w:r>
            <w:r>
              <w:lastRenderedPageBreak/>
              <w:t>text="Confidential"</w:t>
            </w:r>
          </w:p>
        </w:tc>
      </w:tr>
      <w:tr w:rsidR="00946E39" w:rsidTr="00946E39">
        <w:tc>
          <w:tcPr>
            <w:tcW w:w="0" w:type="auto"/>
          </w:tcPr>
          <w:p w:rsidR="00946E39" w:rsidRDefault="00E557B5">
            <w:pPr>
              <w:pStyle w:val="TableBodyText"/>
            </w:pPr>
            <w:r>
              <w:lastRenderedPageBreak/>
              <w:t>System.SensitivityText</w:t>
            </w:r>
          </w:p>
        </w:tc>
        <w:tc>
          <w:tcPr>
            <w:tcW w:w="0" w:type="auto"/>
          </w:tcPr>
          <w:p w:rsidR="00946E39" w:rsidRDefault="00E557B5">
            <w:pPr>
              <w:pStyle w:val="TableBodyText"/>
            </w:pPr>
            <w:r>
              <w:t>{D0C7F054-3F72-4725-8527-129A577CB269}</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This is the user-friendly form of System.Sensitivity. Not intended to be parsed programmatically.</w:t>
            </w:r>
          </w:p>
        </w:tc>
      </w:tr>
      <w:tr w:rsidR="00946E39" w:rsidTr="00946E39">
        <w:tc>
          <w:tcPr>
            <w:tcW w:w="0" w:type="auto"/>
          </w:tcPr>
          <w:p w:rsidR="00946E39" w:rsidRDefault="00E557B5">
            <w:pPr>
              <w:pStyle w:val="TableBodyText"/>
            </w:pPr>
            <w:r>
              <w:t>System.SFGAOFlags</w:t>
            </w:r>
          </w:p>
        </w:tc>
        <w:tc>
          <w:tcPr>
            <w:tcW w:w="0" w:type="auto"/>
          </w:tcPr>
          <w:p w:rsidR="00946E39" w:rsidRDefault="00E557B5">
            <w:pPr>
              <w:pStyle w:val="TableBodyText"/>
            </w:pPr>
            <w:r>
              <w:t>{28636AA6-953D-11D2-B5D6-00C04FD918D0}</w:t>
            </w:r>
          </w:p>
        </w:tc>
        <w:tc>
          <w:tcPr>
            <w:tcW w:w="0" w:type="auto"/>
          </w:tcPr>
          <w:p w:rsidR="00946E39" w:rsidRDefault="00E557B5">
            <w:pPr>
              <w:pStyle w:val="TableBodyText"/>
            </w:pPr>
            <w:r>
              <w:t>25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IshellFolder::GetAttributesOf flags, with SFGAO_PKEYSFGAOMASK attributes masked out.</w:t>
            </w:r>
          </w:p>
        </w:tc>
      </w:tr>
      <w:tr w:rsidR="00946E39" w:rsidTr="00946E39">
        <w:tc>
          <w:tcPr>
            <w:tcW w:w="0" w:type="auto"/>
          </w:tcPr>
          <w:p w:rsidR="00946E39" w:rsidRDefault="00E557B5">
            <w:pPr>
              <w:pStyle w:val="TableBodyText"/>
            </w:pPr>
            <w:r>
              <w:t>System.Shell.OmitFromView</w:t>
            </w:r>
          </w:p>
        </w:tc>
        <w:tc>
          <w:tcPr>
            <w:tcW w:w="0" w:type="auto"/>
          </w:tcPr>
          <w:p w:rsidR="00946E39" w:rsidRDefault="00E557B5">
            <w:pPr>
              <w:pStyle w:val="TableBodyText"/>
            </w:pPr>
            <w:r>
              <w:t>{DE35258C-C695-4CBC-B982-38B0AD24CED0}</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 xml:space="preserve">Set this to a </w:t>
            </w:r>
            <w:r>
              <w:t>string value of 'True' to omit this item from shell views</w:t>
            </w:r>
          </w:p>
        </w:tc>
      </w:tr>
      <w:tr w:rsidR="00946E39" w:rsidTr="00946E39">
        <w:tc>
          <w:tcPr>
            <w:tcW w:w="0" w:type="auto"/>
          </w:tcPr>
          <w:p w:rsidR="00946E39" w:rsidRDefault="00E557B5">
            <w:pPr>
              <w:pStyle w:val="TableBodyText"/>
            </w:pPr>
            <w:r>
              <w:t>System.Shell.SFGAOFlagsStrings</w:t>
            </w:r>
          </w:p>
        </w:tc>
        <w:tc>
          <w:tcPr>
            <w:tcW w:w="0" w:type="auto"/>
          </w:tcPr>
          <w:p w:rsidR="00946E39" w:rsidRDefault="00E557B5">
            <w:pPr>
              <w:pStyle w:val="TableBodyText"/>
            </w:pPr>
            <w:r>
              <w:t>{D6942081-D53B-443D-AD47-5E059D9CD27A}</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E557B5">
            <w:pPr>
              <w:pStyle w:val="TableBodyText"/>
            </w:pPr>
            <w:r>
              <w:t>TRUE</w:t>
            </w:r>
          </w:p>
        </w:tc>
        <w:tc>
          <w:tcPr>
            <w:tcW w:w="0" w:type="auto"/>
          </w:tcPr>
          <w:p w:rsidR="00946E39" w:rsidRDefault="00E557B5">
            <w:pPr>
              <w:pStyle w:val="TableBodyText"/>
            </w:pPr>
            <w:r>
              <w:t xml:space="preserve">Expresses the SFGAO flags as string values and is used as a query optimization.name="FileSys"    </w:t>
            </w:r>
            <w:r>
              <w:t xml:space="preserve">     value="filesys"   name="FileSysAncestor" value="fileanc"   name="StorageAncestor" value="storageanc"name="Stream"          value="stream"    name="Link"            value="link"      name="Hidden"          value="hidden"    name="Superhidden"     value</w:t>
            </w:r>
            <w:r>
              <w:t xml:space="preserve">="superhiddenname="Folder"          value="folder"    name="NonEnumerated"   value="nonenum"   name="Browsable"       value="browsable" </w:t>
            </w:r>
          </w:p>
        </w:tc>
      </w:tr>
      <w:tr w:rsidR="00946E39" w:rsidTr="00946E39">
        <w:tc>
          <w:tcPr>
            <w:tcW w:w="0" w:type="auto"/>
          </w:tcPr>
          <w:p w:rsidR="00946E39" w:rsidRDefault="00E557B5">
            <w:pPr>
              <w:pStyle w:val="TableBodyText"/>
            </w:pPr>
            <w:r>
              <w:t>System.Size</w:t>
            </w:r>
          </w:p>
        </w:tc>
        <w:tc>
          <w:tcPr>
            <w:tcW w:w="0" w:type="auto"/>
          </w:tcPr>
          <w:p w:rsidR="00946E39" w:rsidRDefault="00E557B5">
            <w:pPr>
              <w:pStyle w:val="TableBodyText"/>
            </w:pPr>
            <w:r>
              <w:t>{B725F130-47EF-101A-A5F1-</w:t>
            </w:r>
            <w:r>
              <w:lastRenderedPageBreak/>
              <w:t>02608C9EEBAC}</w:t>
            </w:r>
          </w:p>
        </w:tc>
        <w:tc>
          <w:tcPr>
            <w:tcW w:w="0" w:type="auto"/>
          </w:tcPr>
          <w:p w:rsidR="00946E39" w:rsidRDefault="00E557B5">
            <w:pPr>
              <w:pStyle w:val="TableBodyText"/>
            </w:pPr>
            <w:r>
              <w:lastRenderedPageBreak/>
              <w:t>12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UInt64</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 xml:space="preserve">name="Empty"     minValue="0"         setValue="0"         text="Empty (0 KB)"          name="Tiny"      minValue="1"         setValue="1"         text="Tiny (0 </w:t>
            </w:r>
            <w:r>
              <w:lastRenderedPageBreak/>
              <w:t>– 10 KB)"     dname="Small"     minValue="10241"     setValue="10241"     text="Small (10 – 100</w:t>
            </w:r>
            <w:r>
              <w:t xml:space="preserve"> KB)"   name="Medium"    minValue="102401"    setValue="102401"    text="Medium (100 KB – 1 MB)"name="Large"     minValue="1048577"   setValue="1048577"   text="Large (1 – 16 MB)"     name="Huge"      minValue="16777217"  setValue="16777217"  text="Huge (1</w:t>
            </w:r>
            <w:r>
              <w:t xml:space="preserve">6 – 128 MB)"  name="Gigantic"  minValue="134217729" setValue="134217729" text="Gigantic (&gt;128 MB)"    </w:t>
            </w:r>
          </w:p>
        </w:tc>
      </w:tr>
      <w:tr w:rsidR="00946E39" w:rsidTr="00946E39">
        <w:tc>
          <w:tcPr>
            <w:tcW w:w="0" w:type="auto"/>
          </w:tcPr>
          <w:p w:rsidR="00946E39" w:rsidRDefault="00E557B5">
            <w:pPr>
              <w:pStyle w:val="TableBodyText"/>
            </w:pPr>
            <w:r>
              <w:lastRenderedPageBreak/>
              <w:t>System.Software.DateLastUsed</w:t>
            </w:r>
          </w:p>
        </w:tc>
        <w:tc>
          <w:tcPr>
            <w:tcW w:w="0" w:type="auto"/>
          </w:tcPr>
          <w:p w:rsidR="00946E39" w:rsidRDefault="00E557B5">
            <w:pPr>
              <w:pStyle w:val="TableBodyText"/>
            </w:pPr>
            <w:r>
              <w:t>{841E4F90-FF59-4D16-8947-E81BBFFAB36D}</w:t>
            </w:r>
          </w:p>
        </w:tc>
        <w:tc>
          <w:tcPr>
            <w:tcW w:w="0" w:type="auto"/>
          </w:tcPr>
          <w:p w:rsidR="00946E39" w:rsidRDefault="00E557B5">
            <w:pPr>
              <w:pStyle w:val="TableBodyText"/>
            </w:pPr>
            <w:r>
              <w:t>16</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System.Software.ProductName</w:t>
            </w:r>
          </w:p>
        </w:tc>
        <w:tc>
          <w:tcPr>
            <w:tcW w:w="0" w:type="auto"/>
          </w:tcPr>
          <w:p w:rsidR="00946E39" w:rsidRDefault="00E557B5">
            <w:pPr>
              <w:pStyle w:val="TableBodyText"/>
            </w:pPr>
            <w:r>
              <w:t>{0CEF7D53-FA64-11D1-A203-0000F81FEDEE}</w:t>
            </w:r>
          </w:p>
        </w:tc>
        <w:tc>
          <w:tcPr>
            <w:tcW w:w="0" w:type="auto"/>
          </w:tcPr>
          <w:p w:rsidR="00946E39" w:rsidRDefault="00E557B5">
            <w:pPr>
              <w:pStyle w:val="TableBodyText"/>
            </w:pPr>
            <w:r>
              <w:t>7</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System.Software.ProductVersion</w:t>
            </w:r>
          </w:p>
        </w:tc>
        <w:tc>
          <w:tcPr>
            <w:tcW w:w="0" w:type="auto"/>
          </w:tcPr>
          <w:p w:rsidR="00946E39" w:rsidRDefault="00E557B5">
            <w:pPr>
              <w:pStyle w:val="TableBodyText"/>
            </w:pPr>
            <w:r>
              <w:t>{0CEF7D53-FA64-11D1-A203-0000F81FEDEE}</w:t>
            </w:r>
          </w:p>
        </w:tc>
        <w:tc>
          <w:tcPr>
            <w:tcW w:w="0" w:type="auto"/>
          </w:tcPr>
          <w:p w:rsidR="00946E39" w:rsidRDefault="00E557B5">
            <w:pPr>
              <w:pStyle w:val="TableBodyText"/>
            </w:pPr>
            <w:r>
              <w:t>8</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System.SoftwareUsed</w:t>
            </w:r>
          </w:p>
        </w:tc>
        <w:tc>
          <w:tcPr>
            <w:tcW w:w="0" w:type="auto"/>
          </w:tcPr>
          <w:p w:rsidR="00946E39" w:rsidRDefault="00E557B5">
            <w:pPr>
              <w:pStyle w:val="TableBodyText"/>
            </w:pPr>
            <w:r>
              <w:t>{14B81DA1-0135-4D31-96D9-6CBFC9671A99}</w:t>
            </w:r>
          </w:p>
        </w:tc>
        <w:tc>
          <w:tcPr>
            <w:tcW w:w="0" w:type="auto"/>
          </w:tcPr>
          <w:p w:rsidR="00946E39" w:rsidRDefault="00E557B5">
            <w:pPr>
              <w:pStyle w:val="TableBodyText"/>
            </w:pPr>
            <w:r>
              <w:t>305</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System.SourceItem</w:t>
            </w:r>
          </w:p>
        </w:tc>
        <w:tc>
          <w:tcPr>
            <w:tcW w:w="0" w:type="auto"/>
          </w:tcPr>
          <w:p w:rsidR="00946E39" w:rsidRDefault="00E557B5">
            <w:pPr>
              <w:pStyle w:val="TableBodyText"/>
            </w:pPr>
            <w:r>
              <w:t>{668CDFA5-7A1B-4323-AE4B-E527393A1D81}</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System.StartDate</w:t>
            </w:r>
          </w:p>
        </w:tc>
        <w:tc>
          <w:tcPr>
            <w:tcW w:w="0" w:type="auto"/>
          </w:tcPr>
          <w:p w:rsidR="00946E39" w:rsidRDefault="00E557B5">
            <w:pPr>
              <w:pStyle w:val="TableBodyText"/>
            </w:pPr>
            <w:r>
              <w:t>{48FD6EC8-8A12-4CDF-A03E-4EC5A511EDDE}</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DateTime</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System.Status</w:t>
            </w:r>
          </w:p>
        </w:tc>
        <w:tc>
          <w:tcPr>
            <w:tcW w:w="0" w:type="auto"/>
          </w:tcPr>
          <w:p w:rsidR="00946E39" w:rsidRDefault="00E557B5">
            <w:pPr>
              <w:pStyle w:val="TableBodyText"/>
            </w:pPr>
            <w:r>
              <w:t>{000214A1-0000-0000-C000-000000000046}</w:t>
            </w:r>
          </w:p>
        </w:tc>
        <w:tc>
          <w:tcPr>
            <w:tcW w:w="0" w:type="auto"/>
          </w:tcPr>
          <w:p w:rsidR="00946E39" w:rsidRDefault="00E557B5">
            <w:pPr>
              <w:pStyle w:val="TableBodyText"/>
            </w:pPr>
            <w:r>
              <w:t>9</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System.Subject</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3</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System.Task.BillingInformation</w:t>
            </w:r>
          </w:p>
        </w:tc>
        <w:tc>
          <w:tcPr>
            <w:tcW w:w="0" w:type="auto"/>
          </w:tcPr>
          <w:p w:rsidR="00946E39" w:rsidRDefault="00E557B5">
            <w:pPr>
              <w:pStyle w:val="TableBodyText"/>
            </w:pPr>
            <w:r>
              <w:t>{D37D52C6-261C-4303-82B3-08B926AC6F12}</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FALSE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System.Task.CompletionStatus</w:t>
            </w:r>
          </w:p>
        </w:tc>
        <w:tc>
          <w:tcPr>
            <w:tcW w:w="0" w:type="auto"/>
          </w:tcPr>
          <w:p w:rsidR="00946E39" w:rsidRDefault="00E557B5">
            <w:pPr>
              <w:pStyle w:val="TableBodyText"/>
            </w:pPr>
            <w:r>
              <w:t>{084D8A0A-E6D5-40DE-BF1F-C8820E7C877C}</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lastRenderedPageBreak/>
              <w:t>System.Task.Owner</w:t>
            </w:r>
          </w:p>
        </w:tc>
        <w:tc>
          <w:tcPr>
            <w:tcW w:w="0" w:type="auto"/>
          </w:tcPr>
          <w:p w:rsidR="00946E39" w:rsidRDefault="00E557B5">
            <w:pPr>
              <w:pStyle w:val="TableBodyText"/>
            </w:pPr>
            <w:r>
              <w:t>{08C7CC5F-60F2-4494-AD75-55E3E0B5ADD0}</w:t>
            </w:r>
          </w:p>
        </w:tc>
        <w:tc>
          <w:tcPr>
            <w:tcW w:w="0" w:type="auto"/>
          </w:tcPr>
          <w:p w:rsidR="00946E39" w:rsidRDefault="00E557B5">
            <w:pPr>
              <w:pStyle w:val="TableBodyText"/>
            </w:pPr>
            <w:r>
              <w:t>100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System.ThumbnailCacheId</w:t>
            </w:r>
          </w:p>
        </w:tc>
        <w:tc>
          <w:tcPr>
            <w:tcW w:w="0" w:type="auto"/>
          </w:tcPr>
          <w:p w:rsidR="00946E39" w:rsidRDefault="00E557B5">
            <w:pPr>
              <w:pStyle w:val="TableBodyText"/>
            </w:pPr>
            <w:r>
              <w:t>{446D16B1-8DAD-4870-A748-402EA43D788C}</w:t>
            </w:r>
          </w:p>
        </w:tc>
        <w:tc>
          <w:tcPr>
            <w:tcW w:w="0" w:type="auto"/>
          </w:tcPr>
          <w:p w:rsidR="00946E39" w:rsidRDefault="00E557B5">
            <w:pPr>
              <w:pStyle w:val="TableBodyText"/>
            </w:pPr>
            <w:r>
              <w:t>100</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UInt64</w:t>
            </w:r>
          </w:p>
        </w:tc>
        <w:tc>
          <w:tcPr>
            <w:tcW w:w="0" w:type="auto"/>
          </w:tcPr>
          <w:p w:rsidR="00946E39" w:rsidRDefault="00E557B5">
            <w:pPr>
              <w:pStyle w:val="TableBodyText"/>
            </w:pPr>
            <w:r>
              <w:t>8</w:t>
            </w:r>
          </w:p>
        </w:tc>
        <w:tc>
          <w:tcPr>
            <w:tcW w:w="0" w:type="auto"/>
          </w:tcPr>
          <w:p w:rsidR="00946E39" w:rsidRDefault="00946E39">
            <w:pPr>
              <w:pStyle w:val="TableBodyText"/>
            </w:pPr>
          </w:p>
        </w:tc>
        <w:tc>
          <w:tcPr>
            <w:tcW w:w="0" w:type="auto"/>
          </w:tcPr>
          <w:p w:rsidR="00946E39" w:rsidRDefault="00E557B5">
            <w:pPr>
              <w:pStyle w:val="TableBodyText"/>
            </w:pPr>
            <w:r>
              <w:t xml:space="preserve">Unique value that can be used as a key to cache </w:t>
            </w:r>
            <w:r>
              <w:t>thumbnails. The value changes when the name, volume, or data modified of an item changes.</w:t>
            </w:r>
          </w:p>
        </w:tc>
      </w:tr>
      <w:tr w:rsidR="00946E39" w:rsidTr="00946E39">
        <w:tc>
          <w:tcPr>
            <w:tcW w:w="0" w:type="auto"/>
          </w:tcPr>
          <w:p w:rsidR="00946E39" w:rsidRDefault="00E557B5">
            <w:pPr>
              <w:pStyle w:val="TableBodyText"/>
            </w:pPr>
            <w:r>
              <w:t>System.Title</w:t>
            </w:r>
          </w:p>
        </w:tc>
        <w:tc>
          <w:tcPr>
            <w:tcW w:w="0" w:type="auto"/>
          </w:tcPr>
          <w:p w:rsidR="00946E39" w:rsidRDefault="00E557B5">
            <w:pPr>
              <w:pStyle w:val="TableBodyText"/>
            </w:pPr>
            <w:r>
              <w:t>{F29F85E0-4FF9-1068-AB91-08002B27B3D9}</w:t>
            </w:r>
          </w:p>
        </w:tc>
        <w:tc>
          <w:tcPr>
            <w:tcW w:w="0" w:type="auto"/>
          </w:tcPr>
          <w:p w:rsidR="00946E39" w:rsidRDefault="00E557B5">
            <w:pPr>
              <w:pStyle w:val="TableBodyText"/>
            </w:pPr>
            <w:r>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520</w:t>
            </w:r>
          </w:p>
        </w:tc>
        <w:tc>
          <w:tcPr>
            <w:tcW w:w="0" w:type="auto"/>
          </w:tcPr>
          <w:p w:rsidR="00946E39" w:rsidRDefault="00946E39">
            <w:pPr>
              <w:pStyle w:val="TableBodyText"/>
            </w:pP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System.Video.Compression</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10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Indicates the level of compression for the video stream. "Compression".</w:t>
            </w:r>
          </w:p>
        </w:tc>
      </w:tr>
      <w:tr w:rsidR="00946E39" w:rsidTr="00946E39">
        <w:tc>
          <w:tcPr>
            <w:tcW w:w="0" w:type="auto"/>
          </w:tcPr>
          <w:p w:rsidR="00946E39" w:rsidRDefault="00E557B5">
            <w:pPr>
              <w:pStyle w:val="TableBodyText"/>
            </w:pPr>
            <w:r>
              <w:t>System.Video.Director</w:t>
            </w:r>
          </w:p>
        </w:tc>
        <w:tc>
          <w:tcPr>
            <w:tcW w:w="0" w:type="auto"/>
          </w:tcPr>
          <w:p w:rsidR="00946E39" w:rsidRDefault="00E557B5">
            <w:pPr>
              <w:pStyle w:val="TableBodyText"/>
            </w:pPr>
            <w:r>
              <w:t>{64440492-4C8B-11D1-8B70-080036B11A03}</w:t>
            </w:r>
          </w:p>
        </w:tc>
        <w:tc>
          <w:tcPr>
            <w:tcW w:w="0" w:type="auto"/>
          </w:tcPr>
          <w:p w:rsidR="00946E39" w:rsidRDefault="00E557B5">
            <w:pPr>
              <w:pStyle w:val="TableBodyText"/>
            </w:pPr>
            <w:r>
              <w:t>20</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256</w:t>
            </w:r>
          </w:p>
        </w:tc>
        <w:tc>
          <w:tcPr>
            <w:tcW w:w="0" w:type="auto"/>
          </w:tcPr>
          <w:p w:rsidR="00946E39" w:rsidRDefault="00E557B5">
            <w:pPr>
              <w:pStyle w:val="TableBodyText"/>
            </w:pPr>
            <w:r>
              <w:t>TRUE</w:t>
            </w:r>
          </w:p>
        </w:tc>
        <w:tc>
          <w:tcPr>
            <w:tcW w:w="0" w:type="auto"/>
          </w:tcPr>
          <w:p w:rsidR="00946E39" w:rsidRDefault="00946E39">
            <w:pPr>
              <w:pStyle w:val="TableBodyText"/>
            </w:pPr>
          </w:p>
        </w:tc>
      </w:tr>
      <w:tr w:rsidR="00946E39" w:rsidTr="00946E39">
        <w:tc>
          <w:tcPr>
            <w:tcW w:w="0" w:type="auto"/>
          </w:tcPr>
          <w:p w:rsidR="00946E39" w:rsidRDefault="00E557B5">
            <w:pPr>
              <w:pStyle w:val="TableBodyText"/>
            </w:pPr>
            <w:r>
              <w:t>System.Video.EncodingBitrate</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8</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data rate in "bits per second" for the video stream. "DataRate".</w:t>
            </w:r>
          </w:p>
        </w:tc>
      </w:tr>
      <w:tr w:rsidR="00946E39" w:rsidTr="00946E39">
        <w:tc>
          <w:tcPr>
            <w:tcW w:w="0" w:type="auto"/>
          </w:tcPr>
          <w:p w:rsidR="00946E39" w:rsidRDefault="00E557B5">
            <w:pPr>
              <w:pStyle w:val="TableBodyText"/>
            </w:pPr>
            <w:r>
              <w:lastRenderedPageBreak/>
              <w:t>System.Video.FourCC</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44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4CC for the video stream.</w:t>
            </w:r>
          </w:p>
        </w:tc>
      </w:tr>
      <w:tr w:rsidR="00946E39" w:rsidTr="00946E39">
        <w:tc>
          <w:tcPr>
            <w:tcW w:w="0" w:type="auto"/>
          </w:tcPr>
          <w:p w:rsidR="00946E39" w:rsidRDefault="00E557B5">
            <w:pPr>
              <w:pStyle w:val="TableBodyText"/>
            </w:pPr>
            <w:r>
              <w:t>System.Video.FrameHeight</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4</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frame height for the video stream.</w:t>
            </w:r>
          </w:p>
        </w:tc>
      </w:tr>
      <w:tr w:rsidR="00946E39" w:rsidTr="00946E39">
        <w:tc>
          <w:tcPr>
            <w:tcW w:w="0" w:type="auto"/>
          </w:tcPr>
          <w:p w:rsidR="00946E39" w:rsidRDefault="00E557B5">
            <w:pPr>
              <w:pStyle w:val="TableBodyText"/>
            </w:pPr>
            <w:r>
              <w:t>System.Video.FrameRate</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6</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Indicates the frame rate in "frames per millisecond" for </w:t>
            </w:r>
            <w:r>
              <w:t>the video stream.</w:t>
            </w:r>
          </w:p>
        </w:tc>
      </w:tr>
      <w:tr w:rsidR="00946E39" w:rsidTr="00946E39">
        <w:tc>
          <w:tcPr>
            <w:tcW w:w="0" w:type="auto"/>
          </w:tcPr>
          <w:p w:rsidR="00946E39" w:rsidRDefault="00E557B5">
            <w:pPr>
              <w:pStyle w:val="TableBodyText"/>
            </w:pPr>
            <w:r>
              <w:t>System.Video.FrameWidth</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frame width for the video stream.</w:t>
            </w:r>
          </w:p>
        </w:tc>
      </w:tr>
      <w:tr w:rsidR="00946E39" w:rsidTr="00946E39">
        <w:tc>
          <w:tcPr>
            <w:tcW w:w="0" w:type="auto"/>
          </w:tcPr>
          <w:p w:rsidR="00946E39" w:rsidRDefault="00E557B5">
            <w:pPr>
              <w:pStyle w:val="TableBodyText"/>
            </w:pPr>
            <w:r>
              <w:t>System.Video.HorizontalAspectRatio</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42</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horizontal portion of the aspect ratio. The X portion of XX:YY, like 16:9.</w:t>
            </w:r>
          </w:p>
        </w:tc>
      </w:tr>
      <w:tr w:rsidR="00946E39" w:rsidTr="00946E39">
        <w:tc>
          <w:tcPr>
            <w:tcW w:w="0" w:type="auto"/>
          </w:tcPr>
          <w:p w:rsidR="00946E39" w:rsidRDefault="00E557B5">
            <w:pPr>
              <w:pStyle w:val="TableBodyText"/>
            </w:pPr>
            <w:r>
              <w:t>System.Video.SampleSize</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9</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sample size in bits for the video stream. "SampleSize".</w:t>
            </w:r>
          </w:p>
        </w:tc>
      </w:tr>
      <w:tr w:rsidR="00946E39" w:rsidTr="00946E39">
        <w:tc>
          <w:tcPr>
            <w:tcW w:w="0" w:type="auto"/>
          </w:tcPr>
          <w:p w:rsidR="00946E39" w:rsidRDefault="00E557B5">
            <w:pPr>
              <w:pStyle w:val="TableBodyText"/>
            </w:pPr>
            <w:r>
              <w:t>System.Video.StreamName</w:t>
            </w:r>
          </w:p>
        </w:tc>
        <w:tc>
          <w:tcPr>
            <w:tcW w:w="0" w:type="auto"/>
          </w:tcPr>
          <w:p w:rsidR="00946E39" w:rsidRDefault="00E557B5">
            <w:pPr>
              <w:pStyle w:val="TableBodyText"/>
            </w:pPr>
            <w:r>
              <w:t>{64440491-4C8B-</w:t>
            </w:r>
            <w:r>
              <w:lastRenderedPageBreak/>
              <w:t>11D1-8B70-080036B11A03}</w:t>
            </w:r>
          </w:p>
        </w:tc>
        <w:tc>
          <w:tcPr>
            <w:tcW w:w="0" w:type="auto"/>
          </w:tcPr>
          <w:p w:rsidR="00946E39" w:rsidRDefault="00E557B5">
            <w:pPr>
              <w:pStyle w:val="TableBodyText"/>
            </w:pPr>
            <w:r>
              <w:lastRenderedPageBreak/>
              <w:t>2</w:t>
            </w:r>
          </w:p>
        </w:tc>
        <w:tc>
          <w:tcPr>
            <w:tcW w:w="0" w:type="auto"/>
          </w:tcPr>
          <w:p w:rsidR="00946E39" w:rsidRDefault="00E557B5">
            <w:pPr>
              <w:pStyle w:val="TableBodyText"/>
            </w:pPr>
            <w:r>
              <w:t>TRUE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String</w:t>
            </w:r>
          </w:p>
        </w:tc>
        <w:tc>
          <w:tcPr>
            <w:tcW w:w="0" w:type="auto"/>
          </w:tcPr>
          <w:p w:rsidR="00946E39" w:rsidRDefault="00E557B5">
            <w:pPr>
              <w:pStyle w:val="TableBodyText"/>
            </w:pPr>
            <w:r>
              <w:t>512</w:t>
            </w:r>
          </w:p>
        </w:tc>
        <w:tc>
          <w:tcPr>
            <w:tcW w:w="0" w:type="auto"/>
          </w:tcPr>
          <w:p w:rsidR="00946E39" w:rsidRDefault="00946E39">
            <w:pPr>
              <w:pStyle w:val="TableBodyText"/>
            </w:pPr>
          </w:p>
        </w:tc>
        <w:tc>
          <w:tcPr>
            <w:tcW w:w="0" w:type="auto"/>
          </w:tcPr>
          <w:p w:rsidR="00946E39" w:rsidRDefault="00E557B5">
            <w:pPr>
              <w:pStyle w:val="TableBodyText"/>
            </w:pPr>
            <w:r>
              <w:t>Indicates the name for the video stream.</w:t>
            </w:r>
          </w:p>
        </w:tc>
      </w:tr>
      <w:tr w:rsidR="00946E39" w:rsidTr="00946E39">
        <w:tc>
          <w:tcPr>
            <w:tcW w:w="0" w:type="auto"/>
          </w:tcPr>
          <w:p w:rsidR="00946E39" w:rsidRDefault="00E557B5">
            <w:pPr>
              <w:pStyle w:val="TableBodyText"/>
            </w:pPr>
            <w:r>
              <w:t>System.Video.TotalBitrate</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43</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 xml:space="preserve">Indicates the total data rate in </w:t>
            </w:r>
            <w:r>
              <w:t>"bits per second" for all video and audio streams.</w:t>
            </w:r>
          </w:p>
        </w:tc>
      </w:tr>
      <w:tr w:rsidR="00946E39" w:rsidTr="00946E39">
        <w:tc>
          <w:tcPr>
            <w:tcW w:w="0" w:type="auto"/>
          </w:tcPr>
          <w:p w:rsidR="00946E39" w:rsidRDefault="00E557B5">
            <w:pPr>
              <w:pStyle w:val="TableBodyText"/>
            </w:pPr>
            <w:r>
              <w:t>System.Video.VerticalAspectRatio</w:t>
            </w:r>
          </w:p>
        </w:tc>
        <w:tc>
          <w:tcPr>
            <w:tcW w:w="0" w:type="auto"/>
          </w:tcPr>
          <w:p w:rsidR="00946E39" w:rsidRDefault="00E557B5">
            <w:pPr>
              <w:pStyle w:val="TableBodyText"/>
            </w:pPr>
            <w:r>
              <w:t>{64440491-4C8B-11D1-8B70-080036B11A03}</w:t>
            </w:r>
          </w:p>
        </w:tc>
        <w:tc>
          <w:tcPr>
            <w:tcW w:w="0" w:type="auto"/>
          </w:tcPr>
          <w:p w:rsidR="00946E39" w:rsidRDefault="00E557B5">
            <w:pPr>
              <w:pStyle w:val="TableBodyText"/>
            </w:pPr>
            <w:r>
              <w:t>45</w:t>
            </w:r>
          </w:p>
        </w:tc>
        <w:tc>
          <w:tcPr>
            <w:tcW w:w="0" w:type="auto"/>
          </w:tcPr>
          <w:p w:rsidR="00946E39" w:rsidRDefault="00E557B5">
            <w:pPr>
              <w:pStyle w:val="TableBodyText"/>
            </w:pPr>
            <w:r>
              <w:t>FALSE</w:t>
            </w:r>
          </w:p>
        </w:tc>
        <w:tc>
          <w:tcPr>
            <w:tcW w:w="0" w:type="auto"/>
          </w:tcPr>
          <w:p w:rsidR="00946E39" w:rsidRDefault="00E557B5">
            <w:pPr>
              <w:pStyle w:val="TableBodyText"/>
            </w:pPr>
            <w:r>
              <w:t>TRUE</w:t>
            </w:r>
          </w:p>
        </w:tc>
        <w:tc>
          <w:tcPr>
            <w:tcW w:w="0" w:type="auto"/>
          </w:tcPr>
          <w:p w:rsidR="00946E39" w:rsidRDefault="00946E39">
            <w:pPr>
              <w:pStyle w:val="TableBodyText"/>
            </w:pPr>
          </w:p>
        </w:tc>
        <w:tc>
          <w:tcPr>
            <w:tcW w:w="0" w:type="auto"/>
          </w:tcPr>
          <w:p w:rsidR="00946E39" w:rsidRDefault="00E557B5">
            <w:pPr>
              <w:pStyle w:val="TableBodyText"/>
            </w:pPr>
            <w:r>
              <w:t>UInt32</w:t>
            </w:r>
          </w:p>
        </w:tc>
        <w:tc>
          <w:tcPr>
            <w:tcW w:w="0" w:type="auto"/>
          </w:tcPr>
          <w:p w:rsidR="00946E39" w:rsidRDefault="00E557B5">
            <w:pPr>
              <w:pStyle w:val="TableBodyText"/>
            </w:pPr>
            <w:r>
              <w:t>4</w:t>
            </w:r>
          </w:p>
        </w:tc>
        <w:tc>
          <w:tcPr>
            <w:tcW w:w="0" w:type="auto"/>
          </w:tcPr>
          <w:p w:rsidR="00946E39" w:rsidRDefault="00946E39">
            <w:pPr>
              <w:pStyle w:val="TableBodyText"/>
            </w:pPr>
          </w:p>
        </w:tc>
        <w:tc>
          <w:tcPr>
            <w:tcW w:w="0" w:type="auto"/>
          </w:tcPr>
          <w:p w:rsidR="00946E39" w:rsidRDefault="00E557B5">
            <w:pPr>
              <w:pStyle w:val="TableBodyText"/>
            </w:pPr>
            <w:r>
              <w:t>Indicates the vertical portion of the aspect ratio. The Y portion of XX:YY.</w:t>
            </w:r>
          </w:p>
        </w:tc>
      </w:tr>
    </w:tbl>
    <w:p w:rsidR="00946E39" w:rsidRDefault="00946E39"/>
    <w:p w:rsidR="00946E39" w:rsidRDefault="00E557B5">
      <w:pPr>
        <w:pStyle w:val="Heading4"/>
      </w:pPr>
      <w:bookmarkStart w:id="287" w:name="section_5282ac90103b4dfb90d7dfdba83b3c78"/>
      <w:bookmarkStart w:id="288" w:name="_Toc239648898"/>
      <w:r>
        <w:t>ODBC Property</w:t>
      </w:r>
      <w:bookmarkEnd w:id="287"/>
      <w:bookmarkEnd w:id="288"/>
    </w:p>
    <w:p w:rsidR="00946E39" w:rsidRDefault="00E557B5">
      <w:r>
        <w:t xml:space="preserve">ODBC Property </w:t>
      </w:r>
      <w:r>
        <w:t>set</w:t>
      </w:r>
    </w:p>
    <w:p w:rsidR="00946E39" w:rsidRDefault="00E557B5">
      <w:pPr>
        <w:pStyle w:val="Code"/>
      </w:pPr>
      <w:r>
        <w:t>#define ODBCGuid { 0xC8B52232L, 0x5CF3, 0x11CE, {0xAD, 0xE5, 0x00, 0xAA, 0x00,0x44, 0x77, 0x3D } }</w:t>
      </w:r>
    </w:p>
    <w:tbl>
      <w:tblPr>
        <w:tblStyle w:val="Table-ShadedHeader"/>
        <w:tblW w:w="0" w:type="auto"/>
        <w:tblLook w:val="04A0" w:firstRow="1" w:lastRow="0" w:firstColumn="1" w:lastColumn="0" w:noHBand="0" w:noVBand="1"/>
      </w:tblPr>
      <w:tblGrid>
        <w:gridCol w:w="3160"/>
        <w:gridCol w:w="3156"/>
        <w:gridCol w:w="3159"/>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3192" w:type="dxa"/>
          </w:tcPr>
          <w:p w:rsidR="00946E39" w:rsidRDefault="00E557B5">
            <w:pPr>
              <w:pStyle w:val="TableHeaderText"/>
            </w:pPr>
            <w:r>
              <w:t>Name/Prop</w:t>
            </w:r>
          </w:p>
        </w:tc>
        <w:tc>
          <w:tcPr>
            <w:tcW w:w="3192" w:type="dxa"/>
          </w:tcPr>
          <w:p w:rsidR="00946E39" w:rsidRDefault="00E557B5">
            <w:pPr>
              <w:pStyle w:val="TableHeaderText"/>
            </w:pPr>
            <w:r>
              <w:t>DataType</w:t>
            </w:r>
          </w:p>
        </w:tc>
        <w:tc>
          <w:tcPr>
            <w:tcW w:w="3192" w:type="dxa"/>
          </w:tcPr>
          <w:p w:rsidR="00946E39" w:rsidRDefault="00E557B5">
            <w:pPr>
              <w:pStyle w:val="TableHeaderText"/>
            </w:pPr>
            <w:r>
              <w:t>Description</w:t>
            </w:r>
          </w:p>
        </w:tc>
      </w:tr>
      <w:tr w:rsidR="00946E39" w:rsidTr="00946E39">
        <w:tc>
          <w:tcPr>
            <w:tcW w:w="3192" w:type="dxa"/>
          </w:tcPr>
          <w:p w:rsidR="00946E39" w:rsidRDefault="00E557B5">
            <w:pPr>
              <w:pStyle w:val="TableBodyText"/>
            </w:pPr>
            <w:r>
              <w:t>Chapter / 0x3</w:t>
            </w:r>
          </w:p>
        </w:tc>
        <w:tc>
          <w:tcPr>
            <w:tcW w:w="3192" w:type="dxa"/>
          </w:tcPr>
          <w:p w:rsidR="00946E39" w:rsidRDefault="00E557B5">
            <w:pPr>
              <w:pStyle w:val="TableBodyText"/>
            </w:pPr>
            <w:r>
              <w:t>VT_I4</w:t>
            </w:r>
          </w:p>
        </w:tc>
        <w:tc>
          <w:tcPr>
            <w:tcW w:w="3192" w:type="dxa"/>
          </w:tcPr>
          <w:p w:rsidR="00946E39" w:rsidRDefault="00E557B5">
            <w:pPr>
              <w:pStyle w:val="TableBodyText"/>
            </w:pPr>
            <w:r>
              <w:t>Chapter handle</w:t>
            </w:r>
          </w:p>
        </w:tc>
      </w:tr>
      <w:tr w:rsidR="00946E39" w:rsidTr="00946E39">
        <w:tc>
          <w:tcPr>
            <w:tcW w:w="3192" w:type="dxa"/>
          </w:tcPr>
          <w:p w:rsidR="00946E39" w:rsidRDefault="00E557B5">
            <w:pPr>
              <w:pStyle w:val="TableBodyText"/>
            </w:pPr>
            <w:r>
              <w:t>Bookmark / 0x2</w:t>
            </w:r>
          </w:p>
        </w:tc>
        <w:tc>
          <w:tcPr>
            <w:tcW w:w="3192" w:type="dxa"/>
          </w:tcPr>
          <w:p w:rsidR="00946E39" w:rsidRDefault="00E557B5">
            <w:pPr>
              <w:pStyle w:val="TableBodyText"/>
            </w:pPr>
            <w:r>
              <w:t>VT_I4</w:t>
            </w:r>
          </w:p>
        </w:tc>
        <w:tc>
          <w:tcPr>
            <w:tcW w:w="3192" w:type="dxa"/>
          </w:tcPr>
          <w:p w:rsidR="00946E39" w:rsidRDefault="00E557B5">
            <w:pPr>
              <w:pStyle w:val="TableBodyText"/>
            </w:pPr>
            <w:r>
              <w:t>Bookmark handle</w:t>
            </w:r>
          </w:p>
        </w:tc>
      </w:tr>
    </w:tbl>
    <w:p w:rsidR="00946E39" w:rsidRDefault="00946E39"/>
    <w:p w:rsidR="00946E39" w:rsidRDefault="00E557B5">
      <w:pPr>
        <w:pStyle w:val="Heading1"/>
      </w:pPr>
      <w:bookmarkStart w:id="289" w:name="section_68aa648b8a48446e91909f0f84b35071"/>
      <w:bookmarkStart w:id="290" w:name="_Toc239648899"/>
      <w:r>
        <w:lastRenderedPageBreak/>
        <w:t>Protocol Details</w:t>
      </w:r>
      <w:bookmarkEnd w:id="289"/>
      <w:bookmarkEnd w:id="290"/>
      <w:r>
        <w:fldChar w:fldCharType="begin"/>
      </w:r>
      <w:r>
        <w:instrText xml:space="preserve"> XE "Protocol Details:overview" </w:instrText>
      </w:r>
      <w:r>
        <w:fldChar w:fldCharType="end"/>
      </w:r>
      <w:r>
        <w:fldChar w:fldCharType="begin"/>
      </w:r>
      <w:r>
        <w:instrText xml:space="preserve"> XE "Sequencing rules:overview"</w:instrText>
      </w:r>
      <w:r>
        <w:fldChar w:fldCharType="end"/>
      </w:r>
    </w:p>
    <w:p w:rsidR="00946E39" w:rsidRDefault="00E557B5">
      <w:r>
        <w:t xml:space="preserve">The Windows Search Protocol message requests require only minimal sequencing. All messages MUST be preceded by an initial </w:t>
      </w:r>
      <w:hyperlink w:anchor="Section_78f9be1ca99746439615e20280748fdf" w:history="1">
        <w:r>
          <w:rPr>
            <w:rStyle w:val="Hyperlink"/>
          </w:rPr>
          <w:t>CPMCon</w:t>
        </w:r>
        <w:r>
          <w:rPr>
            <w:rStyle w:val="Hyperlink"/>
          </w:rPr>
          <w:t>nectIn</w:t>
        </w:r>
      </w:hyperlink>
      <w:r>
        <w:t xml:space="preserve"> message (for example, at least one CPMConnectIn for each </w:t>
      </w:r>
      <w:hyperlink w:anchor="gt_34f1dfa8-b1df-4d77-aa6e-d777422f9dca">
        <w:r>
          <w:rPr>
            <w:rStyle w:val="HyperlinkGreen"/>
            <w:b/>
          </w:rPr>
          <w:t>named pipe</w:t>
        </w:r>
      </w:hyperlink>
      <w:r>
        <w:t xml:space="preserve"> connection). Beyond the initial connection there is no other over all sequencing required by the protocol. Some message</w:t>
      </w:r>
      <w:r>
        <w:t xml:space="preserve">s do, however, have prerequisite messages that must be sent first. For more information, see the table in section </w:t>
      </w:r>
      <w:hyperlink w:anchor="Section_B1639BB06268409D905F2F5DED742405" w:history="1">
        <w:r>
          <w:rPr>
            <w:rStyle w:val="Hyperlink"/>
          </w:rPr>
          <w:t>3.1.5</w:t>
        </w:r>
      </w:hyperlink>
      <w:r>
        <w:t>. It is advised that the higher layer adhere to a meaningful message sequence</w:t>
      </w:r>
      <w:r>
        <w:t xml:space="preserve">, because the server will respond with an error for messages that are received without the prerequisite message or with invalid data. Note that some messages are also dependent on the higher-layer providing valid data that was received in messages earlier </w:t>
      </w:r>
      <w:r>
        <w:t>in a sequence.</w:t>
      </w:r>
      <w:bookmarkStart w:id="291"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291"/>
    </w:p>
    <w:p w:rsidR="00946E39" w:rsidRDefault="00E557B5">
      <w:r>
        <w:t>A typical message sequence for a simple query from a client to a remote computer is illustrated in the following diagram.</w:t>
      </w:r>
    </w:p>
    <w:p w:rsidR="00946E39" w:rsidRDefault="00E557B5">
      <w:r>
        <w:rPr>
          <w:noProof/>
        </w:rPr>
        <w:lastRenderedPageBreak/>
        <w:drawing>
          <wp:inline distT="0" distB="0" distL="0" distR="0">
            <wp:extent cx="5076825" cy="6019800"/>
            <wp:effectExtent l="19050" t="0" r="9525" b="0"/>
            <wp:docPr id="5561" name="MS-WSP_pictbb91adf4-776c-598b-0de6-4f6128aca30a.png" descr="Windows Search Protocol session life cycle" title="Windows Search Protocol session lif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WSP_pictbb91adf4-776c-598b-0de6-4f6128aca30a.png" descr="Windows Search Protocol session life cycle" title="Windows Search Protocol session life cycle"/>
                    <pic:cNvPicPr>
                      <a:picLocks noChangeAspect="1" noChangeArrowheads="1"/>
                    </pic:cNvPicPr>
                  </pic:nvPicPr>
                  <pic:blipFill>
                    <a:blip r:embed="rId68" cstate="print"/>
                    <a:srcRect/>
                    <a:stretch>
                      <a:fillRect/>
                    </a:stretch>
                  </pic:blipFill>
                  <pic:spPr bwMode="auto">
                    <a:xfrm>
                      <a:off x="0" y="0"/>
                      <a:ext cx="5076825" cy="6019800"/>
                    </a:xfrm>
                    <a:prstGeom prst="rect">
                      <a:avLst/>
                    </a:prstGeom>
                    <a:noFill/>
                    <a:ln w="9525">
                      <a:noFill/>
                      <a:miter lim="800000"/>
                      <a:headEnd/>
                      <a:tailEnd/>
                    </a:ln>
                  </pic:spPr>
                </pic:pic>
              </a:graphicData>
            </a:graphic>
          </wp:inline>
        </w:drawing>
      </w:r>
    </w:p>
    <w:p w:rsidR="00946E39" w:rsidRDefault="00E557B5">
      <w:pPr>
        <w:pStyle w:val="Caption"/>
      </w:pPr>
      <w:r>
        <w:t xml:space="preserve">Figure 4: Windows Search Protocol session life </w:t>
      </w:r>
      <w:r>
        <w:t>cycle</w:t>
      </w:r>
    </w:p>
    <w:p w:rsidR="00946E39" w:rsidRDefault="00E557B5">
      <w:r>
        <w:t xml:space="preserve">The messages represented in the preceding diagram represent a subset of all of the Windows Search Protocol messages used for querying a remote </w:t>
      </w:r>
      <w:hyperlink w:anchor="gt_95f6b299-ec2f-4cef-87df-217f95bd9e14">
        <w:r>
          <w:rPr>
            <w:rStyle w:val="HyperlinkGreen"/>
            <w:b/>
          </w:rPr>
          <w:t>GSS</w:t>
        </w:r>
      </w:hyperlink>
      <w:r>
        <w:t xml:space="preserve"> </w:t>
      </w:r>
      <w:hyperlink w:anchor="gt_0944227d-0566-49e1-989f-2fff6e02542d">
        <w:r>
          <w:rPr>
            <w:rStyle w:val="HyperlinkGreen"/>
            <w:b/>
          </w:rPr>
          <w:t>catalog</w:t>
        </w:r>
      </w:hyperlink>
      <w:r>
        <w:t>.</w:t>
      </w:r>
    </w:p>
    <w:p w:rsidR="00946E39" w:rsidRDefault="00E557B5">
      <w:pPr>
        <w:pStyle w:val="Heading2"/>
      </w:pPr>
      <w:bookmarkStart w:id="292" w:name="section_be52926ebde34f799995b1772e0c923e"/>
      <w:bookmarkStart w:id="293" w:name="_Toc239648900"/>
      <w:r>
        <w:t>Server Details</w:t>
      </w:r>
      <w:bookmarkEnd w:id="292"/>
      <w:bookmarkEnd w:id="293"/>
    </w:p>
    <w:p w:rsidR="00946E39" w:rsidRDefault="00E557B5">
      <w:pPr>
        <w:pStyle w:val="Heading3"/>
      </w:pPr>
      <w:bookmarkStart w:id="294" w:name="section_bcea88746bfa4e408cf956b147aac8ca"/>
      <w:bookmarkStart w:id="295" w:name="_Toc239648901"/>
      <w:r>
        <w:t>Abstract Data Model</w:t>
      </w:r>
      <w:bookmarkEnd w:id="294"/>
      <w:bookmarkEnd w:id="295"/>
      <w:r>
        <w:fldChar w:fldCharType="begin"/>
      </w:r>
      <w:r>
        <w:instrText xml:space="preserve"> XE "Server:abstract data model" </w:instrText>
      </w:r>
      <w:r>
        <w:fldChar w:fldCharType="end"/>
      </w:r>
      <w:r>
        <w:fldChar w:fldCharType="begin"/>
      </w:r>
      <w:r>
        <w:instrText xml:space="preserve"> XE "Abstract data model:server" </w:instrText>
      </w:r>
      <w:r>
        <w:fldChar w:fldCharType="end"/>
      </w:r>
      <w:r>
        <w:fldChar w:fldCharType="begin"/>
      </w:r>
      <w:r>
        <w:instrText xml:space="preserve"> XE "Data model - abstract:server" </w:instrText>
      </w:r>
      <w:r>
        <w:fldChar w:fldCharType="end"/>
      </w:r>
      <w:r>
        <w:fldChar w:fldCharType="begin"/>
      </w:r>
      <w:r>
        <w:instrText xml:space="preserve"> XE "Data model - abstract:server"</w:instrText>
      </w:r>
      <w:r>
        <w:fldChar w:fldCharType="end"/>
      </w:r>
      <w:r>
        <w:fldChar w:fldCharType="begin"/>
      </w:r>
      <w:r>
        <w:instrText xml:space="preserve"> XE "Abstract data model:server"</w:instrText>
      </w:r>
      <w:r>
        <w:fldChar w:fldCharType="end"/>
      </w:r>
      <w:r>
        <w:fldChar w:fldCharType="begin"/>
      </w:r>
      <w:r>
        <w:instrText xml:space="preserve"> XE "Server:abs</w:instrText>
      </w:r>
      <w:r>
        <w:instrText>tract data model"</w:instrText>
      </w:r>
      <w:r>
        <w:fldChar w:fldCharType="end"/>
      </w:r>
    </w:p>
    <w:p w:rsidR="00946E39" w:rsidRDefault="00E557B5">
      <w:r>
        <w:t xml:space="preserve">The following section specifies data and state maintained by the Windows Search Protocol server. The data provided in this document explains how the protocol behaves. This section does not mandate that implementations adhere to this </w:t>
      </w:r>
      <w:r>
        <w:t>model as long as their external behavior is consistent with that described in this document.</w:t>
      </w:r>
    </w:p>
    <w:p w:rsidR="00946E39" w:rsidRDefault="00E557B5">
      <w:r>
        <w:lastRenderedPageBreak/>
        <w:t xml:space="preserve">The </w:t>
      </w:r>
      <w:hyperlink w:anchor="gt_cabdbbe4-43d9-4e95-8319-e7b4bd9b4776">
        <w:r>
          <w:rPr>
            <w:rStyle w:val="HyperlinkGreen"/>
            <w:b/>
          </w:rPr>
          <w:t>Generic Search Service (GSS)</w:t>
        </w:r>
      </w:hyperlink>
      <w:r>
        <w:t xml:space="preserve"> implementing the Windows Search Protocol MUST maintain the following</w:t>
      </w:r>
      <w:r>
        <w:t xml:space="preserve"> abstract data elements:</w:t>
      </w:r>
    </w:p>
    <w:p w:rsidR="00946E39" w:rsidRDefault="00E557B5">
      <w:pPr>
        <w:pStyle w:val="Definition-Field"/>
      </w:pPr>
      <w:r>
        <w:rPr>
          <w:b/>
        </w:rPr>
        <w:t xml:space="preserve">ConnectedClientsIdentifiers: </w:t>
      </w:r>
      <w:r>
        <w:t xml:space="preserve">A list of 32-bit unsigned integers. Values are added upon successful responses to </w:t>
      </w:r>
      <w:hyperlink w:anchor="Section_78f9be1ca99746439615e20280748fdf" w:history="1">
        <w:r>
          <w:rPr>
            <w:rStyle w:val="Hyperlink"/>
          </w:rPr>
          <w:t>CPMConnectIn</w:t>
        </w:r>
      </w:hyperlink>
      <w:r>
        <w:t xml:space="preserve"> messages and are removed when the clients disco</w:t>
      </w:r>
      <w:r>
        <w:t xml:space="preserve">nnect. These integer identifiers are actually set to the values of the </w:t>
      </w:r>
      <w:hyperlink w:anchor="gt_34f1dfa8-b1df-4d77-aa6e-d777422f9dca">
        <w:r>
          <w:rPr>
            <w:rStyle w:val="HyperlinkGreen"/>
            <w:b/>
          </w:rPr>
          <w:t>named pipe</w:t>
        </w:r>
      </w:hyperlink>
      <w:r>
        <w:t xml:space="preserve"> HANDLEs to connected clients because they uniquely identify incoming connections. The identifiers are removed fr</w:t>
      </w:r>
      <w:r>
        <w:t>om the list when the named pipe with the same HANDLEs are disconnected. Apart from the unique connection identification quality, no named pipe HANDLE semantics are assumed about the integer values in this list. Queries can be executed only one at a time ov</w:t>
      </w:r>
      <w:r>
        <w:t xml:space="preserve">er any given connection. Therefore, the server passes values in the </w:t>
      </w:r>
      <w:r>
        <w:rPr>
          <w:b/>
        </w:rPr>
        <w:t>ConnectedClientsIdentifiers</w:t>
      </w:r>
      <w:r>
        <w:t xml:space="preserve"> list as the </w:t>
      </w:r>
      <w:r>
        <w:rPr>
          <w:i/>
        </w:rPr>
        <w:t>QueryIdentifier</w:t>
      </w:r>
      <w:r>
        <w:t xml:space="preserve"> argument to any </w:t>
      </w:r>
      <w:hyperlink w:anchor="gt_95f6b299-ec2f-4cef-87df-217f95bd9e14">
        <w:r>
          <w:rPr>
            <w:rStyle w:val="HyperlinkGreen"/>
            <w:b/>
          </w:rPr>
          <w:t>GSS</w:t>
        </w:r>
      </w:hyperlink>
      <w:r>
        <w:t xml:space="preserve"> abstract interface calls that it makes.</w:t>
      </w:r>
    </w:p>
    <w:p w:rsidR="00946E39" w:rsidRDefault="00E557B5">
      <w:pPr>
        <w:pStyle w:val="Definition-Field"/>
      </w:pPr>
      <w:r>
        <w:rPr>
          <w:b/>
        </w:rPr>
        <w:t>ConnectedC</w:t>
      </w:r>
      <w:r>
        <w:rPr>
          <w:b/>
        </w:rPr>
        <w:t xml:space="preserve">lientVersions: </w:t>
      </w:r>
      <w:r>
        <w:t xml:space="preserve">A list of 32-bit unsigned integers, one for each identifier in the </w:t>
      </w:r>
      <w:r>
        <w:rPr>
          <w:b/>
        </w:rPr>
        <w:t>ConnectedClientsIdentifiers</w:t>
      </w:r>
      <w:r>
        <w:t xml:space="preserve"> list. If the last 2 bytes of the client version are greater than or equal to 0x109, the server will verify the checksums in the message. If the ve</w:t>
      </w:r>
      <w:r>
        <w:t>rsion is greater than 0x10000, the server detects that the client is a 64-bit system.</w:t>
      </w:r>
    </w:p>
    <w:p w:rsidR="00946E39" w:rsidRDefault="00E557B5">
      <w:pPr>
        <w:pStyle w:val="Heading3"/>
      </w:pPr>
      <w:bookmarkStart w:id="296" w:name="section_1c8a455e15804a7eb774aae57d847079"/>
      <w:bookmarkStart w:id="297" w:name="_Toc239648902"/>
      <w:r>
        <w:t>Timers</w:t>
      </w:r>
      <w:bookmarkEnd w:id="296"/>
      <w:bookmarkEnd w:id="297"/>
      <w:r>
        <w:fldChar w:fldCharType="begin"/>
      </w:r>
      <w:r>
        <w:instrText xml:space="preserve"> XE "Server:timers" </w:instrText>
      </w:r>
      <w:r>
        <w:fldChar w:fldCharType="end"/>
      </w:r>
      <w:r>
        <w:fldChar w:fldCharType="begin"/>
      </w:r>
      <w:r>
        <w:instrText xml:space="preserve"> XE "Timers:server" </w:instrText>
      </w:r>
      <w:r>
        <w:fldChar w:fldCharType="end"/>
      </w:r>
      <w:r>
        <w:fldChar w:fldCharType="begin"/>
      </w:r>
      <w:r>
        <w:instrText xml:space="preserve"> XE "Server:timers"</w:instrText>
      </w:r>
      <w:r>
        <w:fldChar w:fldCharType="end"/>
      </w:r>
      <w:r>
        <w:fldChar w:fldCharType="begin"/>
      </w:r>
      <w:r>
        <w:instrText xml:space="preserve"> XE "Timers:server"</w:instrText>
      </w:r>
      <w:r>
        <w:fldChar w:fldCharType="end"/>
      </w:r>
    </w:p>
    <w:p w:rsidR="00946E39" w:rsidRDefault="00E557B5">
      <w:r>
        <w:t>The following timer is required for the server.</w:t>
      </w:r>
    </w:p>
    <w:p w:rsidR="00946E39" w:rsidRDefault="00E557B5">
      <w:pPr>
        <w:pStyle w:val="Definition-Field"/>
      </w:pPr>
      <w:r>
        <w:rPr>
          <w:b/>
        </w:rPr>
        <w:t xml:space="preserve">EventTimer: </w:t>
      </w:r>
      <w:r>
        <w:t>This is a periodi</w:t>
      </w:r>
      <w:r>
        <w:t xml:space="preserve">c timer that is started upon receipt of a </w:t>
      </w:r>
      <w:hyperlink w:anchor="Section_5bddf4ca32a14c5baa08741a02033375" w:history="1">
        <w:r>
          <w:rPr>
            <w:rStyle w:val="Hyperlink"/>
          </w:rPr>
          <w:t>CPMSetScopePrioritizationIn</w:t>
        </w:r>
      </w:hyperlink>
      <w:r>
        <w:t xml:space="preserve"> message. The timer expiration interval is defined by the server when the timer is started. This timer instance is associated w</w:t>
      </w:r>
      <w:r>
        <w:t>ith exactly one active query. There can be multiple EventTimers, one for each query.</w:t>
      </w:r>
    </w:p>
    <w:p w:rsidR="00946E39" w:rsidRDefault="00E557B5">
      <w:r>
        <w:t>The following input or state is required for this timer.</w:t>
      </w:r>
    </w:p>
    <w:p w:rsidR="00946E39" w:rsidRDefault="00E557B5">
      <w:pPr>
        <w:pStyle w:val="Definition-Field"/>
      </w:pPr>
      <w:r>
        <w:rPr>
          <w:b/>
        </w:rPr>
        <w:t xml:space="preserve">QueryIdentifier: </w:t>
      </w:r>
      <w:r>
        <w:t>A unique query identifier of the query for which this timer was started.</w:t>
      </w:r>
    </w:p>
    <w:p w:rsidR="00946E39" w:rsidRDefault="00E557B5">
      <w:pPr>
        <w:pStyle w:val="Heading3"/>
      </w:pPr>
      <w:bookmarkStart w:id="298" w:name="section_5bd4fe27e5c54157b6900628f846e4d7"/>
      <w:bookmarkStart w:id="299" w:name="_Toc239648903"/>
      <w:r>
        <w:t>Initialization</w:t>
      </w:r>
      <w:bookmarkEnd w:id="298"/>
      <w:bookmarkEnd w:id="299"/>
      <w:r>
        <w:fldChar w:fldCharType="begin"/>
      </w:r>
      <w:r>
        <w:instrText xml:space="preserve"> XE "Server:initialization" </w:instrText>
      </w:r>
      <w:r>
        <w:fldChar w:fldCharType="end"/>
      </w:r>
      <w:r>
        <w:fldChar w:fldCharType="begin"/>
      </w:r>
      <w:r>
        <w:instrText xml:space="preserve"> XE "Initialization:server" </w:instrText>
      </w:r>
      <w:r>
        <w:fldChar w:fldCharType="end"/>
      </w:r>
      <w:r>
        <w:fldChar w:fldCharType="begin"/>
      </w:r>
      <w:r>
        <w:instrText xml:space="preserve"> XE "Initialization:server"</w:instrText>
      </w:r>
      <w:r>
        <w:fldChar w:fldCharType="end"/>
      </w:r>
      <w:r>
        <w:fldChar w:fldCharType="begin"/>
      </w:r>
      <w:r>
        <w:instrText xml:space="preserve"> XE "Server:initialization"</w:instrText>
      </w:r>
      <w:r>
        <w:fldChar w:fldCharType="end"/>
      </w:r>
    </w:p>
    <w:p w:rsidR="00946E39" w:rsidRDefault="00E557B5">
      <w:r>
        <w:t xml:space="preserve">Upon initialization, the server MUST set its state to "not initialized" and start listening for messages on the </w:t>
      </w:r>
      <w:hyperlink w:anchor="gt_34f1dfa8-b1df-4d77-aa6e-d777422f9dca">
        <w:r>
          <w:rPr>
            <w:rStyle w:val="HyperlinkGreen"/>
            <w:b/>
          </w:rPr>
          <w:t>named pipe</w:t>
        </w:r>
      </w:hyperlink>
      <w:r>
        <w:t xml:space="preserve"> specified in section </w:t>
      </w:r>
      <w:hyperlink w:anchor="Section_bffd9e13108e4580a8596f6586c50bbc" w:history="1">
        <w:r>
          <w:rPr>
            <w:rStyle w:val="Hyperlink"/>
          </w:rPr>
          <w:t>1.9</w:t>
        </w:r>
      </w:hyperlink>
      <w:r>
        <w:t>. After performing any other internal initialization, it MUST transition to the "running" state.</w:t>
      </w:r>
    </w:p>
    <w:p w:rsidR="00946E39" w:rsidRDefault="00E557B5">
      <w:pPr>
        <w:pStyle w:val="Heading3"/>
      </w:pPr>
      <w:bookmarkStart w:id="300" w:name="section_855e4841e5a549529e0ebd85ad7bf340"/>
      <w:bookmarkStart w:id="301" w:name="_Toc239648904"/>
      <w:r>
        <w:t>Higher-Layer Triggered Even</w:t>
      </w:r>
      <w:r>
        <w:t>ts</w:t>
      </w:r>
      <w:bookmarkEnd w:id="300"/>
      <w:bookmarkEnd w:id="301"/>
      <w:r>
        <w:fldChar w:fldCharType="begin"/>
      </w:r>
      <w:r>
        <w:instrText xml:space="preserve"> XE "Server:higher-layer triggered events" </w:instrText>
      </w:r>
      <w:r>
        <w:fldChar w:fldCharType="end"/>
      </w:r>
      <w:r>
        <w:fldChar w:fldCharType="begin"/>
      </w:r>
      <w:r>
        <w:instrText xml:space="preserve"> XE "Higher-layer triggered events:server" </w:instrText>
      </w:r>
      <w:r>
        <w:fldChar w:fldCharType="end"/>
      </w:r>
      <w:r>
        <w:fldChar w:fldCharType="begin"/>
      </w:r>
      <w:r>
        <w:instrText xml:space="preserve"> XE "Triggered events - higher-layer:server" </w:instrText>
      </w:r>
      <w:r>
        <w:fldChar w:fldCharType="end"/>
      </w:r>
      <w:r>
        <w:fldChar w:fldCharType="begin"/>
      </w:r>
      <w:r>
        <w:instrText xml:space="preserve"> XE "Triggered events - higher-layer:server"</w:instrText>
      </w:r>
      <w:r>
        <w:fldChar w:fldCharType="end"/>
      </w:r>
      <w:r>
        <w:fldChar w:fldCharType="begin"/>
      </w:r>
      <w:r>
        <w:instrText xml:space="preserve"> XE "Higher-layer triggered events:server"</w:instrText>
      </w:r>
      <w:r>
        <w:fldChar w:fldCharType="end"/>
      </w:r>
      <w:r>
        <w:fldChar w:fldCharType="begin"/>
      </w:r>
      <w:r>
        <w:instrText xml:space="preserve"> XE "Server:higher-layer tr</w:instrText>
      </w:r>
      <w:r>
        <w:instrText>iggered events"</w:instrText>
      </w:r>
      <w:r>
        <w:fldChar w:fldCharType="end"/>
      </w:r>
    </w:p>
    <w:p w:rsidR="00946E39" w:rsidRDefault="00E557B5">
      <w:r>
        <w:t>None.</w:t>
      </w:r>
    </w:p>
    <w:p w:rsidR="00946E39" w:rsidRDefault="00E557B5">
      <w:pPr>
        <w:pStyle w:val="Heading3"/>
      </w:pPr>
      <w:bookmarkStart w:id="302" w:name="section_b1639bb06268409d905f2f5ded742405"/>
      <w:bookmarkStart w:id="303" w:name="_Toc239648905"/>
      <w:r>
        <w:t>Processing and Sequencing Rules</w:t>
      </w:r>
      <w:bookmarkEnd w:id="302"/>
      <w:bookmarkEnd w:id="303"/>
      <w:r>
        <w:fldChar w:fldCharType="begin"/>
      </w:r>
      <w:r>
        <w:instrText xml:space="preserve"> XE "Sequencing rules:server:overview"</w:instrText>
      </w:r>
      <w:r>
        <w:fldChar w:fldCharType="end"/>
      </w:r>
      <w:r>
        <w:fldChar w:fldCharType="begin"/>
      </w:r>
      <w:r>
        <w:instrText xml:space="preserve"> XE "Message processing:server:overview"</w:instrText>
      </w:r>
      <w:r>
        <w:fldChar w:fldCharType="end"/>
      </w:r>
      <w:r>
        <w:fldChar w:fldCharType="begin"/>
      </w:r>
      <w:r>
        <w:instrText xml:space="preserve"> XE "Server:sequencing rules:overview"</w:instrText>
      </w:r>
      <w:r>
        <w:fldChar w:fldCharType="end"/>
      </w:r>
      <w:r>
        <w:fldChar w:fldCharType="begin"/>
      </w:r>
      <w:r>
        <w:instrText xml:space="preserve"> XE "Server:message processing:overview"</w:instrText>
      </w:r>
      <w:r>
        <w:fldChar w:fldCharType="end"/>
      </w:r>
    </w:p>
    <w:p w:rsidR="00946E39" w:rsidRDefault="00E557B5">
      <w:r>
        <w:t>Whenever an error occurs during proc</w:t>
      </w:r>
      <w:r>
        <w:t>essing of a message sent by a client, the server MUST report an error back to the client as follows:</w:t>
      </w:r>
    </w:p>
    <w:p w:rsidR="00946E39" w:rsidRDefault="00E557B5">
      <w:pPr>
        <w:pStyle w:val="ListParagraph"/>
        <w:numPr>
          <w:ilvl w:val="0"/>
          <w:numId w:val="58"/>
        </w:numPr>
      </w:pPr>
      <w:r>
        <w:t>Stop processing the message sent by the client.</w:t>
      </w:r>
    </w:p>
    <w:p w:rsidR="00946E39" w:rsidRDefault="00E557B5">
      <w:pPr>
        <w:pStyle w:val="ListParagraph"/>
        <w:numPr>
          <w:ilvl w:val="0"/>
          <w:numId w:val="58"/>
        </w:numPr>
      </w:pPr>
      <w:r>
        <w:t xml:space="preserve">Respond with the message header (only) of the message sent by the client, keeping the </w:t>
      </w:r>
      <w:r>
        <w:rPr>
          <w:b/>
        </w:rPr>
        <w:t>_msg</w:t>
      </w:r>
      <w:r>
        <w:t xml:space="preserve"> field intact. Th</w:t>
      </w:r>
      <w:r>
        <w:t xml:space="preserve">e only exception to this is when an error occurs in the </w:t>
      </w:r>
      <w:hyperlink w:anchor="Section_78f9be1ca99746439615e20280748fdf" w:history="1">
        <w:r>
          <w:rPr>
            <w:rStyle w:val="Hyperlink"/>
          </w:rPr>
          <w:t>CPMConnectIn (section 2.2.3.2)</w:t>
        </w:r>
      </w:hyperlink>
      <w:r>
        <w:t xml:space="preserve"> request and the server cannot find a catalog. The response is a </w:t>
      </w:r>
      <w:hyperlink w:anchor="Section_d6860729ab724b26b9a3e69d0043cfdf" w:history="1">
        <w:r>
          <w:rPr>
            <w:rStyle w:val="Hyperlink"/>
          </w:rPr>
          <w:t>CPMConnectOut (section 2.2.3.3)</w:t>
        </w:r>
      </w:hyperlink>
      <w:r>
        <w:t xml:space="preserve"> message with the following possible errors.</w:t>
      </w:r>
    </w:p>
    <w:tbl>
      <w:tblPr>
        <w:tblStyle w:val="Table-ShadedHeader"/>
        <w:tblW w:w="0" w:type="auto"/>
        <w:tblInd w:w="475" w:type="dxa"/>
        <w:tblLook w:val="04A0" w:firstRow="1" w:lastRow="0" w:firstColumn="1" w:lastColumn="0" w:noHBand="0" w:noVBand="1"/>
      </w:tblPr>
      <w:tblGrid>
        <w:gridCol w:w="3123"/>
        <w:gridCol w:w="330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Error</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DS_E_DATASOURCENOTAVAILABLE</w:t>
            </w:r>
          </w:p>
        </w:tc>
        <w:tc>
          <w:tcPr>
            <w:tcW w:w="0" w:type="auto"/>
          </w:tcPr>
          <w:p w:rsidR="00946E39" w:rsidRDefault="00E557B5">
            <w:pPr>
              <w:pStyle w:val="TableBodyText"/>
            </w:pPr>
            <w:r>
              <w:t>Catalog not in ready state for queries.</w:t>
            </w:r>
          </w:p>
        </w:tc>
      </w:tr>
      <w:tr w:rsidR="00946E39" w:rsidTr="00946E39">
        <w:tc>
          <w:tcPr>
            <w:tcW w:w="0" w:type="auto"/>
          </w:tcPr>
          <w:p w:rsidR="00946E39" w:rsidRDefault="00E557B5">
            <w:pPr>
              <w:pStyle w:val="TableBodyText"/>
            </w:pPr>
            <w:r>
              <w:lastRenderedPageBreak/>
              <w:t>DS_E_INVALIDDATASOURCE</w:t>
            </w:r>
          </w:p>
        </w:tc>
        <w:tc>
          <w:tcPr>
            <w:tcW w:w="0" w:type="auto"/>
          </w:tcPr>
          <w:p w:rsidR="00946E39" w:rsidRDefault="00E557B5">
            <w:pPr>
              <w:pStyle w:val="TableBodyText"/>
            </w:pPr>
            <w:r>
              <w:t>Failed to specify catalog correctly.</w:t>
            </w:r>
          </w:p>
        </w:tc>
      </w:tr>
      <w:tr w:rsidR="00946E39" w:rsidTr="00946E39">
        <w:tc>
          <w:tcPr>
            <w:tcW w:w="0" w:type="auto"/>
          </w:tcPr>
          <w:p w:rsidR="00946E39" w:rsidRDefault="00E557B5">
            <w:pPr>
              <w:pStyle w:val="TableBodyText"/>
            </w:pPr>
            <w:r>
              <w:t>CI_E_NO_CATALOG</w:t>
            </w:r>
          </w:p>
        </w:tc>
        <w:tc>
          <w:tcPr>
            <w:tcW w:w="0" w:type="auto"/>
          </w:tcPr>
          <w:p w:rsidR="00946E39" w:rsidRDefault="00E557B5">
            <w:pPr>
              <w:pStyle w:val="TableBodyText"/>
            </w:pPr>
            <w:r>
              <w:t>Catalog not found.</w:t>
            </w:r>
          </w:p>
        </w:tc>
      </w:tr>
    </w:tbl>
    <w:p w:rsidR="00946E39" w:rsidRDefault="00E557B5">
      <w:pPr>
        <w:pStyle w:val="ListParagraph"/>
        <w:numPr>
          <w:ilvl w:val="0"/>
          <w:numId w:val="58"/>
        </w:numPr>
      </w:pPr>
      <w:r>
        <w:t xml:space="preserve">Set the </w:t>
      </w:r>
      <w:r>
        <w:rPr>
          <w:b/>
        </w:rPr>
        <w:t>_status</w:t>
      </w:r>
      <w:r>
        <w:t xml:space="preserve"> field to the error code value.</w:t>
      </w:r>
    </w:p>
    <w:p w:rsidR="00946E39" w:rsidRDefault="00E557B5">
      <w:r>
        <w:t xml:space="preserve">When a message arrives, the server MUST check the </w:t>
      </w:r>
      <w:r>
        <w:rPr>
          <w:b/>
        </w:rPr>
        <w:t>_msg</w:t>
      </w:r>
      <w:r>
        <w:t xml:space="preserve"> field value to identify whether it is a known type (see section </w:t>
      </w:r>
      <w:hyperlink w:anchor="Section_725ddc796bb541baad7626545c5a986d" w:history="1">
        <w:r>
          <w:rPr>
            <w:rStyle w:val="Hyperlink"/>
          </w:rPr>
          <w:t>2.2.2</w:t>
        </w:r>
      </w:hyperlink>
      <w:r>
        <w:t>). If</w:t>
      </w:r>
      <w:r>
        <w:t xml:space="preserve"> the type is not known, it MUST report a STATUS_INVALID_PARAMETER (0xC000000D) error.</w:t>
      </w:r>
    </w:p>
    <w:p w:rsidR="00946E39" w:rsidRDefault="00E557B5">
      <w:r>
        <w:t xml:space="preserve">The server MUST then validate the </w:t>
      </w:r>
      <w:r>
        <w:rPr>
          <w:b/>
        </w:rPr>
        <w:t>_ulChecksum</w:t>
      </w:r>
      <w:r>
        <w:t xml:space="preserve"> field value if the message type is one of the following:</w:t>
      </w:r>
    </w:p>
    <w:p w:rsidR="00946E39" w:rsidRDefault="00E557B5">
      <w:pPr>
        <w:pStyle w:val="ListParagraph"/>
        <w:numPr>
          <w:ilvl w:val="0"/>
          <w:numId w:val="58"/>
        </w:numPr>
      </w:pPr>
      <w:r>
        <w:t>CPMConnectIn (0x000000C8)</w:t>
      </w:r>
    </w:p>
    <w:p w:rsidR="00946E39" w:rsidRDefault="00E557B5">
      <w:pPr>
        <w:pStyle w:val="ListParagraph"/>
        <w:numPr>
          <w:ilvl w:val="0"/>
          <w:numId w:val="58"/>
        </w:numPr>
      </w:pPr>
      <w:hyperlink w:anchor="Section_d4b9f9cebf094b6a9d38e7f8f491d8c7" w:history="1">
        <w:r>
          <w:rPr>
            <w:rStyle w:val="Hyperlink"/>
          </w:rPr>
          <w:t>CPMCreateQueryIn</w:t>
        </w:r>
      </w:hyperlink>
      <w:r>
        <w:t xml:space="preserve"> (0x000000CA)</w:t>
      </w:r>
    </w:p>
    <w:p w:rsidR="00946E39" w:rsidRDefault="00E557B5">
      <w:pPr>
        <w:pStyle w:val="ListParagraph"/>
        <w:numPr>
          <w:ilvl w:val="0"/>
          <w:numId w:val="58"/>
        </w:numPr>
      </w:pPr>
      <w:hyperlink w:anchor="Section_4e5be3158f6b4acd83b9379f6b0ca1c1" w:history="1">
        <w:r>
          <w:rPr>
            <w:rStyle w:val="Hyperlink"/>
          </w:rPr>
          <w:t>CPMSetBindingsIn</w:t>
        </w:r>
      </w:hyperlink>
      <w:r>
        <w:t xml:space="preserve"> (0x000000D0)</w:t>
      </w:r>
    </w:p>
    <w:p w:rsidR="00946E39" w:rsidRDefault="00E557B5">
      <w:pPr>
        <w:pStyle w:val="ListParagraph"/>
        <w:numPr>
          <w:ilvl w:val="0"/>
          <w:numId w:val="58"/>
        </w:numPr>
      </w:pPr>
      <w:hyperlink w:anchor="Section_08b94b5cbddf4ec3818a5d0173a94ce8" w:history="1">
        <w:r>
          <w:rPr>
            <w:rStyle w:val="Hyperlink"/>
          </w:rPr>
          <w:t>CPMGetRowsIn</w:t>
        </w:r>
      </w:hyperlink>
      <w:r>
        <w:t xml:space="preserve"> (0x00</w:t>
      </w:r>
      <w:r>
        <w:t>0000CC)</w:t>
      </w:r>
    </w:p>
    <w:p w:rsidR="00946E39" w:rsidRDefault="00E557B5">
      <w:pPr>
        <w:pStyle w:val="ListParagraph"/>
        <w:numPr>
          <w:ilvl w:val="0"/>
          <w:numId w:val="58"/>
        </w:numPr>
      </w:pPr>
      <w:hyperlink w:anchor="Section_b8a9f07625b34110af791ec017d02090" w:history="1">
        <w:r>
          <w:rPr>
            <w:rStyle w:val="Hyperlink"/>
          </w:rPr>
          <w:t>CPMFetchValueIn</w:t>
        </w:r>
      </w:hyperlink>
      <w:r>
        <w:t xml:space="preserve"> (0x000000E4)</w:t>
      </w:r>
    </w:p>
    <w:p w:rsidR="00946E39" w:rsidRDefault="00E557B5">
      <w:r>
        <w:t xml:space="preserve">To validate the </w:t>
      </w:r>
      <w:r>
        <w:rPr>
          <w:b/>
        </w:rPr>
        <w:t>_ulChecksum</w:t>
      </w:r>
      <w:r>
        <w:t xml:space="preserve"> field value, the server MUST check the value that the client specified in the </w:t>
      </w:r>
      <w:r>
        <w:rPr>
          <w:b/>
        </w:rPr>
        <w:t>_iClientVersion</w:t>
      </w:r>
      <w:r>
        <w:t xml:space="preserve"> field in the CPMConnectIn message.</w:t>
      </w:r>
    </w:p>
    <w:p w:rsidR="00946E39" w:rsidRDefault="00E557B5">
      <w:r>
        <w:t>If</w:t>
      </w:r>
      <w:r>
        <w:t xml:space="preserve"> the value of the </w:t>
      </w:r>
      <w:r>
        <w:rPr>
          <w:b/>
        </w:rPr>
        <w:t>_iClientVersion</w:t>
      </w:r>
      <w:r>
        <w:t xml:space="preserve"> field's last 2 bytes is 0x00000109 or greater and </w:t>
      </w:r>
      <w:r>
        <w:rPr>
          <w:b/>
        </w:rPr>
        <w:t>_ulChecksum</w:t>
      </w:r>
      <w:r>
        <w:t xml:space="preserve"> is not equal to zero, the server MUST validate that the </w:t>
      </w:r>
      <w:r>
        <w:rPr>
          <w:b/>
        </w:rPr>
        <w:t>_ulChecksum</w:t>
      </w:r>
      <w:r>
        <w:t xml:space="preserve"> field was calculated as specified in section </w:t>
      </w:r>
      <w:hyperlink w:anchor="Section_ad7d658a100a40feb9fd3f29a5a87a12" w:history="1">
        <w:r>
          <w:rPr>
            <w:rStyle w:val="Hyperlink"/>
          </w:rPr>
          <w:t>3.2.4</w:t>
        </w:r>
      </w:hyperlink>
      <w:r>
        <w:t xml:space="preserve">. If the </w:t>
      </w:r>
      <w:r>
        <w:rPr>
          <w:b/>
        </w:rPr>
        <w:t>_ulChecksum</w:t>
      </w:r>
      <w:r>
        <w:t xml:space="preserve"> value is invalid, the server MUST report a STATUS_INVALID_PARAMETER (0xC000000D) error.</w:t>
      </w:r>
    </w:p>
    <w:p w:rsidR="00946E39" w:rsidRDefault="00E557B5">
      <w:r>
        <w:t>Next, the server checks which state it is in. If its state is "not initialized", the server MUST report a CI_E_NOT_INITIALIZED (0</w:t>
      </w:r>
      <w:r>
        <w:t>x8004180B) error. If the state is "shutting down", the server MUST report a CI_E_SHUTDOWN (0x80041812) error.</w:t>
      </w:r>
    </w:p>
    <w:p w:rsidR="00946E39" w:rsidRDefault="00E557B5">
      <w:r>
        <w:t xml:space="preserve">After a header has been determined to be valid and the server to be in "running" state, further message-specific processing MUST be performed, as </w:t>
      </w:r>
      <w:r>
        <w:t>specified in the following subsections.</w:t>
      </w:r>
    </w:p>
    <w:p w:rsidR="00946E39" w:rsidRDefault="00E557B5">
      <w:r>
        <w:t xml:space="preserve">Some messages are valid only after a previous message has been sent. Typically, an ID or </w:t>
      </w:r>
      <w:hyperlink w:anchor="gt_5044babb-08e3-4bb9-bc12-fe8f542b05ee">
        <w:r>
          <w:rPr>
            <w:rStyle w:val="HyperlinkGreen"/>
            <w:b/>
          </w:rPr>
          <w:t>handle</w:t>
        </w:r>
      </w:hyperlink>
      <w:r>
        <w:t xml:space="preserve"> from the earlier message is required as input to the later</w:t>
      </w:r>
      <w:r>
        <w:t xml:space="preserve"> message. These requirements are detailed in the following sections. The table below summarizes the relationship between messages.</w:t>
      </w:r>
    </w:p>
    <w:p w:rsidR="00946E39" w:rsidRDefault="00E557B5">
      <w:r>
        <w:rPr>
          <w:noProof/>
        </w:rPr>
        <w:lastRenderedPageBreak/>
        <w:drawing>
          <wp:inline distT="0" distB="0" distL="0" distR="0">
            <wp:extent cx="4991100" cy="6353175"/>
            <wp:effectExtent l="19050" t="0" r="9525" b="0"/>
            <wp:docPr id="5563" name="MS-WSP_pictd6e2a47d-2915-fd08-83a0-13ee67887c57.png" descr="Windows Search Protocol message sequence relationships" title="Windows Search Protocol message sequence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 name="MS-WSP_pictd6e2a47d-2915-fd08-83a0-13ee67887c57.png" descr="Windows Search Protocol message sequence relationships" title="Windows Search Protocol message sequence relationships"/>
                    <pic:cNvPicPr>
                      <a:picLocks noChangeAspect="1" noChangeArrowheads="1"/>
                    </pic:cNvPicPr>
                  </pic:nvPicPr>
                  <pic:blipFill>
                    <a:blip r:embed="rId69" cstate="print"/>
                    <a:srcRect/>
                    <a:stretch>
                      <a:fillRect/>
                    </a:stretch>
                  </pic:blipFill>
                  <pic:spPr bwMode="auto">
                    <a:xfrm>
                      <a:off x="0" y="0"/>
                      <a:ext cx="4991100" cy="6353175"/>
                    </a:xfrm>
                    <a:prstGeom prst="rect">
                      <a:avLst/>
                    </a:prstGeom>
                    <a:noFill/>
                    <a:ln w="9525">
                      <a:noFill/>
                      <a:miter lim="800000"/>
                      <a:headEnd/>
                      <a:tailEnd/>
                    </a:ln>
                  </pic:spPr>
                </pic:pic>
              </a:graphicData>
            </a:graphic>
          </wp:inline>
        </w:drawing>
      </w:r>
    </w:p>
    <w:p w:rsidR="00946E39" w:rsidRDefault="00E557B5">
      <w:pPr>
        <w:pStyle w:val="Caption"/>
      </w:pPr>
      <w:r>
        <w:t>Figure 5: Windows Search Protocol message sequence relationships</w:t>
      </w:r>
    </w:p>
    <w:p w:rsidR="00946E39" w:rsidRDefault="00E557B5">
      <w:pPr>
        <w:pStyle w:val="Heading4"/>
      </w:pPr>
      <w:bookmarkStart w:id="304" w:name="section_ebb402348c214cfd808ef9048ad825a3"/>
      <w:bookmarkStart w:id="305" w:name="_Toc239648906"/>
      <w:r>
        <w:t>Remote Windows Search Service Catalog Management</w:t>
      </w:r>
      <w:bookmarkEnd w:id="304"/>
      <w:bookmarkEnd w:id="305"/>
      <w:r>
        <w:fldChar w:fldCharType="begin"/>
      </w:r>
      <w:r>
        <w:instrText xml:space="preserve"> XE "Sequencing rules:server:remote Windows search service:catalog management"</w:instrText>
      </w:r>
      <w:r>
        <w:fldChar w:fldCharType="end"/>
      </w:r>
      <w:r>
        <w:fldChar w:fldCharType="begin"/>
      </w:r>
      <w:r>
        <w:instrText xml:space="preserve"> XE "Message processing:server:remote Windows search service:catalog management"</w:instrText>
      </w:r>
      <w:r>
        <w:fldChar w:fldCharType="end"/>
      </w:r>
      <w:r>
        <w:fldChar w:fldCharType="begin"/>
      </w:r>
      <w:r>
        <w:instrText xml:space="preserve"> XE "Server:sequencing rules:remote Windows search service:catalog management"</w:instrText>
      </w:r>
      <w:r>
        <w:fldChar w:fldCharType="end"/>
      </w:r>
      <w:r>
        <w:fldChar w:fldCharType="begin"/>
      </w:r>
      <w:r>
        <w:instrText xml:space="preserve"> XE "Server:me</w:instrText>
      </w:r>
      <w:r>
        <w:instrText>ssage processing:remote Windows search service:catalog management"</w:instrText>
      </w:r>
      <w:r>
        <w:fldChar w:fldCharType="end"/>
      </w:r>
    </w:p>
    <w:p w:rsidR="00946E39" w:rsidRDefault="00E557B5">
      <w:pPr>
        <w:pStyle w:val="Heading5"/>
      </w:pPr>
      <w:bookmarkStart w:id="306" w:name="section_e26a6d480f6d49f2928ad2f813db706a"/>
      <w:bookmarkStart w:id="307" w:name="_Toc239648907"/>
      <w:r>
        <w:t>Receiving a CPMCiStateInOut Request</w:t>
      </w:r>
      <w:bookmarkEnd w:id="306"/>
      <w:bookmarkEnd w:id="307"/>
    </w:p>
    <w:p w:rsidR="00946E39" w:rsidRDefault="00E557B5">
      <w:r>
        <w:t xml:space="preserve">When the server receives a CPMCiStateInOut message request from the client, the server MUST first search the </w:t>
      </w:r>
      <w:r>
        <w:rPr>
          <w:b/>
        </w:rPr>
        <w:t>ConnectedClientsIdentifiers</w:t>
      </w:r>
      <w:r>
        <w:t xml:space="preserve"> list for the H</w:t>
      </w:r>
      <w:r>
        <w:t xml:space="preserve">ANDLE of the named pipe over which the server has received the CPMCiStateInOut message. If the handle is not present, the server MUST report a STATUS_INVALID_PARAMETER (0xC000000D) error; otherwise, it MUST respond to the client </w:t>
      </w:r>
      <w:r>
        <w:lastRenderedPageBreak/>
        <w:t>with a CPMCiStateInOut mess</w:t>
      </w:r>
      <w:r>
        <w:t xml:space="preserve">age containing information about the client's associated </w:t>
      </w:r>
      <w:hyperlink w:anchor="gt_0944227d-0566-49e1-989f-2fff6e02542d">
        <w:r>
          <w:rPr>
            <w:rStyle w:val="HyperlinkGreen"/>
            <w:b/>
          </w:rPr>
          <w:t>catalog</w:t>
        </w:r>
      </w:hyperlink>
      <w:r>
        <w:t xml:space="preserve">, obtained by calling the </w:t>
      </w:r>
      <w:r>
        <w:rPr>
          <w:b/>
        </w:rPr>
        <w:t>GetState</w:t>
      </w:r>
      <w:r>
        <w:t xml:space="preserve"> abstract interface.</w:t>
      </w:r>
    </w:p>
    <w:p w:rsidR="00946E39" w:rsidRDefault="00E557B5">
      <w:pPr>
        <w:pStyle w:val="Heading4"/>
      </w:pPr>
      <w:bookmarkStart w:id="308" w:name="section_b1826a5a9d0f4144a78233d1e9dbc79b"/>
      <w:bookmarkStart w:id="309" w:name="_Toc239648908"/>
      <w:r>
        <w:t>Remote Windows Search Service Querying</w:t>
      </w:r>
      <w:bookmarkEnd w:id="308"/>
      <w:bookmarkEnd w:id="309"/>
      <w:r>
        <w:fldChar w:fldCharType="begin"/>
      </w:r>
      <w:r>
        <w:instrText xml:space="preserve"> XE "Sequencing rules:server:remote W</w:instrText>
      </w:r>
      <w:r>
        <w:instrText>indows search service:querying"</w:instrText>
      </w:r>
      <w:r>
        <w:fldChar w:fldCharType="end"/>
      </w:r>
      <w:r>
        <w:fldChar w:fldCharType="begin"/>
      </w:r>
      <w:r>
        <w:instrText xml:space="preserve"> XE "Message processing:server:remote Windows search service:querying"</w:instrText>
      </w:r>
      <w:r>
        <w:fldChar w:fldCharType="end"/>
      </w:r>
      <w:r>
        <w:fldChar w:fldCharType="begin"/>
      </w:r>
      <w:r>
        <w:instrText xml:space="preserve"> XE "Server:sequencing rules:remote Windows search service:querying"</w:instrText>
      </w:r>
      <w:r>
        <w:fldChar w:fldCharType="end"/>
      </w:r>
      <w:r>
        <w:fldChar w:fldCharType="begin"/>
      </w:r>
      <w:r>
        <w:instrText xml:space="preserve"> XE "Server:message processing:remote Windows search service:querying"</w:instrText>
      </w:r>
      <w:r>
        <w:fldChar w:fldCharType="end"/>
      </w:r>
    </w:p>
    <w:p w:rsidR="00946E39" w:rsidRDefault="00E557B5">
      <w:pPr>
        <w:pStyle w:val="Heading5"/>
      </w:pPr>
      <w:bookmarkStart w:id="310" w:name="section_6bc6d719ad0542c2a972eaf6073f14a0"/>
      <w:bookmarkStart w:id="311" w:name="_Toc239648909"/>
      <w:r>
        <w:t>Receiving a CPMConnectIn Request</w:t>
      </w:r>
      <w:bookmarkEnd w:id="310"/>
      <w:bookmarkEnd w:id="311"/>
    </w:p>
    <w:p w:rsidR="00946E39" w:rsidRDefault="00E557B5">
      <w:r>
        <w:t xml:space="preserve">When the server receives a </w:t>
      </w:r>
      <w:hyperlink w:anchor="Section_78f9be1ca99746439615e20280748fdf" w:history="1">
        <w:r>
          <w:rPr>
            <w:rStyle w:val="Hyperlink"/>
          </w:rPr>
          <w:t>CPMConnectIn</w:t>
        </w:r>
      </w:hyperlink>
      <w:r>
        <w:t xml:space="preserve"> request from a client, the server MUST do the following.</w:t>
      </w:r>
    </w:p>
    <w:p w:rsidR="00946E39" w:rsidRDefault="00E557B5">
      <w:pPr>
        <w:pStyle w:val="ListParagraph"/>
        <w:numPr>
          <w:ilvl w:val="0"/>
          <w:numId w:val="59"/>
        </w:numPr>
      </w:pPr>
      <w:r>
        <w:t xml:space="preserve">Search the </w:t>
      </w:r>
      <w:r>
        <w:rPr>
          <w:b/>
        </w:rPr>
        <w:t>ConnectedClientsIdentifiers</w:t>
      </w:r>
      <w:r>
        <w:t xml:space="preserve"> list for the handle of the </w:t>
      </w:r>
      <w:r>
        <w:t>named pipe over which the server has received the CPMConnectIn message. If it is present, the server MUST report a STATUS_INVALID_PARAMETER (0xC000000D) error. If _fClientIsRemote is not set to 0x00000001 the server MUST report a STATUS_INVALID_PARAMETER (</w:t>
      </w:r>
      <w:r>
        <w:t>0xC000000D) error.</w:t>
      </w:r>
    </w:p>
    <w:p w:rsidR="00946E39" w:rsidRDefault="00E557B5">
      <w:pPr>
        <w:pStyle w:val="ListParagraph"/>
        <w:numPr>
          <w:ilvl w:val="0"/>
          <w:numId w:val="59"/>
        </w:numPr>
      </w:pPr>
      <w:r>
        <w:t xml:space="preserve">Call the </w:t>
      </w:r>
      <w:r>
        <w:rPr>
          <w:b/>
        </w:rPr>
        <w:t>IsCatalogAvailable</w:t>
      </w:r>
      <w:r>
        <w:t xml:space="preserve"> abstract interface. Provide the DBPROP_CI_CATALOG_NAME property value from the CPMConnectIn request message as the sole argument. Report a MSS_E_CATALOGNOTFOUND (0x80042103) error if the result of the </w:t>
      </w:r>
      <w:r>
        <w:rPr>
          <w:b/>
        </w:rPr>
        <w:t>IsCatalo</w:t>
      </w:r>
      <w:r>
        <w:rPr>
          <w:b/>
        </w:rPr>
        <w:t>gAvailable</w:t>
      </w:r>
      <w:r>
        <w:t xml:space="preserve"> abstract interface call to the </w:t>
      </w:r>
      <w:hyperlink w:anchor="gt_95f6b299-ec2f-4cef-87df-217f95bd9e14">
        <w:r>
          <w:rPr>
            <w:rStyle w:val="HyperlinkGreen"/>
            <w:b/>
          </w:rPr>
          <w:t>GSS</w:t>
        </w:r>
      </w:hyperlink>
      <w:r>
        <w:t xml:space="preserve"> is not true. </w:t>
      </w:r>
      <w:bookmarkStart w:id="312"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312"/>
    </w:p>
    <w:p w:rsidR="00946E39" w:rsidRDefault="00E557B5">
      <w:pPr>
        <w:pStyle w:val="ListParagraph"/>
        <w:numPr>
          <w:ilvl w:val="0"/>
          <w:numId w:val="59"/>
        </w:numPr>
      </w:pPr>
      <w:r>
        <w:t xml:space="preserve">If the value of the </w:t>
      </w:r>
      <w:r>
        <w:rPr>
          <w:b/>
        </w:rPr>
        <w:t>_iClientVersion</w:t>
      </w:r>
      <w:r>
        <w:t xml:space="preserve"> field is larger than 0x00000</w:t>
      </w:r>
      <w:r>
        <w:t xml:space="preserve">109, then validate the checksum of the CPMConnectIn request as described in section </w:t>
      </w:r>
      <w:hyperlink w:anchor="Section_AD7D658A100A40FEB9FD3F29A5A87A12" w:history="1">
        <w:r>
          <w:rPr>
            <w:rStyle w:val="Hyperlink"/>
          </w:rPr>
          <w:t>3.2.4</w:t>
        </w:r>
      </w:hyperlink>
      <w:r>
        <w:t>.</w:t>
      </w:r>
    </w:p>
    <w:p w:rsidR="00946E39" w:rsidRDefault="00E557B5">
      <w:pPr>
        <w:pStyle w:val="ListParagraph"/>
        <w:numPr>
          <w:ilvl w:val="0"/>
          <w:numId w:val="59"/>
        </w:numPr>
      </w:pPr>
      <w:r>
        <w:t xml:space="preserve">Add the handle of the named pipe over which the server received the CPMConnectIn message to the </w:t>
      </w:r>
      <w:r>
        <w:rPr>
          <w:b/>
        </w:rPr>
        <w:t>Connected</w:t>
      </w:r>
      <w:r>
        <w:rPr>
          <w:b/>
        </w:rPr>
        <w:t>ClientsIdentifiers</w:t>
      </w:r>
      <w:r>
        <w:t xml:space="preserve"> list. Call the StoreClientInformation abstract interface to the GSS with the query identifier that uniquely identifies the query to the server, the CPMConnectIn message as the </w:t>
      </w:r>
      <w:r>
        <w:rPr>
          <w:i/>
        </w:rPr>
        <w:t>ConnectMessage</w:t>
      </w:r>
      <w:r>
        <w:t xml:space="preserve"> argument, and the HANDLE of the named pipe ove</w:t>
      </w:r>
      <w:r>
        <w:t xml:space="preserve">r which the server has received the CPMConnectIn message as the </w:t>
      </w:r>
      <w:r>
        <w:rPr>
          <w:i/>
        </w:rPr>
        <w:t>NamedPipeHandle</w:t>
      </w:r>
      <w:r>
        <w:t xml:space="preserve"> argument. This helps the GSS later assess whether the user identified here has access to returned results.</w:t>
      </w:r>
    </w:p>
    <w:p w:rsidR="00946E39" w:rsidRDefault="00E557B5">
      <w:pPr>
        <w:pStyle w:val="ListParagraph"/>
        <w:numPr>
          <w:ilvl w:val="0"/>
          <w:numId w:val="59"/>
        </w:numPr>
      </w:pPr>
      <w:r>
        <w:t>Store the _</w:t>
      </w:r>
      <w:r>
        <w:rPr>
          <w:b/>
        </w:rPr>
        <w:t>iClientVersion</w:t>
      </w:r>
      <w:r>
        <w:t xml:space="preserve"> field in the </w:t>
      </w:r>
      <w:r>
        <w:rPr>
          <w:b/>
        </w:rPr>
        <w:t>ConnectedClientVersions</w:t>
      </w:r>
      <w:r>
        <w:t xml:space="preserve"> list u</w:t>
      </w:r>
      <w:r>
        <w:t xml:space="preserve">nder the same index as the index in the </w:t>
      </w:r>
      <w:r>
        <w:rPr>
          <w:b/>
        </w:rPr>
        <w:t>ConnectedClientsIdentifiers</w:t>
      </w:r>
      <w:r>
        <w:t xml:space="preserve"> list of the handle of the named pipe over which the server received this message.</w:t>
      </w:r>
    </w:p>
    <w:p w:rsidR="00946E39" w:rsidRDefault="00E557B5">
      <w:pPr>
        <w:pStyle w:val="ListParagraph"/>
        <w:numPr>
          <w:ilvl w:val="0"/>
          <w:numId w:val="59"/>
        </w:numPr>
      </w:pPr>
      <w:r>
        <w:t xml:space="preserve">Call the </w:t>
      </w:r>
      <w:r>
        <w:rPr>
          <w:b/>
        </w:rPr>
        <w:t>GetServerVersions</w:t>
      </w:r>
      <w:r>
        <w:t xml:space="preserve"> abstract interface of the GSS. Fill in the </w:t>
      </w:r>
      <w:r>
        <w:rPr>
          <w:b/>
        </w:rPr>
        <w:t>_serverVersion</w:t>
      </w:r>
      <w:r>
        <w:t xml:space="preserve"> field using the </w:t>
      </w:r>
      <w:r>
        <w:rPr>
          <w:b/>
        </w:rPr>
        <w:t>_serv</w:t>
      </w:r>
      <w:r>
        <w:rPr>
          <w:b/>
        </w:rPr>
        <w:t>erVersion</w:t>
      </w:r>
      <w:r>
        <w:t xml:space="preserve"> output argument obtained from the </w:t>
      </w:r>
      <w:r>
        <w:rPr>
          <w:b/>
        </w:rPr>
        <w:t>GetServerVersions</w:t>
      </w:r>
      <w:r>
        <w:t xml:space="preserve"> abstract interface. If </w:t>
      </w:r>
      <w:r>
        <w:rPr>
          <w:b/>
        </w:rPr>
        <w:t>supportsVersioningInfo</w:t>
      </w:r>
      <w:r>
        <w:t xml:space="preserve"> is true, fill in the </w:t>
      </w:r>
      <w:r>
        <w:rPr>
          <w:b/>
        </w:rPr>
        <w:t>dwWinVerMajor</w:t>
      </w:r>
      <w:r>
        <w:t xml:space="preserve">, </w:t>
      </w:r>
      <w:r>
        <w:rPr>
          <w:b/>
        </w:rPr>
        <w:t>dwWinVerMinor</w:t>
      </w:r>
      <w:r>
        <w:t xml:space="preserve">, </w:t>
      </w:r>
      <w:r>
        <w:rPr>
          <w:b/>
        </w:rPr>
        <w:t>dwNLSVerMajor</w:t>
      </w:r>
      <w:r>
        <w:t xml:space="preserve">, and </w:t>
      </w:r>
      <w:r>
        <w:rPr>
          <w:b/>
        </w:rPr>
        <w:t>dwNLSVerMinor</w:t>
      </w:r>
      <w:r>
        <w:t xml:space="preserve"> fields with the values returned by </w:t>
      </w:r>
      <w:r>
        <w:rPr>
          <w:b/>
        </w:rPr>
        <w:t>GetServerVersions</w:t>
      </w:r>
      <w:r>
        <w:t>. Otherwise,</w:t>
      </w:r>
      <w:r>
        <w:t xml:space="preserve"> in order to indicate that versioning is not supported (see section </w:t>
      </w:r>
      <w:hyperlink w:anchor="Section_1B5FDA681AF245E39518B2C01D297DCA" w:history="1">
        <w:r>
          <w:rPr>
            <w:rStyle w:val="Hyperlink"/>
          </w:rPr>
          <w:t>3.2.4.2.1</w:t>
        </w:r>
      </w:hyperlink>
      <w:r>
        <w:t xml:space="preserve">), the server MUST copy four DWORDs at the offset starting after </w:t>
      </w:r>
      <w:r>
        <w:rPr>
          <w:b/>
        </w:rPr>
        <w:t>_iClientVersion</w:t>
      </w:r>
      <w:r>
        <w:t xml:space="preserve"> in the CPMConnectIn message to the sam</w:t>
      </w:r>
      <w:r>
        <w:t xml:space="preserve">e location in the </w:t>
      </w:r>
      <w:hyperlink w:anchor="Section_d6860729ab724b26b9a3e69d0043cfdf" w:history="1">
        <w:r>
          <w:rPr>
            <w:rStyle w:val="Hyperlink"/>
          </w:rPr>
          <w:t>CPMConnectOut</w:t>
        </w:r>
      </w:hyperlink>
      <w:r>
        <w:t xml:space="preserve"> reply (the offset right after </w:t>
      </w:r>
      <w:r>
        <w:rPr>
          <w:b/>
        </w:rPr>
        <w:t>_serverVersion</w:t>
      </w:r>
      <w:r>
        <w:t>).</w:t>
      </w:r>
    </w:p>
    <w:p w:rsidR="00946E39" w:rsidRDefault="00E557B5">
      <w:pPr>
        <w:pStyle w:val="ListParagraph"/>
        <w:numPr>
          <w:ilvl w:val="0"/>
          <w:numId w:val="59"/>
        </w:numPr>
      </w:pPr>
      <w:r>
        <w:t>Respond to the client with the CPMConnectOut message.</w:t>
      </w:r>
    </w:p>
    <w:p w:rsidR="00946E39" w:rsidRDefault="00E557B5">
      <w:pPr>
        <w:pStyle w:val="ListParagraph"/>
        <w:numPr>
          <w:ilvl w:val="0"/>
          <w:numId w:val="59"/>
        </w:numPr>
      </w:pPr>
      <w:r>
        <w:t>Report any errors encountered during message preparation or during any abstract interface call to the GSS. Errors that are specific to this request:</w:t>
      </w:r>
    </w:p>
    <w:p w:rsidR="00946E39" w:rsidRDefault="00E557B5">
      <w:pPr>
        <w:pStyle w:val="ListParagraph"/>
        <w:numPr>
          <w:ilvl w:val="1"/>
          <w:numId w:val="60"/>
        </w:numPr>
      </w:pPr>
      <w:r>
        <w:t>E_OUTOFMEMORY: Generated by any resource allocation failure on the server or service side.</w:t>
      </w:r>
    </w:p>
    <w:p w:rsidR="00946E39" w:rsidRDefault="00E557B5">
      <w:pPr>
        <w:pStyle w:val="ListParagraph"/>
        <w:numPr>
          <w:ilvl w:val="1"/>
          <w:numId w:val="60"/>
        </w:numPr>
      </w:pPr>
      <w:r>
        <w:t>STATUS_INVALID_P</w:t>
      </w:r>
      <w:r>
        <w:t>ARAMETER: Generated when any of the parameters passed in by the client is invalid. Invalid parameters are those that do not obey the corresponding data structure layout as defined for their types in this document.</w:t>
      </w:r>
    </w:p>
    <w:p w:rsidR="00946E39" w:rsidRDefault="00E557B5">
      <w:pPr>
        <w:pStyle w:val="ListParagraph"/>
        <w:numPr>
          <w:ilvl w:val="1"/>
          <w:numId w:val="60"/>
        </w:numPr>
      </w:pPr>
      <w:r>
        <w:t>STATUS_INVALID_PARAMETER_MIX: Generated wh</w:t>
      </w:r>
      <w:r>
        <w:t>en the client version as passed in this message is smaller than 0x102.</w:t>
      </w:r>
    </w:p>
    <w:p w:rsidR="00946E39" w:rsidRDefault="00E557B5">
      <w:pPr>
        <w:pStyle w:val="ListParagraph"/>
        <w:numPr>
          <w:ilvl w:val="1"/>
          <w:numId w:val="60"/>
        </w:numPr>
      </w:pPr>
      <w:r>
        <w:t>DS_E_DATASOURCENOTAVAILABLE: Generated when the catalog requested is not in a ready state for queries.</w:t>
      </w:r>
    </w:p>
    <w:p w:rsidR="00946E39" w:rsidRDefault="00E557B5">
      <w:pPr>
        <w:pStyle w:val="ListParagraph"/>
        <w:numPr>
          <w:ilvl w:val="1"/>
          <w:numId w:val="60"/>
        </w:numPr>
      </w:pPr>
      <w:r>
        <w:lastRenderedPageBreak/>
        <w:t>DS_E_ INVALIDDATASOURCE or ERROR_INVALID_PARAMETER: Generated when the catalog was</w:t>
      </w:r>
      <w:r>
        <w:t xml:space="preserve"> not specified correctly.</w:t>
      </w:r>
    </w:p>
    <w:p w:rsidR="00946E39" w:rsidRDefault="00E557B5">
      <w:pPr>
        <w:pStyle w:val="ListParagraph"/>
        <w:numPr>
          <w:ilvl w:val="1"/>
          <w:numId w:val="60"/>
        </w:numPr>
      </w:pPr>
      <w:r>
        <w:t>CI_E_NO_CATALOG:  Generated when the catalog requested was not found.</w:t>
      </w:r>
    </w:p>
    <w:p w:rsidR="00946E39" w:rsidRDefault="00E557B5">
      <w:pPr>
        <w:ind w:left="720"/>
      </w:pPr>
      <w:r>
        <w:t>Any other error code can be returned, but it will be treated as informative only.</w:t>
      </w:r>
    </w:p>
    <w:p w:rsidR="00946E39" w:rsidRDefault="00E557B5">
      <w:pPr>
        <w:pStyle w:val="Heading5"/>
      </w:pPr>
      <w:bookmarkStart w:id="313" w:name="section_eea7f0b2d8b04f15b1d6889c416ee0ce"/>
      <w:bookmarkStart w:id="314" w:name="_Toc239648910"/>
      <w:r>
        <w:t>Receiving a CPMCreateQueryIn Request</w:t>
      </w:r>
      <w:bookmarkEnd w:id="313"/>
      <w:bookmarkEnd w:id="314"/>
    </w:p>
    <w:p w:rsidR="00946E39" w:rsidRDefault="00E557B5">
      <w:r>
        <w:t xml:space="preserve">When the server receives a </w:t>
      </w:r>
      <w:hyperlink w:anchor="Section_d4b9f9cebf094b6a9d38e7f8f491d8c7" w:history="1">
        <w:r>
          <w:rPr>
            <w:rStyle w:val="Hyperlink"/>
          </w:rPr>
          <w:t>CPMCreateQueryIn</w:t>
        </w:r>
      </w:hyperlink>
      <w:r>
        <w:t xml:space="preserve"> message request from a client, the server MUST do the following:</w:t>
      </w:r>
    </w:p>
    <w:p w:rsidR="00946E39" w:rsidRDefault="00E557B5">
      <w:pPr>
        <w:pStyle w:val="ListParagraph"/>
        <w:numPr>
          <w:ilvl w:val="0"/>
          <w:numId w:val="61"/>
        </w:numPr>
      </w:pPr>
      <w:r>
        <w:t xml:space="preserve">Search the </w:t>
      </w:r>
      <w:r>
        <w:rPr>
          <w:b/>
        </w:rPr>
        <w:t>ConnectedClientsIdentifiers</w:t>
      </w:r>
      <w:r>
        <w:t xml:space="preserve"> list for the HANDLE of the named pipe over which the server has received the CPMCreateQue</w:t>
      </w:r>
      <w:r>
        <w:t>ryIn message. If it is not present, the server MUST report a STATUS_INVALID_PARAMETER (0xC000000D) error.</w:t>
      </w:r>
    </w:p>
    <w:p w:rsidR="00946E39" w:rsidRDefault="00E557B5">
      <w:pPr>
        <w:pStyle w:val="ListParagraph"/>
        <w:numPr>
          <w:ilvl w:val="0"/>
          <w:numId w:val="61"/>
        </w:numPr>
      </w:pPr>
      <w:r>
        <w:t xml:space="preserve">Run the </w:t>
      </w:r>
      <w:r>
        <w:rPr>
          <w:b/>
        </w:rPr>
        <w:t>RunNewQuery</w:t>
      </w:r>
      <w:r>
        <w:t xml:space="preserve"> abstract interface of the </w:t>
      </w:r>
      <w:hyperlink w:anchor="gt_95f6b299-ec2f-4cef-87df-217f95bd9e14">
        <w:r>
          <w:rPr>
            <w:rStyle w:val="HyperlinkGreen"/>
            <w:b/>
          </w:rPr>
          <w:t>GSS</w:t>
        </w:r>
      </w:hyperlink>
      <w:r>
        <w:t>. Pass in as parameters the HANDLE of t</w:t>
      </w:r>
      <w:r>
        <w:t xml:space="preserve">he named pipe over which the server has received the CPMCreateQueryIn message, along with the </w:t>
      </w:r>
      <w:r>
        <w:rPr>
          <w:b/>
        </w:rPr>
        <w:t>ColumnSet</w:t>
      </w:r>
      <w:r>
        <w:t xml:space="preserve">, </w:t>
      </w:r>
      <w:r>
        <w:rPr>
          <w:b/>
        </w:rPr>
        <w:t>RestrictionArray</w:t>
      </w:r>
      <w:r>
        <w:t xml:space="preserve">, </w:t>
      </w:r>
      <w:r>
        <w:rPr>
          <w:b/>
        </w:rPr>
        <w:t>SortSet</w:t>
      </w:r>
      <w:r>
        <w:t xml:space="preserve">, </w:t>
      </w:r>
      <w:r>
        <w:rPr>
          <w:b/>
        </w:rPr>
        <w:t>CCategorizationSet</w:t>
      </w:r>
      <w:r>
        <w:t xml:space="preserve">, </w:t>
      </w:r>
      <w:r>
        <w:rPr>
          <w:b/>
        </w:rPr>
        <w:t>RowSetProperties</w:t>
      </w:r>
      <w:r>
        <w:t xml:space="preserve">, </w:t>
      </w:r>
      <w:r>
        <w:rPr>
          <w:b/>
        </w:rPr>
        <w:t>PidMapper</w:t>
      </w:r>
      <w:r>
        <w:t xml:space="preserve">, </w:t>
      </w:r>
      <w:r>
        <w:rPr>
          <w:b/>
        </w:rPr>
        <w:t>GroupArray</w:t>
      </w:r>
      <w:r>
        <w:t xml:space="preserve">, and </w:t>
      </w:r>
      <w:r>
        <w:rPr>
          <w:b/>
        </w:rPr>
        <w:t>Lcid</w:t>
      </w:r>
      <w:r>
        <w:t xml:space="preserve"> values. If the </w:t>
      </w:r>
      <w:r>
        <w:rPr>
          <w:i/>
        </w:rPr>
        <w:t>CanRunQueryNow</w:t>
      </w:r>
      <w:r>
        <w:t xml:space="preserve"> output parameter is not </w:t>
      </w:r>
      <w:r>
        <w:t xml:space="preserve">true, the server MUST report a STATUS_INVALID_PARAMETER (0xC000000D) error. Otherwise, report the </w:t>
      </w:r>
      <w:r>
        <w:rPr>
          <w:i/>
        </w:rPr>
        <w:t>QueryParametersError</w:t>
      </w:r>
      <w:r>
        <w:t xml:space="preserve"> output parameter in the reply. Details for how to report an error are specified in section </w:t>
      </w:r>
      <w:hyperlink w:anchor="Section_b1639bb06268409d905f2f5ded742405" w:history="1">
        <w:r>
          <w:rPr>
            <w:rStyle w:val="Hyperlink"/>
          </w:rPr>
          <w:t>3.1.5</w:t>
        </w:r>
      </w:hyperlink>
      <w:r>
        <w:t>.</w:t>
      </w:r>
    </w:p>
    <w:p w:rsidR="00946E39" w:rsidRDefault="00E557B5">
      <w:pPr>
        <w:pStyle w:val="ListParagraph"/>
        <w:numPr>
          <w:ilvl w:val="0"/>
          <w:numId w:val="61"/>
        </w:numPr>
      </w:pPr>
      <w:r>
        <w:t xml:space="preserve">Respond to the client with a </w:t>
      </w:r>
      <w:hyperlink w:anchor="Section_db7bcfb090014e61b29ec7466d37247f" w:history="1">
        <w:r>
          <w:rPr>
            <w:rStyle w:val="Hyperlink"/>
          </w:rPr>
          <w:t>CPMCreateQueryOut</w:t>
        </w:r>
      </w:hyperlink>
      <w:r>
        <w:t xml:space="preserve"> message by using the </w:t>
      </w:r>
      <w:r>
        <w:rPr>
          <w:i/>
        </w:rPr>
        <w:t>CursorHandlesList</w:t>
      </w:r>
      <w:r>
        <w:t xml:space="preserve">, </w:t>
      </w:r>
      <w:r>
        <w:rPr>
          <w:i/>
        </w:rPr>
        <w:t>fTrueSequential</w:t>
      </w:r>
      <w:r>
        <w:t xml:space="preserve">, and </w:t>
      </w:r>
      <w:r>
        <w:rPr>
          <w:i/>
        </w:rPr>
        <w:t>fWorkidUnique</w:t>
      </w:r>
      <w:r>
        <w:t xml:space="preserve"> outputs obtained from the </w:t>
      </w:r>
      <w:r>
        <w:rPr>
          <w:b/>
        </w:rPr>
        <w:t>RunNewQuery</w:t>
      </w:r>
      <w:r>
        <w:t xml:space="preserve"> abstract interf</w:t>
      </w:r>
      <w:r>
        <w:t>ace to the GSS.</w:t>
      </w:r>
    </w:p>
    <w:p w:rsidR="00946E39" w:rsidRDefault="00E557B5">
      <w:pPr>
        <w:pStyle w:val="ListParagraph"/>
        <w:numPr>
          <w:ilvl w:val="0"/>
          <w:numId w:val="61"/>
        </w:numPr>
      </w:pPr>
      <w:r>
        <w:t>Report any errors encountered during message preparation or during any abstract interface call to the GSS. The following errors are specific to this request:</w:t>
      </w:r>
    </w:p>
    <w:p w:rsidR="00946E39" w:rsidRDefault="00E557B5">
      <w:pPr>
        <w:pStyle w:val="ListParagraph"/>
        <w:numPr>
          <w:ilvl w:val="1"/>
          <w:numId w:val="62"/>
        </w:numPr>
      </w:pPr>
      <w:r>
        <w:t xml:space="preserve">E_OUTOFMEMORY: generated by any resource allocation failure on the server or </w:t>
      </w:r>
      <w:r>
        <w:t>service side.</w:t>
      </w:r>
    </w:p>
    <w:p w:rsidR="00946E39" w:rsidRDefault="00E557B5">
      <w:pPr>
        <w:pStyle w:val="ListParagraph"/>
        <w:numPr>
          <w:ilvl w:val="1"/>
          <w:numId w:val="62"/>
        </w:numPr>
      </w:pPr>
      <w:r>
        <w:t>STATUS_INVALID_PARAMETER: generated when any of the parameters passed in by the client are invalid. Invalid parameters are those that do not obey the corresponding data structure layout as defined for their types in this document.</w:t>
      </w:r>
    </w:p>
    <w:p w:rsidR="00946E39" w:rsidRDefault="00E557B5">
      <w:pPr>
        <w:pStyle w:val="ListParagraph"/>
        <w:numPr>
          <w:ilvl w:val="1"/>
          <w:numId w:val="62"/>
        </w:numPr>
      </w:pPr>
      <w:r>
        <w:t>STATUS_INVA</w:t>
      </w:r>
      <w:r>
        <w:t>LID_PARAMETER_MIX: generated when the client version, as passed in this message, is smaller than 0x102.</w:t>
      </w:r>
    </w:p>
    <w:p w:rsidR="00946E39" w:rsidRDefault="00E557B5">
      <w:pPr>
        <w:pStyle w:val="ListParagraph"/>
        <w:numPr>
          <w:ilvl w:val="1"/>
          <w:numId w:val="62"/>
        </w:numPr>
      </w:pPr>
      <w:r>
        <w:t>STATUS_NO_MEMORY: generated on memory allocation errors.</w:t>
      </w:r>
    </w:p>
    <w:p w:rsidR="00946E39" w:rsidRDefault="00E557B5">
      <w:pPr>
        <w:pStyle w:val="ListParagraph"/>
        <w:numPr>
          <w:ilvl w:val="1"/>
          <w:numId w:val="62"/>
        </w:numPr>
      </w:pPr>
      <w:r>
        <w:t xml:space="preserve">STATUS_INSUFFICIENT_RESOURCES: generated on resource allocation errors. These resources could </w:t>
      </w:r>
      <w:r>
        <w:t>be file or pipe handles, any data structures that are specific to the implementation of the GSS, or any other resources used by the GSS implementation.</w:t>
      </w:r>
    </w:p>
    <w:p w:rsidR="00946E39" w:rsidRDefault="00E557B5">
      <w:pPr>
        <w:pStyle w:val="ListParagraph"/>
        <w:numPr>
          <w:ilvl w:val="1"/>
          <w:numId w:val="62"/>
        </w:numPr>
      </w:pPr>
      <w:r>
        <w:t>CI_E_NOT_FOUND: generated when the requested property was not found.</w:t>
      </w:r>
    </w:p>
    <w:p w:rsidR="00946E39" w:rsidRDefault="00E557B5">
      <w:pPr>
        <w:pStyle w:val="ListParagraph"/>
        <w:numPr>
          <w:ilvl w:val="1"/>
          <w:numId w:val="62"/>
        </w:numPr>
      </w:pPr>
      <w:r>
        <w:t>ERROR_INVALID_PARAMETER: this is ge</w:t>
      </w:r>
      <w:r>
        <w:t>nerated by the WSS implementation on some internal errors, such as registry access failures. Implementations of the GSS can choose to do the same.</w:t>
      </w:r>
    </w:p>
    <w:p w:rsidR="00946E39" w:rsidRDefault="00E557B5">
      <w:pPr>
        <w:pStyle w:val="ListParagraph"/>
        <w:numPr>
          <w:ilvl w:val="1"/>
          <w:numId w:val="62"/>
        </w:numPr>
      </w:pPr>
      <w:r>
        <w:t xml:space="preserve">CI_E_TIMEOUT: generated on named pipe communication timeout. </w:t>
      </w:r>
    </w:p>
    <w:p w:rsidR="00946E39" w:rsidRDefault="00E557B5">
      <w:pPr>
        <w:pStyle w:val="ListParagraph"/>
        <w:numPr>
          <w:ilvl w:val="1"/>
          <w:numId w:val="62"/>
        </w:numPr>
      </w:pPr>
      <w:r>
        <w:t xml:space="preserve">E_ACCESSDENIED: generated when the client does </w:t>
      </w:r>
      <w:r>
        <w:t>not have permissions to access a needed resource, such as a file result or a catalog.</w:t>
      </w:r>
    </w:p>
    <w:p w:rsidR="00946E39" w:rsidRDefault="00E557B5">
      <w:pPr>
        <w:ind w:left="720"/>
      </w:pPr>
      <w:r>
        <w:t>Any other error code can be returned, but it will be treated as informative only.</w:t>
      </w:r>
    </w:p>
    <w:p w:rsidR="00946E39" w:rsidRDefault="00E557B5">
      <w:pPr>
        <w:pStyle w:val="Heading5"/>
      </w:pPr>
      <w:bookmarkStart w:id="315" w:name="section_dd19d779161d439b92003cc34a973be1"/>
      <w:bookmarkStart w:id="316" w:name="_Toc239648911"/>
      <w:r>
        <w:t>Receiving a CPMGetQueryStatusIn Request</w:t>
      </w:r>
      <w:bookmarkEnd w:id="315"/>
      <w:bookmarkEnd w:id="316"/>
    </w:p>
    <w:p w:rsidR="00946E39" w:rsidRDefault="00E557B5">
      <w:r>
        <w:lastRenderedPageBreak/>
        <w:t xml:space="preserve">When the server receives a </w:t>
      </w:r>
      <w:hyperlink w:anchor="Section_cec0ed227c4b4410a65077381c0de5c8" w:history="1">
        <w:r>
          <w:rPr>
            <w:rStyle w:val="Hyperlink"/>
          </w:rPr>
          <w:t>CPMGetQueryStatusIn</w:t>
        </w:r>
      </w:hyperlink>
      <w:r>
        <w:t xml:space="preserve"> message request from a client, the server MUST do the following:</w:t>
      </w:r>
    </w:p>
    <w:p w:rsidR="00946E39" w:rsidRDefault="00E557B5">
      <w:pPr>
        <w:pStyle w:val="ListParagraph"/>
        <w:numPr>
          <w:ilvl w:val="0"/>
          <w:numId w:val="63"/>
        </w:numPr>
      </w:pPr>
      <w:r>
        <w:t xml:space="preserve"> Search the </w:t>
      </w:r>
      <w:r>
        <w:rPr>
          <w:b/>
        </w:rPr>
        <w:t>ConnectedClientsIdentifiers</w:t>
      </w:r>
      <w:r>
        <w:t xml:space="preserve"> list for the HANDLE of the named pipe over which the server has received the CPMGetQueryStat</w:t>
      </w:r>
      <w:r>
        <w:t>usIn message. If it is not present, the server MUST report a STATUS_INVALID_PARAMETER (0xC000000D) error.</w:t>
      </w:r>
    </w:p>
    <w:p w:rsidR="00946E39" w:rsidRDefault="00E557B5">
      <w:pPr>
        <w:pStyle w:val="ListParagraph"/>
        <w:numPr>
          <w:ilvl w:val="0"/>
          <w:numId w:val="63"/>
        </w:numPr>
      </w:pPr>
      <w:r>
        <w:t xml:space="preserve"> Call the </w:t>
      </w:r>
      <w:r>
        <w:rPr>
          <w:b/>
        </w:rPr>
        <w:t>ClientQueryHasCursorHandle</w:t>
      </w:r>
      <w:r>
        <w:t xml:space="preserve"> abstract interface to the </w:t>
      </w:r>
      <w:hyperlink w:anchor="gt_95f6b299-ec2f-4cef-87df-217f95bd9e14">
        <w:r>
          <w:rPr>
            <w:rStyle w:val="HyperlinkGreen"/>
            <w:b/>
          </w:rPr>
          <w:t>GSS</w:t>
        </w:r>
      </w:hyperlink>
      <w:r>
        <w:t xml:space="preserve"> with the HANDLE of th</w:t>
      </w:r>
      <w:r>
        <w:t xml:space="preserve">e named pipe over which the server has received the CPMGetQueryStatusIn message as its </w:t>
      </w:r>
      <w:r>
        <w:rPr>
          <w:i/>
        </w:rPr>
        <w:t>QueryIdentifier</w:t>
      </w:r>
      <w:r>
        <w:t xml:space="preserve"> argument and with the _</w:t>
      </w:r>
      <w:r>
        <w:rPr>
          <w:i/>
        </w:rPr>
        <w:t>hCursor</w:t>
      </w:r>
      <w:r>
        <w:t xml:space="preserve"> handle as its </w:t>
      </w:r>
      <w:r>
        <w:rPr>
          <w:i/>
        </w:rPr>
        <w:t>CursorHandle</w:t>
      </w:r>
      <w:r>
        <w:t xml:space="preserve"> argument. </w:t>
      </w:r>
      <w:bookmarkStart w:id="317"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317"/>
    </w:p>
    <w:p w:rsidR="00946E39" w:rsidRDefault="00E557B5">
      <w:pPr>
        <w:pStyle w:val="ListParagraph"/>
        <w:numPr>
          <w:ilvl w:val="0"/>
          <w:numId w:val="63"/>
        </w:numPr>
      </w:pPr>
      <w:r>
        <w:t xml:space="preserve">  Call the </w:t>
      </w:r>
      <w:r>
        <w:rPr>
          <w:b/>
        </w:rPr>
        <w:t>Get</w:t>
      </w:r>
      <w:r>
        <w:rPr>
          <w:b/>
        </w:rPr>
        <w:t>QueryStatus</w:t>
      </w:r>
      <w:r>
        <w:t xml:space="preserve"> abstract interface to the GSS. Use the HANDLE of the named pipe over which the server has received the CPMGetQueryStatusIn message as its </w:t>
      </w:r>
      <w:r>
        <w:rPr>
          <w:i/>
        </w:rPr>
        <w:t>QueryIdentifier</w:t>
      </w:r>
      <w:r>
        <w:t xml:space="preserve"> argument. Prepare a </w:t>
      </w:r>
      <w:hyperlink w:anchor="Section_2331b437a30d4a2ba793fcd4223a41e8" w:history="1">
        <w:r>
          <w:rPr>
            <w:rStyle w:val="Hyperlink"/>
          </w:rPr>
          <w:t>CPMGetQuer</w:t>
        </w:r>
        <w:r>
          <w:rPr>
            <w:rStyle w:val="Hyperlink"/>
          </w:rPr>
          <w:t>yStatusOut</w:t>
        </w:r>
      </w:hyperlink>
      <w:r>
        <w:t xml:space="preserve"> message, using the </w:t>
      </w:r>
      <w:r>
        <w:rPr>
          <w:i/>
        </w:rPr>
        <w:t>QueryStatus</w:t>
      </w:r>
      <w:r>
        <w:t xml:space="preserve"> output for the _</w:t>
      </w:r>
      <w:r>
        <w:rPr>
          <w:b/>
        </w:rPr>
        <w:t>QStatus</w:t>
      </w:r>
      <w:r>
        <w:t xml:space="preserve"> field. If the Error output is not 0, then report the error.</w:t>
      </w:r>
    </w:p>
    <w:p w:rsidR="00946E39" w:rsidRDefault="00E557B5">
      <w:pPr>
        <w:pStyle w:val="ListParagraph"/>
        <w:numPr>
          <w:ilvl w:val="0"/>
          <w:numId w:val="63"/>
        </w:numPr>
      </w:pPr>
      <w:r>
        <w:t>Respond to the client with the CPMGetQueryStatusOut message.</w:t>
      </w:r>
    </w:p>
    <w:p w:rsidR="00946E39" w:rsidRDefault="00E557B5">
      <w:pPr>
        <w:pStyle w:val="ListParagraph"/>
        <w:numPr>
          <w:ilvl w:val="0"/>
          <w:numId w:val="63"/>
        </w:numPr>
      </w:pPr>
      <w:r>
        <w:t>Report any errors encountered during message preparation or during an</w:t>
      </w:r>
      <w:r>
        <w:t>y abstract interface call to the GSS. Errors that are specific to this request:</w:t>
      </w:r>
    </w:p>
    <w:p w:rsidR="00946E39" w:rsidRDefault="00E557B5">
      <w:pPr>
        <w:pStyle w:val="ListParagraph"/>
        <w:numPr>
          <w:ilvl w:val="1"/>
          <w:numId w:val="64"/>
        </w:numPr>
      </w:pPr>
      <w:r>
        <w:t>E_OUTOFMEMORY: generated by any resource allocation failure on the server or service side.</w:t>
      </w:r>
    </w:p>
    <w:p w:rsidR="00946E39" w:rsidRDefault="00E557B5">
      <w:pPr>
        <w:pStyle w:val="ListParagraph"/>
        <w:numPr>
          <w:ilvl w:val="1"/>
          <w:numId w:val="64"/>
        </w:numPr>
      </w:pPr>
      <w:r>
        <w:t>STATUS_INVALID_PARAMETER: generated when any of the parameters passed in by the clien</w:t>
      </w:r>
      <w:r>
        <w:t>t is invalid. Invalid parameters are those that do not obey the corresponding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18" w:name="section_de96fcb7fe664f47a0e0f430132f99f5"/>
      <w:bookmarkStart w:id="319" w:name="_Toc239648912"/>
      <w:r>
        <w:t>Receiving a CPMGetQueryStatus</w:t>
      </w:r>
      <w:r>
        <w:t>ExIn Request</w:t>
      </w:r>
      <w:bookmarkEnd w:id="318"/>
      <w:bookmarkEnd w:id="319"/>
    </w:p>
    <w:p w:rsidR="00946E39" w:rsidRDefault="00E557B5">
      <w:r>
        <w:t xml:space="preserve">When the server receives a </w:t>
      </w:r>
      <w:hyperlink w:anchor="Section_7ba3036a2992445bbd82af5274ffa54b" w:history="1">
        <w:r>
          <w:rPr>
            <w:rStyle w:val="Hyperlink"/>
          </w:rPr>
          <w:t>CPMGetQueryStatusExIn</w:t>
        </w:r>
      </w:hyperlink>
      <w:r>
        <w:t xml:space="preserve"> message request from a client, the server MUST do the following:</w:t>
      </w:r>
    </w:p>
    <w:p w:rsidR="00946E39" w:rsidRDefault="00E557B5">
      <w:pPr>
        <w:pStyle w:val="ListParagraph"/>
        <w:numPr>
          <w:ilvl w:val="0"/>
          <w:numId w:val="65"/>
        </w:numPr>
      </w:pPr>
      <w:r>
        <w:t xml:space="preserve"> Search the </w:t>
      </w:r>
      <w:r>
        <w:rPr>
          <w:b/>
        </w:rPr>
        <w:t>ConnectedClientsIdentifiers</w:t>
      </w:r>
      <w:r>
        <w:t xml:space="preserve"> list for the HANDLE of the na</w:t>
      </w:r>
      <w:r>
        <w:t>med pipe over which the server has received the CPMGetQueryStatusExIn message. If it is not present, the server MUST report a STATUS_INVALID_PARAMETER (0xC000000D) error.</w:t>
      </w:r>
    </w:p>
    <w:p w:rsidR="00946E39" w:rsidRDefault="00E557B5">
      <w:pPr>
        <w:pStyle w:val="ListParagraph"/>
        <w:numPr>
          <w:ilvl w:val="0"/>
          <w:numId w:val="65"/>
        </w:numPr>
      </w:pPr>
      <w:r>
        <w:t xml:space="preserve">Call the </w:t>
      </w:r>
      <w:r>
        <w:rPr>
          <w:b/>
        </w:rPr>
        <w:t>ClientQueryHasCursorHandle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w:t>
      </w:r>
      <w:hyperlink w:anchor="Section_cec0ed227c4b4410a65077381c0de5c8" w:history="1">
        <w:r>
          <w:rPr>
            <w:rStyle w:val="Hyperlink"/>
          </w:rPr>
          <w:t>CPMGetQueryStatusIn</w:t>
        </w:r>
      </w:hyperlink>
      <w:r>
        <w:t xml:space="preserve"> message as its </w:t>
      </w:r>
      <w:r>
        <w:rPr>
          <w:i/>
        </w:rPr>
        <w:t>QueryIdentifier</w:t>
      </w:r>
      <w:r>
        <w:t xml:space="preserve"> argument and with the _</w:t>
      </w:r>
      <w:r>
        <w:rPr>
          <w:i/>
        </w:rPr>
        <w:t>hCursor</w:t>
      </w:r>
      <w:r>
        <w:t xml:space="preserve"> handle as its </w:t>
      </w:r>
      <w:r>
        <w:rPr>
          <w:i/>
        </w:rPr>
        <w:t>CursorHandle</w:t>
      </w:r>
      <w:r>
        <w:t xml:space="preserve"> argument.</w:t>
      </w:r>
      <w:bookmarkStart w:id="320" w:name="Appendix_A_Target_30"/>
      <w:r>
        <w:rPr>
          <w:rStyle w:val="Hyperlink"/>
        </w:rPr>
        <w:fldChar w:fldCharType="begin"/>
      </w:r>
      <w:r>
        <w:rPr>
          <w:rStyle w:val="Hyperlink"/>
        </w:rPr>
        <w:instrText xml:space="preserve"> HYPERLINK \l "Appendix_A_30" \o "Product behavior note 30" \h </w:instrText>
      </w:r>
      <w:r>
        <w:rPr>
          <w:rStyle w:val="Hyperlink"/>
        </w:rPr>
      </w:r>
      <w:r>
        <w:rPr>
          <w:rStyle w:val="Hyperlink"/>
        </w:rPr>
        <w:fldChar w:fldCharType="separate"/>
      </w:r>
      <w:r>
        <w:rPr>
          <w:rStyle w:val="Hyperlink"/>
        </w:rPr>
        <w:t>&lt;30&gt;</w:t>
      </w:r>
      <w:r>
        <w:rPr>
          <w:rStyle w:val="Hyperlink"/>
        </w:rPr>
        <w:fldChar w:fldCharType="end"/>
      </w:r>
      <w:bookmarkEnd w:id="320"/>
    </w:p>
    <w:p w:rsidR="00946E39" w:rsidRDefault="00E557B5">
      <w:pPr>
        <w:pStyle w:val="ListParagraph"/>
        <w:numPr>
          <w:ilvl w:val="0"/>
          <w:numId w:val="65"/>
        </w:numPr>
      </w:pPr>
      <w:r>
        <w:t xml:space="preserve">Prepare a </w:t>
      </w:r>
      <w:hyperlink w:anchor="Section_3bf8c3034ee049b0b15511aa6fe7d3c0" w:history="1">
        <w:r>
          <w:rPr>
            <w:rStyle w:val="Hyperlink"/>
          </w:rPr>
          <w:t>CPMGetQueryStatusExOut</w:t>
        </w:r>
      </w:hyperlink>
      <w:r>
        <w:t xml:space="preserve"> message, using correspon</w:t>
      </w:r>
      <w:r>
        <w:t>ding parameters obtained by calling the following abstract interfaces to the GSS.</w:t>
      </w:r>
    </w:p>
    <w:p w:rsidR="00946E39" w:rsidRDefault="00E557B5">
      <w:pPr>
        <w:pStyle w:val="ListParagraph"/>
        <w:numPr>
          <w:ilvl w:val="1"/>
          <w:numId w:val="66"/>
        </w:numPr>
      </w:pPr>
      <w:r>
        <w:rPr>
          <w:b/>
        </w:rPr>
        <w:t>GetState</w:t>
      </w:r>
      <w:r>
        <w:t>, with no parameters</w:t>
      </w:r>
    </w:p>
    <w:p w:rsidR="00946E39" w:rsidRDefault="00E557B5">
      <w:pPr>
        <w:pStyle w:val="ListParagraph"/>
        <w:numPr>
          <w:ilvl w:val="2"/>
          <w:numId w:val="66"/>
        </w:numPr>
      </w:pPr>
      <w:r>
        <w:t>Parameters: none</w:t>
      </w:r>
    </w:p>
    <w:p w:rsidR="00946E39" w:rsidRDefault="00E557B5">
      <w:pPr>
        <w:pStyle w:val="ListParagraph"/>
        <w:numPr>
          <w:ilvl w:val="2"/>
          <w:numId w:val="66"/>
        </w:numPr>
      </w:pPr>
      <w:r>
        <w:t>Use Output parameters:</w:t>
      </w:r>
    </w:p>
    <w:p w:rsidR="00946E39" w:rsidRDefault="00E557B5">
      <w:pPr>
        <w:pStyle w:val="ListParagraph"/>
        <w:numPr>
          <w:ilvl w:val="3"/>
          <w:numId w:val="66"/>
        </w:numPr>
      </w:pPr>
      <w:r>
        <w:t>cFilteredDocuments = cFilteredDocuments</w:t>
      </w:r>
    </w:p>
    <w:p w:rsidR="00946E39" w:rsidRDefault="00E557B5">
      <w:pPr>
        <w:pStyle w:val="ListParagraph"/>
        <w:numPr>
          <w:ilvl w:val="3"/>
          <w:numId w:val="66"/>
        </w:numPr>
      </w:pPr>
      <w:r>
        <w:t>Set cDocumentsToFilter to: cTotalDocuments - cFilteredDocuments</w:t>
      </w:r>
    </w:p>
    <w:p w:rsidR="00946E39" w:rsidRDefault="00E557B5">
      <w:pPr>
        <w:pStyle w:val="ListParagraph"/>
        <w:numPr>
          <w:ilvl w:val="1"/>
          <w:numId w:val="66"/>
        </w:numPr>
      </w:pPr>
      <w:r>
        <w:rPr>
          <w:b/>
        </w:rPr>
        <w:t>G</w:t>
      </w:r>
      <w:r>
        <w:rPr>
          <w:b/>
        </w:rPr>
        <w:t>etQueryStatus</w:t>
      </w:r>
    </w:p>
    <w:p w:rsidR="00946E39" w:rsidRDefault="00E557B5">
      <w:pPr>
        <w:pStyle w:val="ListParagraph"/>
        <w:numPr>
          <w:ilvl w:val="2"/>
          <w:numId w:val="66"/>
        </w:numPr>
      </w:pPr>
      <w:r>
        <w:t>Parameters:</w:t>
      </w:r>
    </w:p>
    <w:p w:rsidR="00946E39" w:rsidRDefault="00E557B5">
      <w:pPr>
        <w:pStyle w:val="ListParagraph"/>
        <w:numPr>
          <w:ilvl w:val="3"/>
          <w:numId w:val="66"/>
        </w:numPr>
      </w:pPr>
      <w:r>
        <w:t>The HANDLE of the named pipe over which the server has received the CPMGetQueryStatusExIn message.</w:t>
      </w:r>
    </w:p>
    <w:p w:rsidR="00946E39" w:rsidRDefault="00E557B5">
      <w:pPr>
        <w:pStyle w:val="ListParagraph"/>
        <w:numPr>
          <w:ilvl w:val="2"/>
          <w:numId w:val="66"/>
        </w:numPr>
      </w:pPr>
      <w:r>
        <w:lastRenderedPageBreak/>
        <w:t>Use Output parameters:</w:t>
      </w:r>
    </w:p>
    <w:p w:rsidR="00946E39" w:rsidRDefault="00E557B5">
      <w:pPr>
        <w:pStyle w:val="ListParagraph"/>
        <w:numPr>
          <w:ilvl w:val="3"/>
          <w:numId w:val="66"/>
        </w:numPr>
      </w:pPr>
      <w:r>
        <w:t>QStatus = QStatus</w:t>
      </w:r>
    </w:p>
    <w:p w:rsidR="00946E39" w:rsidRDefault="00E557B5">
      <w:pPr>
        <w:pStyle w:val="ListParagraph"/>
        <w:numPr>
          <w:ilvl w:val="1"/>
          <w:numId w:val="66"/>
        </w:numPr>
      </w:pPr>
      <w:r>
        <w:rPr>
          <w:b/>
        </w:rPr>
        <w:t>GetRatioFinishedParams</w:t>
      </w:r>
    </w:p>
    <w:p w:rsidR="00946E39" w:rsidRDefault="00E557B5">
      <w:pPr>
        <w:pStyle w:val="ListParagraph"/>
        <w:numPr>
          <w:ilvl w:val="2"/>
          <w:numId w:val="66"/>
        </w:numPr>
      </w:pPr>
      <w:r>
        <w:t>Parameters:</w:t>
      </w:r>
    </w:p>
    <w:p w:rsidR="00946E39" w:rsidRDefault="00E557B5">
      <w:pPr>
        <w:pStyle w:val="ListParagraph"/>
        <w:numPr>
          <w:ilvl w:val="3"/>
          <w:numId w:val="66"/>
        </w:numPr>
      </w:pPr>
      <w:r>
        <w:t xml:space="preserve">The HANDLE of the named pipe over which the server has </w:t>
      </w:r>
      <w:r>
        <w:t>received the CPMGetQueryStatusExIn message.</w:t>
      </w:r>
    </w:p>
    <w:p w:rsidR="00946E39" w:rsidRDefault="00E557B5">
      <w:pPr>
        <w:pStyle w:val="ListParagraph"/>
        <w:numPr>
          <w:ilvl w:val="3"/>
          <w:numId w:val="66"/>
        </w:numPr>
      </w:pPr>
      <w:r>
        <w:t>hCursor</w:t>
      </w:r>
    </w:p>
    <w:p w:rsidR="00946E39" w:rsidRDefault="00E557B5">
      <w:pPr>
        <w:pStyle w:val="ListParagraph"/>
        <w:numPr>
          <w:ilvl w:val="2"/>
          <w:numId w:val="66"/>
        </w:numPr>
      </w:pPr>
      <w:r>
        <w:t>Use Output parameters:</w:t>
      </w:r>
    </w:p>
    <w:p w:rsidR="00946E39" w:rsidRDefault="00E557B5">
      <w:pPr>
        <w:pStyle w:val="ListParagraph"/>
        <w:numPr>
          <w:ilvl w:val="3"/>
          <w:numId w:val="66"/>
        </w:numPr>
      </w:pPr>
      <w:r>
        <w:t>dwRatioFinishedDenominator = rdwRatioFinishedDenominator</w:t>
      </w:r>
    </w:p>
    <w:p w:rsidR="00946E39" w:rsidRDefault="00E557B5">
      <w:pPr>
        <w:pStyle w:val="ListParagraph"/>
        <w:numPr>
          <w:ilvl w:val="3"/>
          <w:numId w:val="66"/>
        </w:numPr>
      </w:pPr>
      <w:r>
        <w:t>dwRatioFinishedNumerator = rdwRatioFinishedNumerator</w:t>
      </w:r>
    </w:p>
    <w:p w:rsidR="00946E39" w:rsidRDefault="00E557B5">
      <w:pPr>
        <w:pStyle w:val="ListParagraph"/>
        <w:numPr>
          <w:ilvl w:val="1"/>
          <w:numId w:val="66"/>
        </w:numPr>
      </w:pPr>
      <w:r>
        <w:rPr>
          <w:b/>
        </w:rPr>
        <w:t>GetApproximatePosition</w:t>
      </w:r>
    </w:p>
    <w:p w:rsidR="00946E39" w:rsidRDefault="00E557B5">
      <w:pPr>
        <w:pStyle w:val="ListParagraph"/>
        <w:numPr>
          <w:ilvl w:val="2"/>
          <w:numId w:val="66"/>
        </w:numPr>
      </w:pPr>
      <w:r>
        <w:t>Parameters:</w:t>
      </w:r>
    </w:p>
    <w:p w:rsidR="00946E39" w:rsidRDefault="00E557B5">
      <w:pPr>
        <w:pStyle w:val="ListParagraph"/>
        <w:numPr>
          <w:ilvl w:val="3"/>
          <w:numId w:val="66"/>
        </w:numPr>
      </w:pPr>
      <w:r>
        <w:t>The HANDLE of the named pipe over wh</w:t>
      </w:r>
      <w:r>
        <w:t>ich the server has received the CPMGetQueryStatusExIn message.</w:t>
      </w:r>
    </w:p>
    <w:p w:rsidR="00946E39" w:rsidRDefault="00E557B5">
      <w:pPr>
        <w:pStyle w:val="ListParagraph"/>
        <w:numPr>
          <w:ilvl w:val="3"/>
          <w:numId w:val="66"/>
        </w:numPr>
      </w:pPr>
      <w:r>
        <w:t>hCursor</w:t>
      </w:r>
    </w:p>
    <w:p w:rsidR="00946E39" w:rsidRDefault="00E557B5">
      <w:pPr>
        <w:pStyle w:val="ListParagraph"/>
        <w:numPr>
          <w:ilvl w:val="3"/>
          <w:numId w:val="66"/>
        </w:numPr>
      </w:pPr>
      <w:r>
        <w:t>bmk</w:t>
      </w:r>
    </w:p>
    <w:p w:rsidR="00946E39" w:rsidRDefault="00E557B5">
      <w:pPr>
        <w:pStyle w:val="ListParagraph"/>
        <w:numPr>
          <w:ilvl w:val="2"/>
          <w:numId w:val="66"/>
        </w:numPr>
      </w:pPr>
      <w:r>
        <w:t>Use Output Parameters:</w:t>
      </w:r>
    </w:p>
    <w:p w:rsidR="00946E39" w:rsidRDefault="00E557B5">
      <w:pPr>
        <w:pStyle w:val="ListParagraph"/>
        <w:numPr>
          <w:ilvl w:val="3"/>
          <w:numId w:val="66"/>
        </w:numPr>
      </w:pPr>
      <w:r>
        <w:t>iRowBmk = riRowBmk</w:t>
      </w:r>
    </w:p>
    <w:p w:rsidR="00946E39" w:rsidRDefault="00E557B5">
      <w:pPr>
        <w:pStyle w:val="ListParagraph"/>
        <w:numPr>
          <w:ilvl w:val="1"/>
          <w:numId w:val="66"/>
        </w:numPr>
      </w:pPr>
      <w:r>
        <w:rPr>
          <w:b/>
        </w:rPr>
        <w:t>GetWhereID</w:t>
      </w:r>
    </w:p>
    <w:p w:rsidR="00946E39" w:rsidRDefault="00E557B5">
      <w:pPr>
        <w:pStyle w:val="ListParagraph"/>
        <w:numPr>
          <w:ilvl w:val="2"/>
          <w:numId w:val="66"/>
        </w:numPr>
      </w:pPr>
      <w:r>
        <w:t>Parameters:</w:t>
      </w:r>
    </w:p>
    <w:p w:rsidR="00946E39" w:rsidRDefault="00E557B5">
      <w:pPr>
        <w:pStyle w:val="ListParagraph"/>
        <w:numPr>
          <w:ilvl w:val="3"/>
          <w:numId w:val="66"/>
        </w:numPr>
      </w:pPr>
      <w:r>
        <w:t>The HANDLE of the named pipe over which the server has received the CPMGetQueryStatusExIn message.</w:t>
      </w:r>
    </w:p>
    <w:p w:rsidR="00946E39" w:rsidRDefault="00E557B5">
      <w:pPr>
        <w:pStyle w:val="ListParagraph"/>
        <w:numPr>
          <w:ilvl w:val="2"/>
          <w:numId w:val="66"/>
        </w:numPr>
      </w:pPr>
      <w:r>
        <w:t xml:space="preserve">Use Output </w:t>
      </w:r>
      <w:r>
        <w:t>parameters:</w:t>
      </w:r>
    </w:p>
    <w:p w:rsidR="00946E39" w:rsidRDefault="00E557B5">
      <w:pPr>
        <w:pStyle w:val="ListParagraph"/>
        <w:numPr>
          <w:ilvl w:val="3"/>
          <w:numId w:val="66"/>
        </w:numPr>
      </w:pPr>
      <w:r>
        <w:t>whereID = whereid</w:t>
      </w:r>
    </w:p>
    <w:p w:rsidR="00946E39" w:rsidRDefault="00E557B5">
      <w:pPr>
        <w:pStyle w:val="ListParagraph"/>
        <w:numPr>
          <w:ilvl w:val="1"/>
          <w:numId w:val="66"/>
        </w:numPr>
      </w:pPr>
      <w:r>
        <w:rPr>
          <w:b/>
        </w:rPr>
        <w:t>GetExpensiveProperties</w:t>
      </w:r>
    </w:p>
    <w:p w:rsidR="00946E39" w:rsidRDefault="00E557B5">
      <w:pPr>
        <w:pStyle w:val="ListParagraph"/>
        <w:numPr>
          <w:ilvl w:val="2"/>
          <w:numId w:val="66"/>
        </w:numPr>
      </w:pPr>
      <w:r>
        <w:t>Parameters:</w:t>
      </w:r>
    </w:p>
    <w:p w:rsidR="00946E39" w:rsidRDefault="00E557B5">
      <w:pPr>
        <w:pStyle w:val="ListParagraph"/>
        <w:numPr>
          <w:ilvl w:val="3"/>
          <w:numId w:val="66"/>
        </w:numPr>
      </w:pPr>
      <w:r>
        <w:t>The HANDLE of the named pipe over which the server has received the CPMGetQueryStatusExIn message.</w:t>
      </w:r>
    </w:p>
    <w:p w:rsidR="00946E39" w:rsidRDefault="00E557B5">
      <w:pPr>
        <w:pStyle w:val="ListParagraph"/>
        <w:numPr>
          <w:ilvl w:val="3"/>
          <w:numId w:val="66"/>
        </w:numPr>
      </w:pPr>
      <w:r>
        <w:t>hCursor</w:t>
      </w:r>
    </w:p>
    <w:p w:rsidR="00946E39" w:rsidRDefault="00E557B5">
      <w:pPr>
        <w:pStyle w:val="ListParagraph"/>
        <w:numPr>
          <w:ilvl w:val="2"/>
          <w:numId w:val="66"/>
        </w:numPr>
      </w:pPr>
      <w:r>
        <w:t>Use Output parameters:</w:t>
      </w:r>
    </w:p>
    <w:p w:rsidR="00946E39" w:rsidRDefault="00E557B5">
      <w:pPr>
        <w:pStyle w:val="ListParagraph"/>
        <w:numPr>
          <w:ilvl w:val="3"/>
          <w:numId w:val="66"/>
        </w:numPr>
      </w:pPr>
      <w:r>
        <w:t>cRowsTotal = rcRowsTotal</w:t>
      </w:r>
    </w:p>
    <w:p w:rsidR="00946E39" w:rsidRDefault="00E557B5">
      <w:pPr>
        <w:pStyle w:val="ListParagraph"/>
        <w:numPr>
          <w:ilvl w:val="3"/>
          <w:numId w:val="66"/>
        </w:numPr>
      </w:pPr>
      <w:r>
        <w:t>cResultsFound = rdwResultCount</w:t>
      </w:r>
    </w:p>
    <w:p w:rsidR="00946E39" w:rsidRDefault="00E557B5">
      <w:pPr>
        <w:pStyle w:val="ListParagraph"/>
        <w:numPr>
          <w:ilvl w:val="3"/>
          <w:numId w:val="66"/>
        </w:numPr>
      </w:pPr>
      <w:r>
        <w:t>maxRank = maxRank</w:t>
      </w:r>
    </w:p>
    <w:p w:rsidR="00946E39" w:rsidRDefault="00E557B5">
      <w:pPr>
        <w:pStyle w:val="ListParagraph"/>
        <w:numPr>
          <w:ilvl w:val="0"/>
          <w:numId w:val="65"/>
        </w:numPr>
      </w:pPr>
      <w:r>
        <w:t>Respond to the client with the CPMGetQueryStatusExOut message.</w:t>
      </w:r>
    </w:p>
    <w:p w:rsidR="00946E39" w:rsidRDefault="00E557B5">
      <w:pPr>
        <w:pStyle w:val="ListParagraph"/>
        <w:numPr>
          <w:ilvl w:val="0"/>
          <w:numId w:val="65"/>
        </w:numPr>
      </w:pPr>
      <w:r>
        <w:lastRenderedPageBreak/>
        <w:t>Report any errors encountered during message preparation or during any abstract interface call to the GSS. Errors that are specific to this request:</w:t>
      </w:r>
    </w:p>
    <w:p w:rsidR="00946E39" w:rsidRDefault="00E557B5">
      <w:pPr>
        <w:pStyle w:val="ListParagraph"/>
        <w:numPr>
          <w:ilvl w:val="1"/>
          <w:numId w:val="66"/>
        </w:numPr>
      </w:pPr>
      <w:r>
        <w:t>E_OUTOFMEMORY: generated b</w:t>
      </w:r>
      <w:r>
        <w:t>y any resource allocation failure on the server or service side.</w:t>
      </w:r>
    </w:p>
    <w:p w:rsidR="00946E39" w:rsidRDefault="00E557B5">
      <w:pPr>
        <w:pStyle w:val="ListParagraph"/>
        <w:numPr>
          <w:ilvl w:val="1"/>
          <w:numId w:val="66"/>
        </w:numPr>
      </w:pPr>
      <w:r>
        <w:t>STATUS_INVALID_PARAMETER: generated when any of the parameters passed in by the client is invalid. Invalid parameters are those that do not obey the corresponding data structure layout as def</w:t>
      </w:r>
      <w:r>
        <w:t>ined for their types in this document.</w:t>
      </w:r>
    </w:p>
    <w:p w:rsidR="00946E39" w:rsidRDefault="00E557B5">
      <w:pPr>
        <w:pStyle w:val="ListParagraph"/>
        <w:numPr>
          <w:ilvl w:val="1"/>
          <w:numId w:val="66"/>
        </w:numPr>
      </w:pPr>
      <w:r>
        <w:t>E_ACCESSDENIED: generated when the client does not have permissions to access a needed resource such as a file result or a catalog.</w:t>
      </w:r>
    </w:p>
    <w:p w:rsidR="00946E39" w:rsidRDefault="00E557B5">
      <w:pPr>
        <w:ind w:left="360"/>
      </w:pPr>
      <w:r>
        <w:t>Any other error code can be returned, but it will be treated as informative only.</w:t>
      </w:r>
    </w:p>
    <w:p w:rsidR="00946E39" w:rsidRDefault="00E557B5">
      <w:pPr>
        <w:pStyle w:val="Heading5"/>
      </w:pPr>
      <w:bookmarkStart w:id="321" w:name="section_94898ab270784901b75eb81feffb87f9"/>
      <w:bookmarkStart w:id="322" w:name="_Toc239648913"/>
      <w:r>
        <w:t>Rec</w:t>
      </w:r>
      <w:r>
        <w:t>eiving a CPMRatioFinishedIn Request</w:t>
      </w:r>
      <w:bookmarkEnd w:id="321"/>
      <w:bookmarkEnd w:id="322"/>
    </w:p>
    <w:p w:rsidR="00946E39" w:rsidRDefault="00E557B5">
      <w:r>
        <w:t xml:space="preserve">When the server receives a </w:t>
      </w:r>
      <w:hyperlink w:anchor="Section_adc5e897e6654ee69f47fa5e8dc14556" w:history="1">
        <w:r>
          <w:rPr>
            <w:rStyle w:val="Hyperlink"/>
          </w:rPr>
          <w:t>CPMRatioFinishedIn</w:t>
        </w:r>
      </w:hyperlink>
      <w:r>
        <w:t xml:space="preserve"> message request from a client, the server MUST do the following:</w:t>
      </w:r>
    </w:p>
    <w:p w:rsidR="00946E39" w:rsidRDefault="00E557B5">
      <w:pPr>
        <w:pStyle w:val="ListParagraph"/>
        <w:numPr>
          <w:ilvl w:val="0"/>
          <w:numId w:val="67"/>
        </w:numPr>
      </w:pPr>
      <w:r>
        <w:t xml:space="preserve"> Search the </w:t>
      </w:r>
      <w:r>
        <w:rPr>
          <w:b/>
        </w:rPr>
        <w:t>ConnectedClientsIdentifiers</w:t>
      </w:r>
      <w:r>
        <w:t xml:space="preserve"> list for </w:t>
      </w:r>
      <w:r>
        <w:t>the HANDLE of the named pipe over which the server has received the CPMRatioFinishedIn message. If it is not present, the server MUST report a STATUS_INVALID_PARAMETER (0xC000000D) error.</w:t>
      </w:r>
    </w:p>
    <w:p w:rsidR="00946E39" w:rsidRDefault="00E557B5">
      <w:pPr>
        <w:pStyle w:val="ListParagraph"/>
        <w:numPr>
          <w:ilvl w:val="0"/>
          <w:numId w:val="67"/>
        </w:numPr>
      </w:pPr>
      <w:r>
        <w:t xml:space="preserve">Call the </w:t>
      </w:r>
      <w:r>
        <w:rPr>
          <w:b/>
        </w:rPr>
        <w:t>ClientQueryHasCursorHandle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CPMRatioFinishedIn message as its </w:t>
      </w:r>
      <w:r>
        <w:rPr>
          <w:i/>
        </w:rPr>
        <w:t>QueryIdentifier</w:t>
      </w:r>
      <w:r>
        <w:t xml:space="preserve"> argument and with the </w:t>
      </w:r>
      <w:r>
        <w:rPr>
          <w:i/>
        </w:rPr>
        <w:t>hCursor</w:t>
      </w:r>
      <w:r>
        <w:t xml:space="preserve"> handle as its </w:t>
      </w:r>
      <w:r>
        <w:rPr>
          <w:i/>
        </w:rPr>
        <w:t>CursorHandle</w:t>
      </w:r>
      <w:r>
        <w:t xml:space="preserve"> argument. </w:t>
      </w:r>
      <w:bookmarkStart w:id="323" w:name="Appendix_A_Target_31"/>
      <w:r>
        <w:rPr>
          <w:rStyle w:val="Hyperlink"/>
        </w:rPr>
        <w:fldChar w:fldCharType="begin"/>
      </w:r>
      <w:r>
        <w:rPr>
          <w:rStyle w:val="Hyperlink"/>
        </w:rPr>
        <w:instrText xml:space="preserve"> HYP</w:instrText>
      </w:r>
      <w:r>
        <w:rPr>
          <w:rStyle w:val="Hyperlink"/>
        </w:rPr>
        <w:instrText xml:space="preserve">ERLINK \l "Appendix_A_31" \o "Product behavior note 31" \h </w:instrText>
      </w:r>
      <w:r>
        <w:rPr>
          <w:rStyle w:val="Hyperlink"/>
        </w:rPr>
      </w:r>
      <w:r>
        <w:rPr>
          <w:rStyle w:val="Hyperlink"/>
        </w:rPr>
        <w:fldChar w:fldCharType="separate"/>
      </w:r>
      <w:r>
        <w:rPr>
          <w:rStyle w:val="Hyperlink"/>
        </w:rPr>
        <w:t>&lt;31&gt;</w:t>
      </w:r>
      <w:r>
        <w:rPr>
          <w:rStyle w:val="Hyperlink"/>
        </w:rPr>
        <w:fldChar w:fldCharType="end"/>
      </w:r>
      <w:bookmarkEnd w:id="323"/>
    </w:p>
    <w:p w:rsidR="00946E39" w:rsidRDefault="00E557B5">
      <w:pPr>
        <w:pStyle w:val="ListParagraph"/>
        <w:numPr>
          <w:ilvl w:val="0"/>
          <w:numId w:val="67"/>
        </w:numPr>
      </w:pPr>
      <w:r>
        <w:t xml:space="preserve"> Call the </w:t>
      </w:r>
      <w:r>
        <w:rPr>
          <w:b/>
        </w:rPr>
        <w:t>GetRatioFinishedParams</w:t>
      </w:r>
      <w:r>
        <w:t xml:space="preserve"> abstract interface with the HANDLE of the named pipe over which the server has received the CPMRatioFinishedIn message as its </w:t>
      </w:r>
      <w:r>
        <w:rPr>
          <w:i/>
        </w:rPr>
        <w:t>QueryIdentifier</w:t>
      </w:r>
      <w:r>
        <w:t xml:space="preserve"> argument and wit</w:t>
      </w:r>
      <w:r>
        <w:t xml:space="preserve">h the </w:t>
      </w:r>
      <w:r>
        <w:rPr>
          <w:i/>
        </w:rPr>
        <w:t>hCursor</w:t>
      </w:r>
      <w:r>
        <w:t xml:space="preserve"> handle as its </w:t>
      </w:r>
      <w:r>
        <w:rPr>
          <w:i/>
        </w:rPr>
        <w:t>CursorHandle</w:t>
      </w:r>
      <w:r>
        <w:t xml:space="preserve"> argument. </w:t>
      </w:r>
    </w:p>
    <w:p w:rsidR="00946E39" w:rsidRDefault="00E557B5">
      <w:pPr>
        <w:pStyle w:val="ListParagraph"/>
        <w:numPr>
          <w:ilvl w:val="0"/>
          <w:numId w:val="67"/>
        </w:numPr>
      </w:pPr>
      <w:r>
        <w:t xml:space="preserve">Prepare a </w:t>
      </w:r>
      <w:hyperlink w:anchor="Section_ee03be4feaa34054a935695ac6648670" w:history="1">
        <w:r>
          <w:rPr>
            <w:rStyle w:val="Hyperlink"/>
          </w:rPr>
          <w:t>CPMRatioFinishedOut</w:t>
        </w:r>
      </w:hyperlink>
      <w:r>
        <w:t xml:space="preserve"> message; the server MUST set the CPMRatioFinishedOut parameters as follows.</w:t>
      </w:r>
    </w:p>
    <w:p w:rsidR="00946E39" w:rsidRDefault="00E557B5">
      <w:pPr>
        <w:pStyle w:val="ListParagraph"/>
        <w:numPr>
          <w:ilvl w:val="1"/>
          <w:numId w:val="68"/>
        </w:numPr>
      </w:pPr>
      <w:r>
        <w:t>ulNumerator = rdwRatioFinishedNumerato</w:t>
      </w:r>
      <w:r>
        <w:t>r</w:t>
      </w:r>
    </w:p>
    <w:p w:rsidR="00946E39" w:rsidRDefault="00E557B5">
      <w:pPr>
        <w:pStyle w:val="ListParagraph"/>
        <w:numPr>
          <w:ilvl w:val="1"/>
          <w:numId w:val="68"/>
        </w:numPr>
      </w:pPr>
      <w:r>
        <w:t>ulDenominator = rdwRatioFinishedDenominator</w:t>
      </w:r>
    </w:p>
    <w:p w:rsidR="00946E39" w:rsidRDefault="00E557B5">
      <w:pPr>
        <w:pStyle w:val="ListParagraph"/>
        <w:numPr>
          <w:ilvl w:val="1"/>
          <w:numId w:val="68"/>
        </w:numPr>
      </w:pPr>
      <w:r>
        <w:t>cRows = cRows</w:t>
      </w:r>
    </w:p>
    <w:p w:rsidR="00946E39" w:rsidRDefault="00E557B5">
      <w:pPr>
        <w:pStyle w:val="ListParagraph"/>
        <w:numPr>
          <w:ilvl w:val="1"/>
          <w:numId w:val="68"/>
        </w:numPr>
      </w:pPr>
      <w:r>
        <w:t>fNewRows = fNewRows</w:t>
      </w:r>
    </w:p>
    <w:p w:rsidR="00946E39" w:rsidRDefault="00E557B5">
      <w:pPr>
        <w:pStyle w:val="ListParagraph"/>
        <w:ind w:left="548"/>
      </w:pPr>
      <w:r>
        <w:t xml:space="preserve">If this step fails for any reason, the server MUST report any error code encountered in performing the request in accordance with Win32 Error Codes in </w:t>
      </w:r>
      <w:hyperlink r:id="rId70" w:anchor="Section_1bc92ddfb79e413cbbaa99a5281a6c90">
        <w:r>
          <w:rPr>
            <w:rStyle w:val="Hyperlink"/>
          </w:rPr>
          <w:t>[MS-ERREF]</w:t>
        </w:r>
      </w:hyperlink>
      <w:r>
        <w:t>.</w:t>
      </w:r>
    </w:p>
    <w:p w:rsidR="00946E39" w:rsidRDefault="00E557B5">
      <w:pPr>
        <w:pStyle w:val="ListParagraph"/>
        <w:numPr>
          <w:ilvl w:val="0"/>
          <w:numId w:val="67"/>
        </w:numPr>
      </w:pPr>
      <w:r>
        <w:t xml:space="preserve">Respond to the client with the CPMRatioFinishedOut message. </w:t>
      </w:r>
    </w:p>
    <w:p w:rsidR="00946E39" w:rsidRDefault="00E557B5">
      <w:pPr>
        <w:pStyle w:val="ListParagraph"/>
        <w:numPr>
          <w:ilvl w:val="0"/>
          <w:numId w:val="67"/>
        </w:numPr>
      </w:pPr>
      <w:r>
        <w:t>Report any errors encountered during message preparation or during any abstract interface call to the GSS</w:t>
      </w:r>
      <w:r>
        <w:t>. Errors that are specific to this request:</w:t>
      </w:r>
    </w:p>
    <w:p w:rsidR="00946E39" w:rsidRDefault="00E557B5">
      <w:pPr>
        <w:pStyle w:val="ListParagraph"/>
        <w:numPr>
          <w:ilvl w:val="1"/>
          <w:numId w:val="68"/>
        </w:numPr>
      </w:pPr>
      <w:r>
        <w:t>E_OUTOFMEMORY: generated by any resource allocation failure on the server or service side.</w:t>
      </w:r>
    </w:p>
    <w:p w:rsidR="00946E39" w:rsidRDefault="00E557B5">
      <w:pPr>
        <w:pStyle w:val="ListParagraph"/>
        <w:numPr>
          <w:ilvl w:val="1"/>
          <w:numId w:val="68"/>
        </w:numPr>
      </w:pPr>
      <w:r>
        <w:t>STATUS_INVALID_PARAMETER: generated when any of the parameters passed in by the client is invalid. Invalid parameters are</w:t>
      </w:r>
      <w:r>
        <w:t xml:space="preserve"> those that do not obey the corresponding data structure layout as defined for their types in this document.</w:t>
      </w:r>
    </w:p>
    <w:p w:rsidR="00946E39" w:rsidRDefault="00E557B5">
      <w:pPr>
        <w:pStyle w:val="ListParagraph"/>
        <w:numPr>
          <w:ilvl w:val="1"/>
          <w:numId w:val="68"/>
        </w:numPr>
      </w:pPr>
      <w:r>
        <w:t>E_ACCESSDENIED: generated when the client does not have permissions to access a needed resource such as a file result or a catalog.</w:t>
      </w:r>
    </w:p>
    <w:p w:rsidR="00946E39" w:rsidRDefault="00E557B5">
      <w:pPr>
        <w:ind w:left="360"/>
      </w:pPr>
      <w:r>
        <w:t>Any other error</w:t>
      </w:r>
      <w:r>
        <w:t xml:space="preserve"> code can be returned, but it will be treated as informative only.</w:t>
      </w:r>
    </w:p>
    <w:p w:rsidR="00946E39" w:rsidRDefault="00E557B5">
      <w:pPr>
        <w:pStyle w:val="Heading5"/>
      </w:pPr>
      <w:bookmarkStart w:id="324" w:name="section_9366825af517496cae4ab8db1c02f951"/>
      <w:bookmarkStart w:id="325" w:name="_Toc239648914"/>
      <w:r>
        <w:lastRenderedPageBreak/>
        <w:t>Receiving a CPMGetRowsIn Request</w:t>
      </w:r>
      <w:bookmarkEnd w:id="324"/>
      <w:bookmarkEnd w:id="325"/>
    </w:p>
    <w:p w:rsidR="00946E39" w:rsidRDefault="00E557B5">
      <w:r>
        <w:t xml:space="preserve">When the server receives a </w:t>
      </w:r>
      <w:hyperlink w:anchor="Section_08b94b5cbddf4ec3818a5d0173a94ce8" w:history="1">
        <w:r>
          <w:rPr>
            <w:rStyle w:val="Hyperlink"/>
          </w:rPr>
          <w:t>CPMGetRowsIn</w:t>
        </w:r>
      </w:hyperlink>
      <w:r>
        <w:t xml:space="preserve"> message request from a client, the server MUST do the fo</w:t>
      </w:r>
      <w:r>
        <w:t>llowing:</w:t>
      </w:r>
    </w:p>
    <w:p w:rsidR="00946E39" w:rsidRDefault="00E557B5">
      <w:pPr>
        <w:pStyle w:val="ListParagraph"/>
        <w:numPr>
          <w:ilvl w:val="0"/>
          <w:numId w:val="69"/>
        </w:numPr>
      </w:pPr>
      <w:r>
        <w:t xml:space="preserve">Search the </w:t>
      </w:r>
      <w:r>
        <w:rPr>
          <w:b/>
        </w:rPr>
        <w:t>ConnectedClientsIdentifiers</w:t>
      </w:r>
      <w:r>
        <w:t xml:space="preserve"> list for the HANDLE of the named pipe over which the server has received the CPMGetRowsIn message. If it is not present, the server MUST report a STATUS_INVALID_PARAMETER (0xC000000D) error.</w:t>
      </w:r>
    </w:p>
    <w:p w:rsidR="00946E39" w:rsidRDefault="00E557B5">
      <w:pPr>
        <w:pStyle w:val="ListParagraph"/>
        <w:numPr>
          <w:ilvl w:val="0"/>
          <w:numId w:val="69"/>
        </w:numPr>
      </w:pPr>
      <w:r>
        <w:t xml:space="preserve"> Call the </w:t>
      </w:r>
      <w:r>
        <w:rPr>
          <w:b/>
        </w:rPr>
        <w:t>ClientQ</w:t>
      </w:r>
      <w:r>
        <w:rPr>
          <w:b/>
        </w:rPr>
        <w:t>ueryHasCursorHandle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CPMGetRowsIn message as its </w:t>
      </w:r>
      <w:r>
        <w:rPr>
          <w:i/>
        </w:rPr>
        <w:t>QueryIdentifier</w:t>
      </w:r>
      <w:r>
        <w:t xml:space="preserve"> argument and with the _</w:t>
      </w:r>
      <w:r>
        <w:rPr>
          <w:i/>
        </w:rPr>
        <w:t>hCur</w:t>
      </w:r>
      <w:r>
        <w:rPr>
          <w:i/>
        </w:rPr>
        <w:t>sor</w:t>
      </w:r>
      <w:r>
        <w:t xml:space="preserve"> handle as its </w:t>
      </w:r>
      <w:r>
        <w:rPr>
          <w:i/>
        </w:rPr>
        <w:t>CursorHandle</w:t>
      </w:r>
      <w:r>
        <w:t xml:space="preserve"> argument.</w:t>
      </w:r>
      <w:bookmarkStart w:id="326" w:name="Appendix_A_Target_32"/>
      <w:r>
        <w:rPr>
          <w:rStyle w:val="Hyperlink"/>
        </w:rPr>
        <w:fldChar w:fldCharType="begin"/>
      </w:r>
      <w:r>
        <w:rPr>
          <w:rStyle w:val="Hyperlink"/>
        </w:rPr>
        <w:instrText xml:space="preserve"> HYPERLINK \l "Appendix_A_32" \o "Product behavior note 32" \h </w:instrText>
      </w:r>
      <w:r>
        <w:rPr>
          <w:rStyle w:val="Hyperlink"/>
        </w:rPr>
      </w:r>
      <w:r>
        <w:rPr>
          <w:rStyle w:val="Hyperlink"/>
        </w:rPr>
        <w:fldChar w:fldCharType="separate"/>
      </w:r>
      <w:r>
        <w:rPr>
          <w:rStyle w:val="Hyperlink"/>
        </w:rPr>
        <w:t>&lt;32&gt;</w:t>
      </w:r>
      <w:r>
        <w:rPr>
          <w:rStyle w:val="Hyperlink"/>
        </w:rPr>
        <w:fldChar w:fldCharType="end"/>
      </w:r>
      <w:bookmarkEnd w:id="326"/>
      <w:r>
        <w:t xml:space="preserve"> If </w:t>
      </w:r>
      <w:r>
        <w:rPr>
          <w:i/>
        </w:rPr>
        <w:t>_hCursor</w:t>
      </w:r>
      <w:r>
        <w:t xml:space="preserve"> is invalid, then E_INVALIDARG SHOULD</w:t>
      </w:r>
      <w:bookmarkStart w:id="327"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327"/>
      <w:r>
        <w:t xml:space="preserve"> be returned.</w:t>
      </w:r>
    </w:p>
    <w:p w:rsidR="00946E39" w:rsidRDefault="00E557B5">
      <w:pPr>
        <w:pStyle w:val="ListParagraph"/>
        <w:numPr>
          <w:ilvl w:val="0"/>
          <w:numId w:val="69"/>
        </w:numPr>
      </w:pPr>
      <w:r>
        <w:t xml:space="preserve">Call the </w:t>
      </w:r>
      <w:r>
        <w:rPr>
          <w:b/>
          <w:i/>
        </w:rPr>
        <w:t>HasB</w:t>
      </w:r>
      <w:r>
        <w:rPr>
          <w:b/>
          <w:i/>
        </w:rPr>
        <w:t>indings</w:t>
      </w:r>
      <w:r>
        <w:t xml:space="preserve"> abstract interface with the HANDLE of the named pipe over which the server has received the CPMGetRowsIn message as its </w:t>
      </w:r>
      <w:r>
        <w:rPr>
          <w:i/>
        </w:rPr>
        <w:t>QueryIdentifier</w:t>
      </w:r>
      <w:r>
        <w:t xml:space="preserve"> argument and with the _</w:t>
      </w:r>
      <w:r>
        <w:rPr>
          <w:i/>
        </w:rPr>
        <w:t>hCursor</w:t>
      </w:r>
      <w:r>
        <w:t xml:space="preserve"> handle as its </w:t>
      </w:r>
      <w:r>
        <w:rPr>
          <w:i/>
        </w:rPr>
        <w:t>CursorHandle</w:t>
      </w:r>
      <w:r>
        <w:t xml:space="preserve"> argument. If the </w:t>
      </w:r>
      <w:r>
        <w:rPr>
          <w:i/>
        </w:rPr>
        <w:t>hasBindings</w:t>
      </w:r>
      <w:r>
        <w:t xml:space="preserve"> output parameter is not t</w:t>
      </w:r>
      <w:r>
        <w:t>rue, the server MUST report an E_UNEXPECTED (0x8000FFFF) error.</w:t>
      </w:r>
      <w:bookmarkStart w:id="328"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328"/>
    </w:p>
    <w:p w:rsidR="00946E39" w:rsidRDefault="00E557B5">
      <w:pPr>
        <w:pStyle w:val="ListParagraph"/>
        <w:numPr>
          <w:ilvl w:val="0"/>
          <w:numId w:val="69"/>
        </w:numPr>
      </w:pPr>
      <w:r>
        <w:t xml:space="preserve">Prepare a </w:t>
      </w:r>
      <w:hyperlink w:anchor="Section_bff73e6d71bb4122b84e6b4f2ad6313c" w:history="1">
        <w:r>
          <w:rPr>
            <w:rStyle w:val="Hyperlink"/>
          </w:rPr>
          <w:t>CPMGetRowsOut</w:t>
        </w:r>
      </w:hyperlink>
      <w:r>
        <w:t xml:space="preserve"> message by setting the position from w</w:t>
      </w:r>
      <w:r>
        <w:t xml:space="preserve">hich to retrieve the next </w:t>
      </w:r>
      <w:hyperlink w:anchor="gt_a87817fc-9b18-49a1-925e-9be9e1d92665">
        <w:r>
          <w:rPr>
            <w:rStyle w:val="HyperlinkGreen"/>
            <w:b/>
          </w:rPr>
          <w:t>rows</w:t>
        </w:r>
      </w:hyperlink>
      <w:r>
        <w:t xml:space="preserve">, according to the received </w:t>
      </w:r>
      <w:r>
        <w:rPr>
          <w:b/>
        </w:rPr>
        <w:t>SeekDescription</w:t>
      </w:r>
      <w:r>
        <w:t>:</w:t>
      </w:r>
    </w:p>
    <w:p w:rsidR="00946E39" w:rsidRDefault="00E557B5">
      <w:pPr>
        <w:pStyle w:val="ListParagraph"/>
        <w:numPr>
          <w:ilvl w:val="1"/>
          <w:numId w:val="70"/>
        </w:numPr>
      </w:pPr>
      <w:r>
        <w:t>If eType == 0x00000000, then set status = STATUS_INVALID_PARAMETER(0xC000000D).</w:t>
      </w:r>
    </w:p>
    <w:p w:rsidR="00946E39" w:rsidRDefault="00E557B5">
      <w:pPr>
        <w:pStyle w:val="ListParagraph"/>
        <w:numPr>
          <w:ilvl w:val="1"/>
          <w:numId w:val="70"/>
        </w:numPr>
      </w:pPr>
      <w:r>
        <w:t>Define oldIndex as the result of callin</w:t>
      </w:r>
      <w:r>
        <w:t xml:space="preserve">g the </w:t>
      </w:r>
      <w:r>
        <w:rPr>
          <w:b/>
        </w:rPr>
        <w:t>GetNextGetRowsPosition</w:t>
      </w:r>
      <w:r>
        <w:t xml:space="preserve"> abstract interface with </w:t>
      </w:r>
      <w:r>
        <w:rPr>
          <w:i/>
        </w:rPr>
        <w:t>QueryIdentifier</w:t>
      </w:r>
      <w:r>
        <w:t xml:space="preserve"> and </w:t>
      </w:r>
      <w:r>
        <w:rPr>
          <w:i/>
        </w:rPr>
        <w:t>CursorHandle</w:t>
      </w:r>
      <w:r>
        <w:t xml:space="preserve"> as arguments. Then, as a function of eType, call the </w:t>
      </w:r>
      <w:r>
        <w:rPr>
          <w:b/>
        </w:rPr>
        <w:t>SetNextGetRowsPosition</w:t>
      </w:r>
      <w:r>
        <w:t xml:space="preserve"> abstract interface with </w:t>
      </w:r>
      <w:r>
        <w:rPr>
          <w:i/>
        </w:rPr>
        <w:t>QueryIdentifier</w:t>
      </w:r>
      <w:r>
        <w:t xml:space="preserve">, </w:t>
      </w:r>
      <w:r>
        <w:rPr>
          <w:i/>
        </w:rPr>
        <w:t>chapter</w:t>
      </w:r>
      <w:r>
        <w:t xml:space="preserve">, and </w:t>
      </w:r>
      <w:r>
        <w:rPr>
          <w:i/>
        </w:rPr>
        <w:t>CursorHandle</w:t>
      </w:r>
      <w:r>
        <w:t xml:space="preserve"> as arguments and with </w:t>
      </w:r>
      <w:hyperlink w:anchor="Section_2ae8a7fe0eae4945b786b7f39f9a548f" w:history="1">
        <w:r>
          <w:rPr>
            <w:rStyle w:val="Hyperlink"/>
          </w:rPr>
          <w:t>Index</w:t>
        </w:r>
      </w:hyperlink>
      <w:r>
        <w:t xml:space="preserve"> set to:</w:t>
      </w:r>
    </w:p>
    <w:p w:rsidR="00946E39" w:rsidRDefault="00E557B5">
      <w:pPr>
        <w:pStyle w:val="ListParagraph"/>
        <w:numPr>
          <w:ilvl w:val="2"/>
          <w:numId w:val="70"/>
        </w:numPr>
      </w:pPr>
      <w:r>
        <w:t xml:space="preserve">If eType == eRowSeekNext (section 2.2.3.11), then Index = oldIndex + _cskip (section </w:t>
      </w:r>
      <w:hyperlink w:anchor="Section_3e80817dabc54ef19a0f5293fb953a05" w:history="1">
        <w:r>
          <w:rPr>
            <w:rStyle w:val="Hyperlink"/>
          </w:rPr>
          <w:t>2.2.1.36</w:t>
        </w:r>
      </w:hyperlink>
      <w:r>
        <w:t>).</w:t>
      </w:r>
    </w:p>
    <w:p w:rsidR="00946E39" w:rsidRDefault="00E557B5">
      <w:pPr>
        <w:pStyle w:val="ListParagraph"/>
        <w:numPr>
          <w:ilvl w:val="2"/>
          <w:numId w:val="70"/>
        </w:numPr>
      </w:pPr>
      <w:r>
        <w:t>If eType == eRowSeekAt (sect</w:t>
      </w:r>
      <w:r>
        <w:t>ion 2.2.3.11), then Index = GetBookmarkPosition(QueryIdentifier, CursorHandle, _bmkOffset) + _cskip (sections 3.1.7and 2.2.1.36).</w:t>
      </w:r>
    </w:p>
    <w:p w:rsidR="00946E39" w:rsidRDefault="00E557B5">
      <w:pPr>
        <w:pStyle w:val="ListParagraph"/>
        <w:numPr>
          <w:ilvl w:val="2"/>
          <w:numId w:val="70"/>
        </w:numPr>
      </w:pPr>
      <w:r>
        <w:t xml:space="preserve">If eType == eRowSeekatRatio (section 2.2.3.11), then Index = (ulNumerator/ulDenominator) * rcRowsTotal. The value of </w:t>
      </w:r>
      <w:r>
        <w:rPr>
          <w:i/>
        </w:rPr>
        <w:t>rcRowsTot</w:t>
      </w:r>
      <w:r>
        <w:rPr>
          <w:i/>
        </w:rPr>
        <w:t>al</w:t>
      </w:r>
      <w:r>
        <w:t xml:space="preserve"> (section 3.1.7) is equal to the output argument of the </w:t>
      </w:r>
      <w:r>
        <w:rPr>
          <w:b/>
        </w:rPr>
        <w:t>GetExpensiveProperties</w:t>
      </w:r>
      <w:r>
        <w:t xml:space="preserve"> abstract interface called with </w:t>
      </w:r>
      <w:r>
        <w:rPr>
          <w:i/>
        </w:rPr>
        <w:t>QueryIdentifier</w:t>
      </w:r>
      <w:r>
        <w:t xml:space="preserve"> and </w:t>
      </w:r>
      <w:r>
        <w:rPr>
          <w:i/>
        </w:rPr>
        <w:t>CursorHandle</w:t>
      </w:r>
      <w:r>
        <w:t xml:space="preserve"> as arguments.</w:t>
      </w:r>
    </w:p>
    <w:p w:rsidR="00946E39" w:rsidRDefault="00E557B5">
      <w:pPr>
        <w:pStyle w:val="ListParagraph"/>
        <w:numPr>
          <w:ilvl w:val="3"/>
          <w:numId w:val="70"/>
        </w:numPr>
      </w:pPr>
      <w:r>
        <w:t>When the value of ulDenominator is zero, or if _ulDenominator &gt; _ulNumerator, DB_E_BADRATIO is re</w:t>
      </w:r>
      <w:r>
        <w:t>turned as the error value.</w:t>
      </w:r>
    </w:p>
    <w:p w:rsidR="00946E39" w:rsidRDefault="00E557B5">
      <w:pPr>
        <w:pStyle w:val="ListParagraph"/>
        <w:numPr>
          <w:ilvl w:val="1"/>
          <w:numId w:val="70"/>
        </w:numPr>
      </w:pPr>
      <w:r>
        <w:t xml:space="preserve">If eType == eRowSeekByBookmark (section 2.2.3.11), then for each bookmark handle value in the </w:t>
      </w:r>
      <w:r>
        <w:rPr>
          <w:b/>
        </w:rPr>
        <w:t>aBookmarks</w:t>
      </w:r>
      <w:r>
        <w:t xml:space="preserve"> array (section </w:t>
      </w:r>
      <w:hyperlink w:anchor="Section_1f2fe8d8a78d47ffbe1f415068085ec9" w:history="1">
        <w:r>
          <w:rPr>
            <w:rStyle w:val="Hyperlink"/>
          </w:rPr>
          <w:t>2.2.1.38</w:t>
        </w:r>
      </w:hyperlink>
      <w:r>
        <w:t>) of the SeekDescription (section 2.2.3.1</w:t>
      </w:r>
      <w:r>
        <w:t>1) argument:</w:t>
      </w:r>
    </w:p>
    <w:p w:rsidR="00946E39" w:rsidRDefault="00E557B5">
      <w:pPr>
        <w:pStyle w:val="ListParagraph"/>
        <w:numPr>
          <w:ilvl w:val="2"/>
          <w:numId w:val="70"/>
        </w:numPr>
      </w:pPr>
      <w:r>
        <w:t xml:space="preserve">Call the </w:t>
      </w:r>
      <w:r>
        <w:rPr>
          <w:b/>
        </w:rPr>
        <w:t>GetBookmarkPosition</w:t>
      </w:r>
      <w:r>
        <w:t xml:space="preserve"> abstract interface to the GSS with </w:t>
      </w:r>
      <w:r>
        <w:rPr>
          <w:i/>
        </w:rPr>
        <w:t>QueryIdentifier</w:t>
      </w:r>
      <w:r>
        <w:t xml:space="preserve">, </w:t>
      </w:r>
      <w:r>
        <w:rPr>
          <w:i/>
        </w:rPr>
        <w:t>CursorHandle</w:t>
      </w:r>
      <w:r>
        <w:t>, and the bookmark handle value as arguments.</w:t>
      </w:r>
    </w:p>
    <w:p w:rsidR="00946E39" w:rsidRDefault="00E557B5">
      <w:pPr>
        <w:pStyle w:val="ListParagraph"/>
        <w:numPr>
          <w:ilvl w:val="2"/>
          <w:numId w:val="70"/>
        </w:numPr>
      </w:pPr>
      <w:r>
        <w:t xml:space="preserve">Use the </w:t>
      </w:r>
      <w:r>
        <w:rPr>
          <w:i/>
        </w:rPr>
        <w:t>bmkIndex</w:t>
      </w:r>
      <w:r>
        <w:t xml:space="preserve"> (section 3.1.7) returned as an argument to </w:t>
      </w:r>
      <w:r>
        <w:rPr>
          <w:b/>
        </w:rPr>
        <w:t>SetNextGetRowsPosition</w:t>
      </w:r>
      <w:r>
        <w:t xml:space="preserve"> (section 3.1.7</w:t>
      </w:r>
      <w:r>
        <w:t xml:space="preserve">), along with </w:t>
      </w:r>
      <w:r>
        <w:rPr>
          <w:i/>
        </w:rPr>
        <w:t>QueryIdentifier</w:t>
      </w:r>
      <w:r>
        <w:t xml:space="preserve">, </w:t>
      </w:r>
      <w:r>
        <w:rPr>
          <w:i/>
        </w:rPr>
        <w:t>CursorHandle</w:t>
      </w:r>
      <w:r>
        <w:t xml:space="preserve">, and </w:t>
      </w:r>
      <w:r>
        <w:rPr>
          <w:i/>
        </w:rPr>
        <w:t>_chapt</w:t>
      </w:r>
      <w:r>
        <w:t>.</w:t>
      </w:r>
    </w:p>
    <w:p w:rsidR="00946E39" w:rsidRDefault="00E557B5">
      <w:pPr>
        <w:pStyle w:val="ListParagraph"/>
        <w:numPr>
          <w:ilvl w:val="2"/>
          <w:numId w:val="70"/>
        </w:numPr>
      </w:pPr>
      <w:r>
        <w:t xml:space="preserve">Call the </w:t>
      </w:r>
      <w:r>
        <w:rPr>
          <w:b/>
        </w:rPr>
        <w:t>GetRows</w:t>
      </w:r>
      <w:r>
        <w:t xml:space="preserve"> abstract interface with </w:t>
      </w:r>
      <w:r>
        <w:rPr>
          <w:i/>
        </w:rPr>
        <w:t>QueryIdentifier</w:t>
      </w:r>
      <w:r>
        <w:t xml:space="preserve">, </w:t>
      </w:r>
      <w:r>
        <w:rPr>
          <w:i/>
        </w:rPr>
        <w:t>CursorHandle</w:t>
      </w:r>
      <w:r>
        <w:t xml:space="preserve">, 1, and </w:t>
      </w:r>
      <w:r>
        <w:rPr>
          <w:i/>
        </w:rPr>
        <w:t>_fBwdFetch</w:t>
      </w:r>
      <w:r>
        <w:t xml:space="preserve"> as arguments.</w:t>
      </w:r>
    </w:p>
    <w:p w:rsidR="00946E39" w:rsidRDefault="00E557B5">
      <w:pPr>
        <w:pStyle w:val="ListParagraph"/>
        <w:numPr>
          <w:ilvl w:val="0"/>
          <w:numId w:val="69"/>
        </w:numPr>
      </w:pPr>
      <w:r>
        <w:t xml:space="preserve">After the position is set, retrieve the desired row from the GSS by calling the </w:t>
      </w:r>
      <w:r>
        <w:rPr>
          <w:b/>
        </w:rPr>
        <w:t>GetRows</w:t>
      </w:r>
      <w:r>
        <w:t xml:space="preserve"> abstrac</w:t>
      </w:r>
      <w:r>
        <w:t xml:space="preserve">t interface with the HANDLE of the named pipe over which the server has received the CPMGetRowsIn message as its </w:t>
      </w:r>
      <w:r>
        <w:rPr>
          <w:i/>
        </w:rPr>
        <w:t>QueryIdentifier</w:t>
      </w:r>
      <w:r>
        <w:t xml:space="preserve"> argument, with the _</w:t>
      </w:r>
      <w:r>
        <w:rPr>
          <w:i/>
        </w:rPr>
        <w:t>hCursor</w:t>
      </w:r>
      <w:r>
        <w:t xml:space="preserve"> handle as its </w:t>
      </w:r>
      <w:r>
        <w:rPr>
          <w:i/>
        </w:rPr>
        <w:lastRenderedPageBreak/>
        <w:t>CursorHandle</w:t>
      </w:r>
      <w:r>
        <w:t xml:space="preserve"> argument, with </w:t>
      </w:r>
      <w:r>
        <w:rPr>
          <w:i/>
        </w:rPr>
        <w:t>_chapt</w:t>
      </w:r>
      <w:r>
        <w:t xml:space="preserve"> as its </w:t>
      </w:r>
      <w:r>
        <w:rPr>
          <w:i/>
        </w:rPr>
        <w:t>chapter</w:t>
      </w:r>
      <w:r>
        <w:t xml:space="preserve"> argument, with </w:t>
      </w:r>
      <w:r>
        <w:rPr>
          <w:i/>
        </w:rPr>
        <w:t>_cRowsToTransfer</w:t>
      </w:r>
      <w:r>
        <w:t xml:space="preserve"> as </w:t>
      </w:r>
      <w:r>
        <w:t xml:space="preserve">its </w:t>
      </w:r>
      <w:r>
        <w:rPr>
          <w:i/>
        </w:rPr>
        <w:t>NumRowsRequested</w:t>
      </w:r>
      <w:r>
        <w:t xml:space="preserve"> argument, and with </w:t>
      </w:r>
      <w:r>
        <w:rPr>
          <w:i/>
        </w:rPr>
        <w:t>_fBwdFetch</w:t>
      </w:r>
      <w:r>
        <w:t xml:space="preserve"> as its  </w:t>
      </w:r>
      <w:r>
        <w:rPr>
          <w:i/>
        </w:rPr>
        <w:t>FetchForward</w:t>
      </w:r>
      <w:r>
        <w:t xml:space="preserve"> argument. Do this in all cases, except for step 4 bullet 3.</w:t>
      </w:r>
    </w:p>
    <w:p w:rsidR="00946E39" w:rsidRDefault="00E557B5">
      <w:pPr>
        <w:pStyle w:val="ListParagraph"/>
        <w:numPr>
          <w:ilvl w:val="0"/>
          <w:numId w:val="69"/>
        </w:numPr>
      </w:pPr>
      <w:r>
        <w:t xml:space="preserve">Copy as many rows as fit in a buffer, the size of which is indicated by </w:t>
      </w:r>
      <w:r>
        <w:rPr>
          <w:b/>
        </w:rPr>
        <w:t>_cbReadBuffer</w:t>
      </w:r>
      <w:r>
        <w:t xml:space="preserve"> (section 2.2.3.11), but not more than </w:t>
      </w:r>
      <w:r>
        <w:t xml:space="preserve">indicated by </w:t>
      </w:r>
      <w:r>
        <w:rPr>
          <w:b/>
        </w:rPr>
        <w:t>_cRowsToTransfer</w:t>
      </w:r>
      <w:r>
        <w:t xml:space="preserve"> (section 2.2.3.11). Thereafter, reposition the cursor to reflect the actual number of returned rows by calling the </w:t>
      </w:r>
      <w:r>
        <w:rPr>
          <w:b/>
        </w:rPr>
        <w:t>SetNextGetRowsPosition</w:t>
      </w:r>
      <w:r>
        <w:t xml:space="preserve"> abstract interface with </w:t>
      </w:r>
      <w:r>
        <w:rPr>
          <w:i/>
        </w:rPr>
        <w:t>QueryIdentifier</w:t>
      </w:r>
      <w:r>
        <w:t xml:space="preserve">, </w:t>
      </w:r>
      <w:r>
        <w:rPr>
          <w:i/>
        </w:rPr>
        <w:t>CursorHandle</w:t>
      </w:r>
      <w:r>
        <w:t xml:space="preserve"> and </w:t>
      </w:r>
      <w:r>
        <w:rPr>
          <w:i/>
        </w:rPr>
        <w:t>_chapt</w:t>
      </w:r>
      <w:r>
        <w:t xml:space="preserve"> as arguments and with </w:t>
      </w:r>
      <w:r>
        <w:t xml:space="preserve">Index set to the old index (as obtained by calling </w:t>
      </w:r>
      <w:r>
        <w:rPr>
          <w:b/>
        </w:rPr>
        <w:t>GetNextRowsPosition</w:t>
      </w:r>
      <w:r>
        <w:t xml:space="preserve">(QueryIdentifier, _hCursor, _chapt)) plus the number of rows that fit in the buffer. </w:t>
      </w:r>
    </w:p>
    <w:p w:rsidR="00946E39" w:rsidRDefault="00E557B5">
      <w:pPr>
        <w:pStyle w:val="ListParagraph"/>
        <w:numPr>
          <w:ilvl w:val="0"/>
          <w:numId w:val="69"/>
        </w:numPr>
      </w:pPr>
      <w:r>
        <w:t xml:space="preserve">If there are no more rows available on the server to finish this request, as signaled by the </w:t>
      </w:r>
      <w:r>
        <w:rPr>
          <w:i/>
        </w:rPr>
        <w:t>NoMoreR</w:t>
      </w:r>
      <w:r>
        <w:rPr>
          <w:i/>
        </w:rPr>
        <w:t>owsToReturn</w:t>
      </w:r>
      <w:r>
        <w:t xml:space="preserve"> output parameter for the call made to the </w:t>
      </w:r>
      <w:r>
        <w:rPr>
          <w:b/>
        </w:rPr>
        <w:t>GetRows</w:t>
      </w:r>
      <w:r>
        <w:t xml:space="preserve"> abstract interface (section 3.1.7), the </w:t>
      </w:r>
      <w:r>
        <w:rPr>
          <w:b/>
        </w:rPr>
        <w:t>Status</w:t>
      </w:r>
      <w:r>
        <w:t xml:space="preserve"> fleld of CPMGetRowsOut message MUST be set to DB_S_ENDOFROWSET.</w:t>
      </w:r>
    </w:p>
    <w:p w:rsidR="00946E39" w:rsidRDefault="00E557B5">
      <w:pPr>
        <w:pStyle w:val="ListParagraph"/>
        <w:numPr>
          <w:ilvl w:val="0"/>
          <w:numId w:val="69"/>
        </w:numPr>
      </w:pPr>
      <w:r>
        <w:t xml:space="preserve">Store the number of rows fetched in </w:t>
      </w:r>
      <w:r>
        <w:rPr>
          <w:b/>
        </w:rPr>
        <w:t>_cRowsReturned</w:t>
      </w:r>
      <w:r>
        <w:t xml:space="preserve"> (section 2.2.3.12), as determine</w:t>
      </w:r>
      <w:r>
        <w:t xml:space="preserve">d by the </w:t>
      </w:r>
      <w:r>
        <w:rPr>
          <w:i/>
        </w:rPr>
        <w:t>NumRowsReturned</w:t>
      </w:r>
      <w:r>
        <w:t xml:space="preserve"> output parameter from the </w:t>
      </w:r>
      <w:r>
        <w:rPr>
          <w:b/>
        </w:rPr>
        <w:t>GetRows</w:t>
      </w:r>
      <w:r>
        <w:t xml:space="preserve"> call (or, in the case of step 4 bullet 3, the sum of the </w:t>
      </w:r>
      <w:r>
        <w:rPr>
          <w:i/>
        </w:rPr>
        <w:t>NumRowsReturned</w:t>
      </w:r>
      <w:r>
        <w:t xml:space="preserve"> parameters from the </w:t>
      </w:r>
      <w:r>
        <w:rPr>
          <w:b/>
        </w:rPr>
        <w:t>GetRows</w:t>
      </w:r>
      <w:r>
        <w:t xml:space="preserve"> calls).</w:t>
      </w:r>
    </w:p>
    <w:p w:rsidR="00946E39" w:rsidRDefault="00E557B5">
      <w:pPr>
        <w:pStyle w:val="ListParagraph"/>
        <w:numPr>
          <w:ilvl w:val="0"/>
          <w:numId w:val="69"/>
        </w:numPr>
      </w:pPr>
      <w:r>
        <w:t xml:space="preserve">Copy the </w:t>
      </w:r>
      <w:r>
        <w:rPr>
          <w:b/>
        </w:rPr>
        <w:t>_chapt</w:t>
      </w:r>
      <w:r>
        <w:t xml:space="preserve"> field from the CPMGetRowsIn message to a CPMGetRowsOut message to be sen</w:t>
      </w:r>
      <w:r>
        <w:t>t.</w:t>
      </w:r>
    </w:p>
    <w:p w:rsidR="00946E39" w:rsidRDefault="00E557B5">
      <w:pPr>
        <w:pStyle w:val="ListParagraph"/>
        <w:numPr>
          <w:ilvl w:val="0"/>
          <w:numId w:val="69"/>
        </w:numPr>
      </w:pPr>
      <w:r>
        <w:t xml:space="preserve">If either of the following cases are true, copy the </w:t>
      </w:r>
      <w:r>
        <w:rPr>
          <w:b/>
        </w:rPr>
        <w:t>SeekDescription</w:t>
      </w:r>
      <w:r>
        <w:t xml:space="preserve"> (section 2.2.3.11) from the CPMGetRowsIn to the CPMGetRowsOut message.</w:t>
      </w:r>
    </w:p>
    <w:p w:rsidR="00946E39" w:rsidRDefault="00E557B5">
      <w:pPr>
        <w:pStyle w:val="ListParagraph"/>
        <w:numPr>
          <w:ilvl w:val="1"/>
          <w:numId w:val="70"/>
        </w:numPr>
      </w:pPr>
      <w:r>
        <w:t>The server fails to completely fill the buffer due to a memory allocation failure, but has been able to store at l</w:t>
      </w:r>
      <w:r>
        <w:t xml:space="preserve">east one row. </w:t>
      </w:r>
    </w:p>
    <w:p w:rsidR="00946E39" w:rsidRDefault="00E557B5">
      <w:pPr>
        <w:pStyle w:val="ListParagraph"/>
      </w:pPr>
      <w:r>
        <w:t xml:space="preserve">Copying the </w:t>
      </w:r>
      <w:r>
        <w:rPr>
          <w:b/>
        </w:rPr>
        <w:t>SeekDescription</w:t>
      </w:r>
      <w:r>
        <w:t xml:space="preserve"> (section 2.2.3.11) allows the client to continue from the point where the server left off. In addition, the server SHOULD set the error code DB_S_BLOCKLIMITEDROWS, and in the case of </w:t>
      </w:r>
      <w:hyperlink w:anchor="Section_a9ad789c456f453494aefd60dc8c55cf" w:history="1">
        <w:r>
          <w:rPr>
            <w:rStyle w:val="Hyperlink"/>
          </w:rPr>
          <w:t>CRowSeekAtRatio</w:t>
        </w:r>
      </w:hyperlink>
      <w:r>
        <w:t>, convert CRowSeekAtRatio to CRowSeekAt.</w:t>
      </w:r>
    </w:p>
    <w:p w:rsidR="00946E39" w:rsidRDefault="00E557B5">
      <w:pPr>
        <w:pStyle w:val="ListParagraph"/>
        <w:numPr>
          <w:ilvl w:val="1"/>
          <w:numId w:val="70"/>
        </w:numPr>
      </w:pPr>
      <w:r>
        <w:t>CRowSeekByBookmark is specified.</w:t>
      </w:r>
    </w:p>
    <w:p w:rsidR="00946E39" w:rsidRDefault="00E557B5">
      <w:pPr>
        <w:ind w:left="360"/>
      </w:pPr>
      <w:r>
        <w:t>Otherwise, clear SeekDescription (section 2.2.3.11) by setting it to zero.</w:t>
      </w:r>
    </w:p>
    <w:p w:rsidR="00946E39" w:rsidRDefault="00E557B5">
      <w:pPr>
        <w:pStyle w:val="ListParagraph"/>
        <w:numPr>
          <w:ilvl w:val="0"/>
          <w:numId w:val="69"/>
        </w:numPr>
      </w:pPr>
      <w:r>
        <w:t xml:space="preserve">Store the fetched rows in the </w:t>
      </w:r>
      <w:r>
        <w:rPr>
          <w:b/>
        </w:rPr>
        <w:t>Rows</w:t>
      </w:r>
      <w:r>
        <w:t xml:space="preserve"> field (see section 2.2.3.12</w:t>
      </w:r>
      <w:r>
        <w:t xml:space="preserve"> for details on the structure of the </w:t>
      </w:r>
      <w:r>
        <w:rPr>
          <w:b/>
        </w:rPr>
        <w:t>Rows</w:t>
      </w:r>
      <w:r>
        <w:t xml:space="preserve"> field).</w:t>
      </w:r>
    </w:p>
    <w:p w:rsidR="00946E39" w:rsidRDefault="00E557B5">
      <w:pPr>
        <w:pStyle w:val="ListParagraph"/>
        <w:ind w:left="360"/>
      </w:pPr>
      <w:r>
        <w:rPr>
          <w:b/>
        </w:rPr>
        <w:t>Note</w:t>
      </w:r>
      <w:r>
        <w:t xml:space="preserve">  Regarding status byte field: If StatusUsed is set to 0x01 in the </w:t>
      </w:r>
      <w:hyperlink w:anchor="Section_d00af43468994cc59cd51b7a12111e5f" w:history="1">
        <w:r>
          <w:rPr>
            <w:rStyle w:val="Hyperlink"/>
          </w:rPr>
          <w:t>CTableColumn</w:t>
        </w:r>
      </w:hyperlink>
      <w:r>
        <w:t xml:space="preserve"> of the </w:t>
      </w:r>
      <w:hyperlink w:anchor="Section_4e5be3158f6b4acd83b9379f6b0ca1c1" w:history="1">
        <w:r>
          <w:rPr>
            <w:rStyle w:val="Hyperlink"/>
          </w:rPr>
          <w:t>CPMSetBindingsIn</w:t>
        </w:r>
      </w:hyperlink>
      <w:r>
        <w:t xml:space="preserve"> message for the </w:t>
      </w:r>
      <w:hyperlink w:anchor="gt_9fc0c6e3-3fd3-4cfd-bf45-7b5d3461f972">
        <w:r>
          <w:rPr>
            <w:rStyle w:val="HyperlinkGreen"/>
            <w:b/>
          </w:rPr>
          <w:t>column</w:t>
        </w:r>
      </w:hyperlink>
      <w:r>
        <w:t xml:space="preserve">, the server MUST set the status byte (which is located at StatusOffset from the start of the rows) for this column to one of the following values. </w:t>
      </w:r>
    </w:p>
    <w:tbl>
      <w:tblPr>
        <w:tblStyle w:val="Table-ShadedHeader"/>
        <w:tblW w:w="0" w:type="auto"/>
        <w:tblInd w:w="475" w:type="dxa"/>
        <w:tblLook w:val="04A0" w:firstRow="1" w:lastRow="0" w:firstColumn="1" w:lastColumn="0" w:noHBand="0" w:noVBand="1"/>
      </w:tblPr>
      <w:tblGrid>
        <w:gridCol w:w="789"/>
        <w:gridCol w:w="188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 xml:space="preserve"> </w:t>
            </w:r>
            <w:r>
              <w:t xml:space="preserve">Value </w:t>
            </w:r>
          </w:p>
        </w:tc>
        <w:tc>
          <w:tcPr>
            <w:tcW w:w="0" w:type="auto"/>
          </w:tcPr>
          <w:p w:rsidR="00946E39" w:rsidRDefault="00E557B5">
            <w:pPr>
              <w:pStyle w:val="TableHeaderText"/>
            </w:pPr>
            <w:r>
              <w:t xml:space="preserve"> Meaning </w:t>
            </w:r>
          </w:p>
        </w:tc>
      </w:tr>
      <w:tr w:rsidR="00946E39" w:rsidTr="00946E39">
        <w:tc>
          <w:tcPr>
            <w:tcW w:w="0" w:type="auto"/>
          </w:tcPr>
          <w:p w:rsidR="00946E39" w:rsidRDefault="00E557B5">
            <w:pPr>
              <w:pStyle w:val="TableBodyText"/>
            </w:pPr>
            <w:r>
              <w:t>0x00</w:t>
            </w:r>
          </w:p>
        </w:tc>
        <w:tc>
          <w:tcPr>
            <w:tcW w:w="0" w:type="auto"/>
          </w:tcPr>
          <w:p w:rsidR="00946E39" w:rsidRDefault="00E557B5">
            <w:pPr>
              <w:pStyle w:val="TableBodyText"/>
            </w:pPr>
            <w:r>
              <w:t>StoreStatusOK</w:t>
            </w:r>
          </w:p>
        </w:tc>
      </w:tr>
      <w:tr w:rsidR="00946E39" w:rsidTr="00946E39">
        <w:tc>
          <w:tcPr>
            <w:tcW w:w="0" w:type="auto"/>
          </w:tcPr>
          <w:p w:rsidR="00946E39" w:rsidRDefault="00E557B5">
            <w:pPr>
              <w:pStyle w:val="TableBodyText"/>
            </w:pPr>
            <w:r>
              <w:t>0x01</w:t>
            </w:r>
          </w:p>
        </w:tc>
        <w:tc>
          <w:tcPr>
            <w:tcW w:w="0" w:type="auto"/>
          </w:tcPr>
          <w:p w:rsidR="00946E39" w:rsidRDefault="00E557B5">
            <w:pPr>
              <w:pStyle w:val="TableBodyText"/>
            </w:pPr>
            <w:r>
              <w:t>StoreStatusDeferred</w:t>
            </w:r>
          </w:p>
        </w:tc>
      </w:tr>
      <w:tr w:rsidR="00946E39" w:rsidTr="00946E39">
        <w:tc>
          <w:tcPr>
            <w:tcW w:w="0" w:type="auto"/>
          </w:tcPr>
          <w:p w:rsidR="00946E39" w:rsidRDefault="00E557B5">
            <w:pPr>
              <w:pStyle w:val="TableBodyText"/>
            </w:pPr>
            <w:r>
              <w:t>0x02</w:t>
            </w:r>
          </w:p>
        </w:tc>
        <w:tc>
          <w:tcPr>
            <w:tcW w:w="0" w:type="auto"/>
          </w:tcPr>
          <w:p w:rsidR="00946E39" w:rsidRDefault="00E557B5">
            <w:pPr>
              <w:pStyle w:val="TableBodyText"/>
            </w:pPr>
            <w:r>
              <w:t>StoreStatusNull</w:t>
            </w:r>
          </w:p>
        </w:tc>
      </w:tr>
    </w:tbl>
    <w:p w:rsidR="00946E39" w:rsidRDefault="00E557B5">
      <w:pPr>
        <w:pStyle w:val="ListParagraph"/>
        <w:numPr>
          <w:ilvl w:val="0"/>
          <w:numId w:val="69"/>
        </w:numPr>
      </w:pPr>
      <w:r>
        <w:t>Respond to the client with the CPMGetRowsOut message.</w:t>
      </w:r>
    </w:p>
    <w:p w:rsidR="00946E39" w:rsidRDefault="00E557B5">
      <w:pPr>
        <w:ind w:left="360"/>
      </w:pPr>
      <w:r>
        <w:t>If the property value is absent for this row</w:t>
      </w:r>
      <w:r>
        <w:t>, the server MUST set the status byte to StoreStatusNull. If the value is too big to be transferred in the CPMGetRowsOut message (greater than 2048 bytes), the server MUST set the status byte to StoreStatusDeferred. Otherwise, the server MUST set the statu</w:t>
      </w:r>
      <w:r>
        <w:t>s byte to StoreStatusOK.</w:t>
      </w:r>
    </w:p>
    <w:p w:rsidR="00946E39" w:rsidRDefault="00E557B5">
      <w:pPr>
        <w:pStyle w:val="ListParagraph"/>
        <w:numPr>
          <w:ilvl w:val="0"/>
          <w:numId w:val="69"/>
        </w:numPr>
      </w:pPr>
      <w:r>
        <w:lastRenderedPageBreak/>
        <w:t>Report any errors encountered during message preparation or during any abstract interface call to the GSS. Errors that are specific to this request:</w:t>
      </w:r>
    </w:p>
    <w:p w:rsidR="00946E39" w:rsidRDefault="00E557B5">
      <w:pPr>
        <w:pStyle w:val="ListParagraph"/>
        <w:numPr>
          <w:ilvl w:val="1"/>
          <w:numId w:val="70"/>
        </w:numPr>
      </w:pPr>
      <w:r>
        <w:t>E_OUTOFMEMORY: generated by any resource allocation failure on the server or servi</w:t>
      </w:r>
      <w:r>
        <w:t>ce side.</w:t>
      </w:r>
    </w:p>
    <w:p w:rsidR="00946E39" w:rsidRDefault="00E557B5">
      <w:pPr>
        <w:pStyle w:val="ListParagraph"/>
        <w:numPr>
          <w:ilvl w:val="1"/>
          <w:numId w:val="70"/>
        </w:numPr>
      </w:pPr>
      <w:r>
        <w:t>STATUS_INVALID_PARAMETER: generated when any of the parameters passed in by the client is invalid. Invalid parameters are those that do not obey the corresponding data structure layout as defined for their types in this document.</w:t>
      </w:r>
    </w:p>
    <w:p w:rsidR="00946E39" w:rsidRDefault="00E557B5">
      <w:pPr>
        <w:pStyle w:val="ListParagraph"/>
        <w:numPr>
          <w:ilvl w:val="1"/>
          <w:numId w:val="70"/>
        </w:numPr>
      </w:pPr>
      <w:r>
        <w:t>STATUS_NO_MEMORY:</w:t>
      </w:r>
      <w:r>
        <w:t xml:space="preserve"> generated on memory allocation errors.</w:t>
      </w:r>
    </w:p>
    <w:p w:rsidR="00946E39" w:rsidRDefault="00E557B5">
      <w:pPr>
        <w:pStyle w:val="ListParagraph"/>
        <w:numPr>
          <w:ilvl w:val="1"/>
          <w:numId w:val="70"/>
        </w:numPr>
      </w:pPr>
      <w:r>
        <w:t>CI_E_NOT_FOUND: generated when the requested property was not found.</w:t>
      </w:r>
    </w:p>
    <w:p w:rsidR="00946E39" w:rsidRDefault="00E557B5">
      <w:pPr>
        <w:pStyle w:val="ListParagraph"/>
        <w:numPr>
          <w:ilvl w:val="1"/>
          <w:numId w:val="70"/>
        </w:numPr>
      </w:pPr>
      <w:r>
        <w:t>E_ACCESSDENIED: generated when the client does not have permissions to access a needed resource such as a file result or a catalog.</w:t>
      </w:r>
    </w:p>
    <w:p w:rsidR="00946E39" w:rsidRDefault="00E557B5">
      <w:pPr>
        <w:pStyle w:val="ListParagraph"/>
        <w:numPr>
          <w:ilvl w:val="1"/>
          <w:numId w:val="70"/>
        </w:numPr>
      </w:pPr>
      <w:r>
        <w:t>CI_E_BUFFERTOOS</w:t>
      </w:r>
      <w:r>
        <w:t>MALL: generated when the buffer passed in is too small to accommodate the requested property or properties. This error signals the client to request the potentially large property value separately using a CPMFetchValueIn request.</w:t>
      </w:r>
    </w:p>
    <w:p w:rsidR="00946E39" w:rsidRDefault="00E557B5">
      <w:pPr>
        <w:ind w:left="360"/>
      </w:pPr>
      <w:r>
        <w:t>Any other error code can b</w:t>
      </w:r>
      <w:r>
        <w:t>e returned, but it will be treated as informative only.</w:t>
      </w:r>
    </w:p>
    <w:p w:rsidR="00946E39" w:rsidRDefault="00E557B5">
      <w:pPr>
        <w:pStyle w:val="Heading5"/>
      </w:pPr>
      <w:bookmarkStart w:id="329" w:name="section_84c4dab6d9224765b11c64d9ccd4f25e"/>
      <w:bookmarkStart w:id="330" w:name="_Toc239648915"/>
      <w:r>
        <w:t>Receiving a CPMFetchValueIn Request</w:t>
      </w:r>
      <w:bookmarkEnd w:id="329"/>
      <w:bookmarkEnd w:id="330"/>
    </w:p>
    <w:p w:rsidR="00946E39" w:rsidRDefault="00E557B5">
      <w:r>
        <w:t xml:space="preserve">When the server receives a </w:t>
      </w:r>
      <w:hyperlink w:anchor="Section_b8a9f07625b34110af791ec017d02090" w:history="1">
        <w:r>
          <w:rPr>
            <w:rStyle w:val="Hyperlink"/>
          </w:rPr>
          <w:t>CPMFetchValueIn</w:t>
        </w:r>
      </w:hyperlink>
      <w:r>
        <w:t xml:space="preserve"> message request from a client, the server MUST do the followi</w:t>
      </w:r>
      <w:r>
        <w:t>ng:</w:t>
      </w:r>
    </w:p>
    <w:p w:rsidR="00946E39" w:rsidRDefault="00E557B5">
      <w:pPr>
        <w:pStyle w:val="ListParagraph"/>
        <w:numPr>
          <w:ilvl w:val="0"/>
          <w:numId w:val="71"/>
        </w:numPr>
      </w:pPr>
      <w:r>
        <w:t xml:space="preserve">Search the </w:t>
      </w:r>
      <w:r>
        <w:rPr>
          <w:b/>
        </w:rPr>
        <w:t>ConnectedClientsIdentifiers</w:t>
      </w:r>
      <w:r>
        <w:t xml:space="preserve"> list for the HANDLE of the named pipe over which the server has received the CPMFetchValueIn message. If it is not present, the server MUST report a STATUS_INVALID_PARAMETER (0xC000000D) error.</w:t>
      </w:r>
    </w:p>
    <w:p w:rsidR="00946E39" w:rsidRDefault="00E557B5">
      <w:pPr>
        <w:pStyle w:val="ListParagraph"/>
        <w:numPr>
          <w:ilvl w:val="0"/>
          <w:numId w:val="71"/>
        </w:numPr>
      </w:pPr>
      <w:r>
        <w:t xml:space="preserve">Prepare a </w:t>
      </w:r>
      <w:hyperlink w:anchor="Section_217fa3b3d143487e9d14ff5e0102bd3a" w:history="1">
        <w:r>
          <w:rPr>
            <w:rStyle w:val="Hyperlink"/>
          </w:rPr>
          <w:t>CPMFetchValueOut</w:t>
        </w:r>
      </w:hyperlink>
      <w:r>
        <w:t xml:space="preserve"> message. If this step fails for any reason, the server MUST report an error.</w:t>
      </w:r>
    </w:p>
    <w:p w:rsidR="00946E39" w:rsidRDefault="00E557B5">
      <w:pPr>
        <w:pStyle w:val="ListParagraph"/>
        <w:numPr>
          <w:ilvl w:val="0"/>
          <w:numId w:val="71"/>
        </w:numPr>
      </w:pPr>
      <w:r>
        <w:t xml:space="preserve">Call the </w:t>
      </w:r>
      <w:r>
        <w:rPr>
          <w:b/>
        </w:rPr>
        <w:t>GetPropertyValueForWorkid</w:t>
      </w:r>
      <w:r>
        <w:t xml:space="preserve"> abstract interface with the HANDLE</w:t>
      </w:r>
      <w:r>
        <w:t xml:space="preserve"> of the named pipe over which the server has received the CPMFetchValueIn message, </w:t>
      </w:r>
      <w:r>
        <w:rPr>
          <w:i/>
        </w:rPr>
        <w:t>_wid</w:t>
      </w:r>
      <w:r>
        <w:t xml:space="preserve">, and </w:t>
      </w:r>
      <w:r>
        <w:rPr>
          <w:i/>
        </w:rPr>
        <w:t>Propspec</w:t>
      </w:r>
      <w:r>
        <w:t xml:space="preserve"> as arguments. If the </w:t>
      </w:r>
      <w:r>
        <w:rPr>
          <w:i/>
        </w:rPr>
        <w:t>ValueExists</w:t>
      </w:r>
      <w:r>
        <w:t xml:space="preserve"> output parameter is not true, the server MUST set </w:t>
      </w:r>
      <w:r>
        <w:rPr>
          <w:b/>
        </w:rPr>
        <w:t>_fValueExists</w:t>
      </w:r>
      <w:r>
        <w:t xml:space="preserve"> (section 2.2.3.16) to 0x00000000; otherwise set </w:t>
      </w:r>
      <w:r>
        <w:rPr>
          <w:b/>
        </w:rPr>
        <w:t>_fValueEx</w:t>
      </w:r>
      <w:r>
        <w:rPr>
          <w:b/>
        </w:rPr>
        <w:t>ists</w:t>
      </w:r>
      <w:r>
        <w:t xml:space="preserve"> (section 2.2.3.16) to 0x00000001. If this step fails for any reason, the server MUST report any error code encountered in performing the request in accordance with Win32 Error Codes in </w:t>
      </w:r>
      <w:hyperlink r:id="rId71" w:anchor="Section_1bc92ddfb79e413cbbaa99a5281a6c90">
        <w:r>
          <w:rPr>
            <w:rStyle w:val="Hyperlink"/>
          </w:rPr>
          <w:t>[MS-ERREF]</w:t>
        </w:r>
      </w:hyperlink>
      <w:r>
        <w:t>.</w:t>
      </w:r>
    </w:p>
    <w:p w:rsidR="00946E39" w:rsidRDefault="00E557B5">
      <w:pPr>
        <w:pStyle w:val="ListParagraph"/>
        <w:numPr>
          <w:ilvl w:val="0"/>
          <w:numId w:val="71"/>
        </w:numPr>
      </w:pPr>
      <w:r>
        <w:t xml:space="preserve">If </w:t>
      </w:r>
      <w:r>
        <w:rPr>
          <w:b/>
        </w:rPr>
        <w:t>_fValueExists</w:t>
      </w:r>
      <w:r>
        <w:t xml:space="preserve"> is equal to 0x00000001, the server MUST do the following:</w:t>
      </w:r>
    </w:p>
    <w:p w:rsidR="00946E39" w:rsidRDefault="00E557B5">
      <w:pPr>
        <w:pStyle w:val="ListParagraph"/>
        <w:numPr>
          <w:ilvl w:val="1"/>
          <w:numId w:val="72"/>
        </w:numPr>
      </w:pPr>
      <w:r>
        <w:t xml:space="preserve">Scan the </w:t>
      </w:r>
      <w:r>
        <w:rPr>
          <w:i/>
        </w:rPr>
        <w:t>Property</w:t>
      </w:r>
      <w:r>
        <w:t xml:space="preserve"> output parameter structure, starting from the </w:t>
      </w:r>
      <w:r>
        <w:rPr>
          <w:b/>
        </w:rPr>
        <w:t>_cbSoFar</w:t>
      </w:r>
      <w:r>
        <w:t xml:space="preserve"> offset, and copy a maximum of </w:t>
      </w:r>
      <w:r>
        <w:rPr>
          <w:b/>
        </w:rPr>
        <w:t>_cbChunk</w:t>
      </w:r>
      <w:r>
        <w:t xml:space="preserve"> bytes (do not go past the end of the serial</w:t>
      </w:r>
      <w:r>
        <w:t xml:space="preserve">ized property) to the </w:t>
      </w:r>
      <w:r>
        <w:rPr>
          <w:b/>
        </w:rPr>
        <w:t>vValue</w:t>
      </w:r>
      <w:r>
        <w:t xml:space="preserve"> field. If this step fails for any reason, the server MUST report an error.</w:t>
      </w:r>
    </w:p>
    <w:p w:rsidR="00946E39" w:rsidRDefault="00E557B5">
      <w:pPr>
        <w:pStyle w:val="ListParagraph"/>
        <w:numPr>
          <w:ilvl w:val="1"/>
          <w:numId w:val="72"/>
        </w:numPr>
      </w:pPr>
      <w:r>
        <w:t xml:space="preserve">Set </w:t>
      </w:r>
      <w:r>
        <w:rPr>
          <w:b/>
        </w:rPr>
        <w:t>_cbValue</w:t>
      </w:r>
      <w:r>
        <w:t xml:space="preserve"> to the number of bytes copied in the previous step.</w:t>
      </w:r>
    </w:p>
    <w:p w:rsidR="00946E39" w:rsidRDefault="00E557B5">
      <w:pPr>
        <w:pStyle w:val="ListParagraph"/>
        <w:numPr>
          <w:ilvl w:val="1"/>
          <w:numId w:val="72"/>
        </w:numPr>
      </w:pPr>
      <w:r>
        <w:t xml:space="preserve">If the length of the serialized property is greater than </w:t>
      </w:r>
      <w:r>
        <w:rPr>
          <w:b/>
        </w:rPr>
        <w:t>_cbSoFar</w:t>
      </w:r>
      <w:r>
        <w:t xml:space="preserve"> added to </w:t>
      </w:r>
      <w:r>
        <w:rPr>
          <w:b/>
        </w:rPr>
        <w:t>_cbValue</w:t>
      </w:r>
      <w:r>
        <w:t>, se</w:t>
      </w:r>
      <w:r>
        <w:t xml:space="preserve">t </w:t>
      </w:r>
      <w:r>
        <w:rPr>
          <w:b/>
        </w:rPr>
        <w:t>_fMoreExists</w:t>
      </w:r>
      <w:r>
        <w:t xml:space="preserve"> to 0x00000001; otherwise, set it to 0x00000000.</w:t>
      </w:r>
    </w:p>
    <w:p w:rsidR="00946E39" w:rsidRDefault="00E557B5">
      <w:pPr>
        <w:pStyle w:val="ListParagraph"/>
        <w:numPr>
          <w:ilvl w:val="0"/>
          <w:numId w:val="71"/>
        </w:numPr>
      </w:pPr>
      <w:r>
        <w:t>Respond to the client with the CPMFetchValueOut message.</w:t>
      </w:r>
    </w:p>
    <w:p w:rsidR="00946E39" w:rsidRDefault="00E557B5">
      <w:pPr>
        <w:pStyle w:val="ListParagraph"/>
        <w:numPr>
          <w:ilvl w:val="0"/>
          <w:numId w:val="71"/>
        </w:numPr>
      </w:pPr>
      <w:r>
        <w:t>Report any errors encountered during message preparation or during any abstract interface call to the GSS. Errors that are specific to t</w:t>
      </w:r>
      <w:r>
        <w:t>his request:</w:t>
      </w:r>
    </w:p>
    <w:p w:rsidR="00946E39" w:rsidRDefault="00E557B5">
      <w:pPr>
        <w:pStyle w:val="ListParagraph"/>
        <w:numPr>
          <w:ilvl w:val="1"/>
          <w:numId w:val="72"/>
        </w:numPr>
      </w:pPr>
      <w:r>
        <w:t>E_OUTOFMEMORY: generated by any resource allocation failure on the server or service side.</w:t>
      </w:r>
    </w:p>
    <w:p w:rsidR="00946E39" w:rsidRDefault="00E557B5">
      <w:pPr>
        <w:pStyle w:val="ListParagraph"/>
        <w:numPr>
          <w:ilvl w:val="1"/>
          <w:numId w:val="72"/>
        </w:numPr>
      </w:pPr>
      <w:r>
        <w:lastRenderedPageBreak/>
        <w:t>STATUS_INVALID_PARAMETER: generated when any of the parameters passed in by the client is invalid. Invalid parameters are those that do not obey the cor</w:t>
      </w:r>
      <w:r>
        <w:t>responding data structure layout as defined for their types in this document.</w:t>
      </w:r>
    </w:p>
    <w:p w:rsidR="00946E39" w:rsidRDefault="00E557B5">
      <w:pPr>
        <w:pStyle w:val="ListParagraph"/>
        <w:numPr>
          <w:ilvl w:val="1"/>
          <w:numId w:val="72"/>
        </w:numPr>
      </w:pPr>
      <w:r>
        <w:t>E_ACCESSDENIED: generated when the client does not have permissions to access a needed resource such as a file result or a catalog.</w:t>
      </w:r>
    </w:p>
    <w:p w:rsidR="00946E39" w:rsidRDefault="00E557B5">
      <w:pPr>
        <w:pStyle w:val="ListParagraph"/>
        <w:numPr>
          <w:ilvl w:val="1"/>
          <w:numId w:val="72"/>
        </w:numPr>
      </w:pPr>
      <w:r>
        <w:t>CI_E_BUFFERTOOSMALL: generated when the buffer</w:t>
      </w:r>
      <w:r>
        <w:t xml:space="preserve"> passed in is too small to accommodate the requested property. This error signals the client to request the potentially large property value separately, using a CPMFetchValueIn request with a larger buffer.</w:t>
      </w:r>
    </w:p>
    <w:p w:rsidR="00946E39" w:rsidRDefault="00E557B5">
      <w:pPr>
        <w:ind w:left="360"/>
      </w:pPr>
      <w:r>
        <w:t>Any other error code can be returned, but it will</w:t>
      </w:r>
      <w:r>
        <w:t xml:space="preserve"> be treated as informative only.</w:t>
      </w:r>
    </w:p>
    <w:p w:rsidR="00946E39" w:rsidRDefault="00E557B5">
      <w:pPr>
        <w:pStyle w:val="Heading5"/>
      </w:pPr>
      <w:bookmarkStart w:id="331" w:name="section_9fd75f058c9147cda4660bece27d4e33"/>
      <w:bookmarkStart w:id="332" w:name="_Toc239648916"/>
      <w:r>
        <w:t>Receiving a CPMSetBindingsIn Request</w:t>
      </w:r>
      <w:bookmarkEnd w:id="331"/>
      <w:bookmarkEnd w:id="332"/>
    </w:p>
    <w:p w:rsidR="00946E39" w:rsidRDefault="00E557B5">
      <w:r>
        <w:t xml:space="preserve">When the server receives a </w:t>
      </w:r>
      <w:hyperlink w:anchor="Section_4e5be3158f6b4acd83b9379f6b0ca1c1" w:history="1">
        <w:r>
          <w:rPr>
            <w:rStyle w:val="Hyperlink"/>
          </w:rPr>
          <w:t>CPMSetBindingsIn</w:t>
        </w:r>
      </w:hyperlink>
      <w:r>
        <w:t xml:space="preserve"> message request from a client, the server MUST do the following:</w:t>
      </w:r>
    </w:p>
    <w:p w:rsidR="00946E39" w:rsidRDefault="00E557B5">
      <w:pPr>
        <w:pStyle w:val="ListParagraph"/>
        <w:numPr>
          <w:ilvl w:val="0"/>
          <w:numId w:val="73"/>
        </w:numPr>
      </w:pPr>
      <w:r>
        <w:t xml:space="preserve">Search the </w:t>
      </w:r>
      <w:r>
        <w:rPr>
          <w:b/>
        </w:rPr>
        <w:t>Connec</w:t>
      </w:r>
      <w:r>
        <w:rPr>
          <w:b/>
        </w:rPr>
        <w:t>tedClientsIdentifiers</w:t>
      </w:r>
      <w:r>
        <w:t xml:space="preserve"> list for the HANDLE of the named pipe over which the server has received the CPMSetBindingsIn message. If it is not present, the server MUST report a STATUS_INVALID_PARAMETER (0xC000000D) error.</w:t>
      </w:r>
    </w:p>
    <w:p w:rsidR="00946E39" w:rsidRDefault="00E557B5">
      <w:pPr>
        <w:pStyle w:val="ListParagraph"/>
        <w:numPr>
          <w:ilvl w:val="0"/>
          <w:numId w:val="73"/>
        </w:numPr>
      </w:pPr>
      <w:r>
        <w:t xml:space="preserve">Call the </w:t>
      </w:r>
      <w:r>
        <w:rPr>
          <w:b/>
        </w:rPr>
        <w:t>ClientQueryHasCursorHandle</w:t>
      </w:r>
      <w:r>
        <w:t xml:space="preserve"> abs</w:t>
      </w:r>
      <w:r>
        <w:t xml:space="preserve">tract interface to the </w:t>
      </w:r>
      <w:hyperlink w:anchor="gt_95f6b299-ec2f-4cef-87df-217f95bd9e14">
        <w:r>
          <w:rPr>
            <w:rStyle w:val="HyperlinkGreen"/>
            <w:b/>
          </w:rPr>
          <w:t>GSS</w:t>
        </w:r>
      </w:hyperlink>
      <w:r>
        <w:t xml:space="preserve"> with the HANDLE of the named pipe over which the server has received the CPMSetBindingsIn message as its </w:t>
      </w:r>
      <w:r>
        <w:rPr>
          <w:i/>
        </w:rPr>
        <w:t>QueryIdentifier</w:t>
      </w:r>
      <w:r>
        <w:t xml:space="preserve"> argument and with the </w:t>
      </w:r>
      <w:r>
        <w:rPr>
          <w:b/>
        </w:rPr>
        <w:t>_hCursor</w:t>
      </w:r>
      <w:r>
        <w:t xml:space="preserve"> handle as its </w:t>
      </w:r>
      <w:r>
        <w:rPr>
          <w:i/>
        </w:rPr>
        <w:t>C</w:t>
      </w:r>
      <w:r>
        <w:rPr>
          <w:i/>
        </w:rPr>
        <w:t>ursorHandle</w:t>
      </w:r>
      <w:r>
        <w:t xml:space="preserve"> argument.</w:t>
      </w:r>
      <w:bookmarkStart w:id="333" w:name="Appendix_A_Target_35"/>
      <w:r>
        <w:rPr>
          <w:rStyle w:val="Hyperlink"/>
        </w:rPr>
        <w:fldChar w:fldCharType="begin"/>
      </w:r>
      <w:r>
        <w:rPr>
          <w:rStyle w:val="Hyperlink"/>
        </w:rPr>
        <w:instrText xml:space="preserve"> HYPERLINK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333"/>
    </w:p>
    <w:p w:rsidR="00946E39" w:rsidRDefault="00E557B5">
      <w:pPr>
        <w:pStyle w:val="ListParagraph"/>
        <w:numPr>
          <w:ilvl w:val="0"/>
          <w:numId w:val="73"/>
        </w:numPr>
      </w:pPr>
      <w:r>
        <w:t xml:space="preserve">Verify that the </w:t>
      </w:r>
      <w:hyperlink w:anchor="gt_1cf35308-abab-4123-9cbd-99c42dc9a6ff">
        <w:r>
          <w:rPr>
            <w:rStyle w:val="HyperlinkGreen"/>
            <w:b/>
          </w:rPr>
          <w:t>bindings</w:t>
        </w:r>
      </w:hyperlink>
      <w:r>
        <w:t xml:space="preserve"> information is valid (that is, the </w:t>
      </w:r>
      <w:hyperlink w:anchor="gt_9fc0c6e3-3fd3-4cfd-bf45-7b5d3461f972">
        <w:r>
          <w:rPr>
            <w:rStyle w:val="HyperlinkGreen"/>
            <w:b/>
          </w:rPr>
          <w:t>column</w:t>
        </w:r>
      </w:hyperlink>
      <w:r>
        <w:t xml:space="preserve"> at least specifies value, length, or status to be returned; there is no overlap in bindings for value, length, or status; and value, length, and status fit in the </w:t>
      </w:r>
      <w:hyperlink w:anchor="gt_a87817fc-9b18-49a1-925e-9be9e1d92665">
        <w:r>
          <w:rPr>
            <w:rStyle w:val="HyperlinkGreen"/>
            <w:b/>
          </w:rPr>
          <w:t>row</w:t>
        </w:r>
      </w:hyperlink>
      <w:r>
        <w:t xml:space="preserve"> </w:t>
      </w:r>
      <w:r>
        <w:t>size specified) and, if not, report a DB_E_BADBINDINFO (0x80040E08) error.</w:t>
      </w:r>
      <w:bookmarkStart w:id="334"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334"/>
    </w:p>
    <w:p w:rsidR="00946E39" w:rsidRDefault="00E557B5">
      <w:pPr>
        <w:pStyle w:val="ListParagraph"/>
        <w:numPr>
          <w:ilvl w:val="0"/>
          <w:numId w:val="73"/>
        </w:numPr>
      </w:pPr>
      <w:r>
        <w:t xml:space="preserve"> Call the </w:t>
      </w:r>
      <w:r>
        <w:rPr>
          <w:b/>
        </w:rPr>
        <w:t>SetBindings</w:t>
      </w:r>
      <w:r>
        <w:t xml:space="preserve"> abstract interface with the HANDLE of the named pipe over which the server has received t</w:t>
      </w:r>
      <w:r>
        <w:t xml:space="preserve">he CPMSetBindingsIn message as its </w:t>
      </w:r>
      <w:r>
        <w:rPr>
          <w:i/>
        </w:rPr>
        <w:t>QueryIdentifier</w:t>
      </w:r>
      <w:r>
        <w:t xml:space="preserve"> argument, with the </w:t>
      </w:r>
      <w:r>
        <w:rPr>
          <w:b/>
        </w:rPr>
        <w:t>_hCursor</w:t>
      </w:r>
      <w:r>
        <w:t xml:space="preserve"> handle as its </w:t>
      </w:r>
      <w:r>
        <w:rPr>
          <w:i/>
        </w:rPr>
        <w:t>CursorHandle</w:t>
      </w:r>
      <w:r>
        <w:t xml:space="preserve"> argument, and with the </w:t>
      </w:r>
      <w:r>
        <w:rPr>
          <w:b/>
        </w:rPr>
        <w:t>aColumns</w:t>
      </w:r>
      <w:r>
        <w:t xml:space="preserve"> field as its Columns argument. The server MUST report any error code returned as the </w:t>
      </w:r>
      <w:r>
        <w:rPr>
          <w:i/>
        </w:rPr>
        <w:t>Error</w:t>
      </w:r>
      <w:r>
        <w:t xml:space="preserve"> output parameter.</w:t>
      </w:r>
    </w:p>
    <w:p w:rsidR="00946E39" w:rsidRDefault="00E557B5">
      <w:pPr>
        <w:pStyle w:val="ListParagraph"/>
        <w:numPr>
          <w:ilvl w:val="0"/>
          <w:numId w:val="73"/>
        </w:numPr>
      </w:pPr>
      <w:r>
        <w:t>Respond t</w:t>
      </w:r>
      <w:r>
        <w:t xml:space="preserve">o the client with a message header (only), with </w:t>
      </w:r>
      <w:r>
        <w:rPr>
          <w:b/>
        </w:rPr>
        <w:t>_msg</w:t>
      </w:r>
      <w:r>
        <w:t xml:space="preserve"> set to CPMSetBindingsIn and </w:t>
      </w:r>
      <w:r>
        <w:rPr>
          <w:b/>
        </w:rPr>
        <w:t>_status</w:t>
      </w:r>
      <w:r>
        <w:t xml:space="preserve"> set to the results of the specified binding. </w:t>
      </w:r>
    </w:p>
    <w:p w:rsidR="00946E39" w:rsidRDefault="00E557B5">
      <w:pPr>
        <w:pStyle w:val="ListParagraph"/>
        <w:numPr>
          <w:ilvl w:val="0"/>
          <w:numId w:val="73"/>
        </w:numPr>
      </w:pPr>
      <w:r>
        <w:t>Report any errors encountered during message preparation or during any abstract interface call to the GSS. Errors that ar</w:t>
      </w:r>
      <w:r>
        <w:t>e specific to this request:</w:t>
      </w:r>
    </w:p>
    <w:p w:rsidR="00946E39" w:rsidRDefault="00E557B5">
      <w:pPr>
        <w:pStyle w:val="ListParagraph"/>
        <w:numPr>
          <w:ilvl w:val="1"/>
          <w:numId w:val="74"/>
        </w:numPr>
      </w:pPr>
      <w:r>
        <w:t>E_OUTOFMEMORY: generated by any resource allocation failure on the server or service side.</w:t>
      </w:r>
    </w:p>
    <w:p w:rsidR="00946E39" w:rsidRDefault="00E557B5">
      <w:pPr>
        <w:pStyle w:val="ListParagraph"/>
        <w:numPr>
          <w:ilvl w:val="1"/>
          <w:numId w:val="74"/>
        </w:numPr>
      </w:pPr>
      <w:r>
        <w:t>STATUS_INVALID_PARAMETER: generated when any of the parameters passed in by the client is invalid. Invalid parameters are those that do n</w:t>
      </w:r>
      <w:r>
        <w:t>ot obey the corresponding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35" w:name="section_bc9b27d2f3704eca825855bcf0c56ac3"/>
      <w:bookmarkStart w:id="336" w:name="_Toc239648917"/>
      <w:r>
        <w:t>Receiving a CPMGetNotify Request</w:t>
      </w:r>
      <w:bookmarkEnd w:id="335"/>
      <w:bookmarkEnd w:id="336"/>
    </w:p>
    <w:p w:rsidR="00946E39" w:rsidRDefault="00E557B5">
      <w:r>
        <w:t xml:space="preserve">When the server receives a </w:t>
      </w:r>
      <w:hyperlink w:anchor="Section_9ffb44837d974063a35d660df7853ac4" w:history="1">
        <w:r>
          <w:rPr>
            <w:rStyle w:val="Hyperlink"/>
          </w:rPr>
          <w:t>CPMGetNotify</w:t>
        </w:r>
      </w:hyperlink>
      <w:r>
        <w:t xml:space="preserve"> message from a client, the server MUST do the following:</w:t>
      </w:r>
    </w:p>
    <w:p w:rsidR="00946E39" w:rsidRDefault="00E557B5">
      <w:pPr>
        <w:pStyle w:val="ListParagraph"/>
        <w:numPr>
          <w:ilvl w:val="0"/>
          <w:numId w:val="75"/>
        </w:numPr>
      </w:pPr>
      <w:r>
        <w:t xml:space="preserve">Search the </w:t>
      </w:r>
      <w:r>
        <w:rPr>
          <w:b/>
        </w:rPr>
        <w:t>ConnectedClientsIdentifiers</w:t>
      </w:r>
      <w:r>
        <w:t xml:space="preserve"> list for the HANDLE of the named pipe over which the server has received the CPMGetNotify</w:t>
      </w:r>
      <w:r>
        <w:t xml:space="preserve"> message. If it is not present, the server MUST report a STATUS_INVALID_PARAMETER (0xC000000D) error.</w:t>
      </w:r>
      <w:bookmarkStart w:id="337"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337"/>
    </w:p>
    <w:p w:rsidR="00946E39" w:rsidRDefault="00E557B5">
      <w:pPr>
        <w:pStyle w:val="ListParagraph"/>
        <w:numPr>
          <w:ilvl w:val="0"/>
          <w:numId w:val="75"/>
        </w:numPr>
      </w:pPr>
      <w:r>
        <w:t xml:space="preserve">Call the </w:t>
      </w:r>
      <w:r>
        <w:rPr>
          <w:b/>
        </w:rPr>
        <w:t>GetQueryStatusChanges</w:t>
      </w:r>
      <w:r>
        <w:t xml:space="preserve"> abstract interface with the HANDLE of the named pipe </w:t>
      </w:r>
      <w:r>
        <w:t xml:space="preserve">over which the server has received the CPMGetNotify message as its </w:t>
      </w:r>
      <w:r>
        <w:rPr>
          <w:i/>
        </w:rPr>
        <w:t>QueryIdentifier</w:t>
      </w:r>
      <w:r>
        <w:t xml:space="preserve"> argument. If the </w:t>
      </w:r>
      <w:r>
        <w:rPr>
          <w:i/>
        </w:rPr>
        <w:lastRenderedPageBreak/>
        <w:t>ChangesPresent</w:t>
      </w:r>
      <w:r>
        <w:t xml:space="preserve"> output parameter is true, then the server MUST respond with a </w:t>
      </w:r>
      <w:hyperlink w:anchor="Section_cd8563c19e894a6ebee4030e9f92fdc8" w:history="1">
        <w:r>
          <w:rPr>
            <w:rStyle w:val="Hyperlink"/>
          </w:rPr>
          <w:t>CPMSendNotifyOut</w:t>
        </w:r>
      </w:hyperlink>
      <w:r>
        <w:t xml:space="preserve"> me</w:t>
      </w:r>
      <w:r>
        <w:t xml:space="preserve">ssage and MUST set the </w:t>
      </w:r>
      <w:r>
        <w:rPr>
          <w:b/>
        </w:rPr>
        <w:t>_watchNotify</w:t>
      </w:r>
      <w:r>
        <w:t xml:space="preserve"> field of this message to the </w:t>
      </w:r>
      <w:r>
        <w:rPr>
          <w:i/>
        </w:rPr>
        <w:t>LatestChange</w:t>
      </w:r>
      <w:r>
        <w:t xml:space="preserve"> parameter value that is output from the call.</w:t>
      </w:r>
    </w:p>
    <w:p w:rsidR="00946E39" w:rsidRDefault="00E557B5">
      <w:pPr>
        <w:pStyle w:val="ListParagraph"/>
        <w:numPr>
          <w:ilvl w:val="0"/>
          <w:numId w:val="75"/>
        </w:numPr>
      </w:pPr>
      <w:r>
        <w:t xml:space="preserve">At a later time, if there is a change in the query results set as determined by polling the </w:t>
      </w:r>
      <w:hyperlink w:anchor="gt_95f6b299-ec2f-4cef-87df-217f95bd9e14">
        <w:r>
          <w:rPr>
            <w:rStyle w:val="HyperlinkGreen"/>
            <w:b/>
          </w:rPr>
          <w:t>GSS</w:t>
        </w:r>
      </w:hyperlink>
      <w:r>
        <w:t xml:space="preserve"> with </w:t>
      </w:r>
      <w:r>
        <w:rPr>
          <w:b/>
        </w:rPr>
        <w:t>GetQueryStatusChanges</w:t>
      </w:r>
      <w:r>
        <w:t xml:space="preserve"> interface calls, the server MUST send exactly one CPMSendNotifyOut message to the client and MUST specify the change in the </w:t>
      </w:r>
      <w:r>
        <w:rPr>
          <w:b/>
        </w:rPr>
        <w:t>_watchNotify</w:t>
      </w:r>
      <w:r>
        <w:t xml:space="preserve"> field.</w:t>
      </w:r>
    </w:p>
    <w:p w:rsidR="00946E39" w:rsidRDefault="00E557B5">
      <w:pPr>
        <w:pStyle w:val="ListParagraph"/>
        <w:numPr>
          <w:ilvl w:val="0"/>
          <w:numId w:val="75"/>
        </w:numPr>
      </w:pPr>
      <w:r>
        <w:t>Report any errors encountered during message preparation or</w:t>
      </w:r>
      <w:r>
        <w:t xml:space="preserve"> during any abstract interface call to the GSS. Errors that are specific to this request:</w:t>
      </w:r>
    </w:p>
    <w:p w:rsidR="00946E39" w:rsidRDefault="00E557B5">
      <w:pPr>
        <w:pStyle w:val="ListParagraph"/>
        <w:numPr>
          <w:ilvl w:val="1"/>
          <w:numId w:val="76"/>
        </w:numPr>
      </w:pPr>
      <w:r>
        <w:t>E_OUTOFMEMORY: generated by any resource allocation failure on the server or service side.</w:t>
      </w:r>
    </w:p>
    <w:p w:rsidR="00946E39" w:rsidRDefault="00E557B5">
      <w:pPr>
        <w:pStyle w:val="ListParagraph"/>
        <w:numPr>
          <w:ilvl w:val="1"/>
          <w:numId w:val="76"/>
        </w:numPr>
      </w:pPr>
      <w:r>
        <w:t>STATUS_INVALID_PARAMETER: generated when any of the parameters passed in by</w:t>
      </w:r>
      <w:r>
        <w:t xml:space="preserve"> the client is invalid. Invalid parameters are those that do not obey the corresponding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38" w:name="section_c4e2227c678b408389643c2da95d455c"/>
      <w:bookmarkStart w:id="339" w:name="_Toc239648918"/>
      <w:r>
        <w:t>Receiving a CPMGetA</w:t>
      </w:r>
      <w:r>
        <w:t>pproximatePositionIn Request</w:t>
      </w:r>
      <w:bookmarkEnd w:id="338"/>
      <w:bookmarkEnd w:id="339"/>
    </w:p>
    <w:p w:rsidR="00946E39" w:rsidRDefault="00E557B5">
      <w:r>
        <w:t xml:space="preserve">When the server receives a </w:t>
      </w:r>
      <w:hyperlink w:anchor="Section_fb09e92d56e34045939c0a7588e4d0d2" w:history="1">
        <w:r>
          <w:rPr>
            <w:rStyle w:val="Hyperlink"/>
          </w:rPr>
          <w:t>CPMGetApproximatePositionIn</w:t>
        </w:r>
      </w:hyperlink>
      <w:r>
        <w:t xml:space="preserve"> message request from the client, the server MUST do the following:</w:t>
      </w:r>
    </w:p>
    <w:p w:rsidR="00946E39" w:rsidRDefault="00E557B5">
      <w:pPr>
        <w:pStyle w:val="ListParagraph"/>
        <w:numPr>
          <w:ilvl w:val="0"/>
          <w:numId w:val="77"/>
        </w:numPr>
      </w:pPr>
      <w:r>
        <w:t xml:space="preserve">Search the </w:t>
      </w:r>
      <w:r>
        <w:rPr>
          <w:b/>
        </w:rPr>
        <w:t>ConnectedClientsIdentifiers</w:t>
      </w:r>
      <w:r>
        <w:t xml:space="preserve"> list f</w:t>
      </w:r>
      <w:r>
        <w:t>or the HANDLE of the named pipe over which the server has received the CPMGetApproximatePositionIn message. If it is not present, the server MUST report a STATUS_INVALID_PARAMETER (0xC000000D) error.</w:t>
      </w:r>
    </w:p>
    <w:p w:rsidR="00946E39" w:rsidRDefault="00E557B5">
      <w:pPr>
        <w:pStyle w:val="ListParagraph"/>
        <w:numPr>
          <w:ilvl w:val="0"/>
          <w:numId w:val="77"/>
        </w:numPr>
      </w:pPr>
      <w:r>
        <w:t xml:space="preserve">Call the </w:t>
      </w:r>
      <w:r>
        <w:rPr>
          <w:b/>
        </w:rPr>
        <w:t>ClientQueryHasCursorHandle</w:t>
      </w:r>
      <w:r>
        <w:t xml:space="preserve"> abstract interface t</w:t>
      </w:r>
      <w:r>
        <w:t xml:space="preserve">o the </w:t>
      </w:r>
      <w:hyperlink w:anchor="gt_95f6b299-ec2f-4cef-87df-217f95bd9e14">
        <w:r>
          <w:rPr>
            <w:rStyle w:val="HyperlinkGreen"/>
            <w:b/>
          </w:rPr>
          <w:t>GSS</w:t>
        </w:r>
      </w:hyperlink>
      <w:r>
        <w:t xml:space="preserve"> with the HANDLE of the named pipe over which the server has received the CPMGetApproximatePositionIn message as its </w:t>
      </w:r>
      <w:r>
        <w:rPr>
          <w:i/>
        </w:rPr>
        <w:t>QueryIdentifier</w:t>
      </w:r>
      <w:r>
        <w:t xml:space="preserve"> argument and with the </w:t>
      </w:r>
      <w:r>
        <w:rPr>
          <w:b/>
        </w:rPr>
        <w:t>_hCursor</w:t>
      </w:r>
      <w:r>
        <w:t xml:space="preserve"> handle as its </w:t>
      </w:r>
      <w:r>
        <w:rPr>
          <w:i/>
        </w:rPr>
        <w:t>CursorH</w:t>
      </w:r>
      <w:r>
        <w:rPr>
          <w:i/>
        </w:rPr>
        <w:t>andle</w:t>
      </w:r>
      <w:r>
        <w:t xml:space="preserve"> argument. If the </w:t>
      </w:r>
      <w:r>
        <w:rPr>
          <w:i/>
        </w:rPr>
        <w:t>ContainsHandle</w:t>
      </w:r>
      <w:r>
        <w:t xml:space="preserve"> output parameter is not true, the server MUST report an E_FAIL (0x80004005) error.</w:t>
      </w:r>
    </w:p>
    <w:p w:rsidR="00946E39" w:rsidRDefault="00E557B5">
      <w:pPr>
        <w:pStyle w:val="ListParagraph"/>
        <w:numPr>
          <w:ilvl w:val="0"/>
          <w:numId w:val="77"/>
        </w:numPr>
      </w:pPr>
      <w:r>
        <w:t xml:space="preserve"> Call the </w:t>
      </w:r>
      <w:r>
        <w:rPr>
          <w:b/>
        </w:rPr>
        <w:t>GetApproximatePosition</w:t>
      </w:r>
      <w:r>
        <w:t xml:space="preserve"> abstract interface with the HANDLE of the named pipe over which the server has received the CPMGetAppr</w:t>
      </w:r>
      <w:r>
        <w:t xml:space="preserve">oximatePositionIn message as its </w:t>
      </w:r>
      <w:r>
        <w:rPr>
          <w:i/>
        </w:rPr>
        <w:t>QueryIdentifier</w:t>
      </w:r>
      <w:r>
        <w:t xml:space="preserve"> argument, with the </w:t>
      </w:r>
      <w:r>
        <w:rPr>
          <w:b/>
        </w:rPr>
        <w:t>_hCursor</w:t>
      </w:r>
      <w:r>
        <w:t xml:space="preserve"> handle as its </w:t>
      </w:r>
      <w:r>
        <w:rPr>
          <w:i/>
        </w:rPr>
        <w:t>CursorHandle</w:t>
      </w:r>
      <w:r>
        <w:t xml:space="preserve"> argument, and with </w:t>
      </w:r>
      <w:r>
        <w:rPr>
          <w:b/>
        </w:rPr>
        <w:t>_bmk</w:t>
      </w:r>
      <w:r>
        <w:t xml:space="preserve"> as its </w:t>
      </w:r>
      <w:r>
        <w:rPr>
          <w:i/>
        </w:rPr>
        <w:t>Bmk</w:t>
      </w:r>
      <w:r>
        <w:t xml:space="preserve"> argument. Use the </w:t>
      </w:r>
      <w:r>
        <w:rPr>
          <w:i/>
        </w:rPr>
        <w:t>riRowBmk</w:t>
      </w:r>
      <w:r>
        <w:t xml:space="preserve"> output parameter as the numerator and use the total number of rows for this cursor as the denominator for the </w:t>
      </w:r>
      <w:hyperlink w:anchor="Section_d83f307c02174cd1ab249b3657dc148e" w:history="1">
        <w:r>
          <w:rPr>
            <w:rStyle w:val="Hyperlink"/>
          </w:rPr>
          <w:t>CPMGetApproximatePositionOut</w:t>
        </w:r>
      </w:hyperlink>
      <w:r>
        <w:t xml:space="preserve"> message. The total number of rows is the value of the </w:t>
      </w:r>
      <w:r>
        <w:rPr>
          <w:i/>
        </w:rPr>
        <w:t>rc</w:t>
      </w:r>
      <w:r>
        <w:rPr>
          <w:i/>
        </w:rPr>
        <w:t>RowsTotal</w:t>
      </w:r>
      <w:r>
        <w:t xml:space="preserve"> output parameter from a </w:t>
      </w:r>
      <w:r>
        <w:rPr>
          <w:b/>
        </w:rPr>
        <w:t>GetExpensiveProperties</w:t>
      </w:r>
      <w:r>
        <w:t xml:space="preserve"> abstract interface call, using </w:t>
      </w:r>
      <w:r>
        <w:rPr>
          <w:i/>
        </w:rPr>
        <w:t>QueryIdentifier</w:t>
      </w:r>
      <w:r>
        <w:t xml:space="preserve"> and </w:t>
      </w:r>
      <w:r>
        <w:rPr>
          <w:b/>
        </w:rPr>
        <w:t>_hCursor</w:t>
      </w:r>
      <w:r>
        <w:t xml:space="preserve"> as arguments to the call.</w:t>
      </w:r>
    </w:p>
    <w:p w:rsidR="00946E39" w:rsidRDefault="00E557B5">
      <w:pPr>
        <w:pStyle w:val="Definition-Field2"/>
      </w:pPr>
      <w:r>
        <w:rPr>
          <w:b/>
        </w:rPr>
        <w:t>Note</w:t>
      </w:r>
      <w:r>
        <w:t>  If this step fails for any reason, the server MUST report any error code encountered in performing the requ</w:t>
      </w:r>
      <w:r>
        <w:t xml:space="preserve">est in accordance with Win32 Error Codes in </w:t>
      </w:r>
      <w:hyperlink r:id="rId72" w:anchor="Section_1bc92ddfb79e413cbbaa99a5281a6c90">
        <w:r>
          <w:rPr>
            <w:rStyle w:val="Hyperlink"/>
          </w:rPr>
          <w:t>[MS-ERREF]</w:t>
        </w:r>
      </w:hyperlink>
      <w:r>
        <w:t>.</w:t>
      </w:r>
    </w:p>
    <w:p w:rsidR="00946E39" w:rsidRDefault="00E557B5">
      <w:pPr>
        <w:pStyle w:val="ListParagraph"/>
        <w:numPr>
          <w:ilvl w:val="0"/>
          <w:numId w:val="77"/>
        </w:numPr>
      </w:pPr>
      <w:r>
        <w:t>Respond to the client with a CPMGetApproximatePositionOut message.</w:t>
      </w:r>
    </w:p>
    <w:p w:rsidR="00946E39" w:rsidRDefault="00E557B5">
      <w:pPr>
        <w:pStyle w:val="ListParagraph"/>
        <w:numPr>
          <w:ilvl w:val="0"/>
          <w:numId w:val="77"/>
        </w:numPr>
      </w:pPr>
      <w:r>
        <w:t>Report any errors encountered during message preparat</w:t>
      </w:r>
      <w:r>
        <w:t xml:space="preserve">ion or during any abstract interface call to the </w:t>
      </w:r>
      <w:hyperlink w:anchor="Section_cdce562c19164a78bfb909dc56527e9e" w:history="1">
        <w:r>
          <w:rPr>
            <w:rStyle w:val="Hyperlink"/>
          </w:rPr>
          <w:t>GSS</w:t>
        </w:r>
      </w:hyperlink>
      <w:r>
        <w:t>. Errors that are specific to this request:</w:t>
      </w:r>
    </w:p>
    <w:p w:rsidR="00946E39" w:rsidRDefault="00E557B5">
      <w:pPr>
        <w:pStyle w:val="ListParagraph"/>
        <w:numPr>
          <w:ilvl w:val="1"/>
          <w:numId w:val="78"/>
        </w:numPr>
      </w:pPr>
      <w:r>
        <w:t>E_OUTOFMEMORY: generated by any resource allocation failure on the server or service side.</w:t>
      </w:r>
    </w:p>
    <w:p w:rsidR="00946E39" w:rsidRDefault="00E557B5">
      <w:pPr>
        <w:pStyle w:val="ListParagraph"/>
        <w:numPr>
          <w:ilvl w:val="1"/>
          <w:numId w:val="78"/>
        </w:numPr>
      </w:pPr>
      <w:r>
        <w:t>STATUS_IN</w:t>
      </w:r>
      <w:r>
        <w:t>VALID_PARAMETER: generated when any of the parameters passed in by the client is invalid. Invalid parameters are those that do not obey the corresponding data structure layout as defined for their types in this document.</w:t>
      </w:r>
    </w:p>
    <w:p w:rsidR="00946E39" w:rsidRDefault="00E557B5">
      <w:pPr>
        <w:ind w:left="360"/>
      </w:pPr>
      <w:r>
        <w:t>Any other error code can be returne</w:t>
      </w:r>
      <w:r>
        <w:t>d, but it will be treated as informative only.</w:t>
      </w:r>
    </w:p>
    <w:p w:rsidR="00946E39" w:rsidRDefault="00E557B5">
      <w:pPr>
        <w:pStyle w:val="Heading5"/>
      </w:pPr>
      <w:bookmarkStart w:id="340" w:name="section_a16c6f99f2f6459da583c991e9e42d81"/>
      <w:bookmarkStart w:id="341" w:name="_Toc239648919"/>
      <w:r>
        <w:t>Receiving a CPMCompareBmkIn Request</w:t>
      </w:r>
      <w:bookmarkEnd w:id="340"/>
      <w:bookmarkEnd w:id="341"/>
    </w:p>
    <w:p w:rsidR="00946E39" w:rsidRDefault="00E557B5">
      <w:r>
        <w:lastRenderedPageBreak/>
        <w:t xml:space="preserve">When the server receives a </w:t>
      </w:r>
      <w:hyperlink w:anchor="Section_3c75b9f0edd14975809ff619808c4257" w:history="1">
        <w:r>
          <w:rPr>
            <w:rStyle w:val="Hyperlink"/>
          </w:rPr>
          <w:t>CPMCompareBmkIn</w:t>
        </w:r>
      </w:hyperlink>
      <w:r>
        <w:t xml:space="preserve"> message request from the client, the server MUST do the following:</w:t>
      </w:r>
    </w:p>
    <w:p w:rsidR="00946E39" w:rsidRDefault="00E557B5">
      <w:pPr>
        <w:pStyle w:val="ListParagraph"/>
        <w:numPr>
          <w:ilvl w:val="0"/>
          <w:numId w:val="79"/>
        </w:numPr>
      </w:pPr>
      <w:r>
        <w:t>Sea</w:t>
      </w:r>
      <w:r>
        <w:t xml:space="preserve">rch the </w:t>
      </w:r>
      <w:r>
        <w:rPr>
          <w:b/>
        </w:rPr>
        <w:t>ConnectedClientsIdentifiers</w:t>
      </w:r>
      <w:r>
        <w:t xml:space="preserve"> list for the HANDLE of the named pipe over which the server has received the CPMCompareBmkIn message. If it is not present, the server MUST report a STATUS_INVALID_PARAMETER (0xC000000D) error.</w:t>
      </w:r>
    </w:p>
    <w:p w:rsidR="00946E39" w:rsidRDefault="00E557B5">
      <w:pPr>
        <w:pStyle w:val="ListParagraph"/>
        <w:numPr>
          <w:ilvl w:val="0"/>
          <w:numId w:val="79"/>
        </w:numPr>
      </w:pPr>
      <w:r>
        <w:t xml:space="preserve">Call the </w:t>
      </w:r>
      <w:r>
        <w:rPr>
          <w:b/>
        </w:rPr>
        <w:t>ClientQueryHasCur</w:t>
      </w:r>
      <w:r>
        <w:rPr>
          <w:b/>
        </w:rPr>
        <w:t>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CPMCompareBmkIn message as its </w:t>
      </w:r>
      <w:r>
        <w:rPr>
          <w:i/>
        </w:rPr>
        <w:t>QueryIdentifier</w:t>
      </w:r>
      <w:r>
        <w:t xml:space="preserve"> argument and with the </w:t>
      </w:r>
      <w:r>
        <w:rPr>
          <w:b/>
        </w:rPr>
        <w:t>_hCursor</w:t>
      </w:r>
      <w:r>
        <w:t xml:space="preserve"> han</w:t>
      </w:r>
      <w:r>
        <w:t xml:space="preserve">dle as its </w:t>
      </w:r>
      <w:r>
        <w:rPr>
          <w:i/>
        </w:rPr>
        <w:t>CursorHandle</w:t>
      </w:r>
      <w:r>
        <w:t xml:space="preserve"> argument. If the </w:t>
      </w:r>
      <w:r>
        <w:rPr>
          <w:i/>
        </w:rPr>
        <w:t>ContainsHandle</w:t>
      </w:r>
      <w:r>
        <w:t xml:space="preserve"> output parameter is not true, the server MUST report an E_FAIL (0x80004005) error.</w:t>
      </w:r>
    </w:p>
    <w:p w:rsidR="00946E39" w:rsidRDefault="00E557B5">
      <w:pPr>
        <w:pStyle w:val="ListParagraph"/>
        <w:numPr>
          <w:ilvl w:val="0"/>
          <w:numId w:val="79"/>
        </w:numPr>
      </w:pPr>
      <w:r>
        <w:t xml:space="preserve">Prepare a </w:t>
      </w:r>
      <w:hyperlink w:anchor="Section_9fa991a80fb949ccab5c7856d10edce7" w:history="1">
        <w:r>
          <w:rPr>
            <w:rStyle w:val="Hyperlink"/>
          </w:rPr>
          <w:t>CPMCompareBmkOut</w:t>
        </w:r>
      </w:hyperlink>
      <w:r>
        <w:t xml:space="preserve"> message.</w:t>
      </w:r>
    </w:p>
    <w:p w:rsidR="00946E39" w:rsidRDefault="00E557B5">
      <w:pPr>
        <w:pStyle w:val="ListParagraph"/>
        <w:numPr>
          <w:ilvl w:val="1"/>
          <w:numId w:val="80"/>
        </w:numPr>
      </w:pPr>
      <w:r>
        <w:t>If the bookmark handl</w:t>
      </w:r>
      <w:r>
        <w:t xml:space="preserve">es are equal, </w:t>
      </w:r>
      <w:r>
        <w:rPr>
          <w:b/>
        </w:rPr>
        <w:t>dwComparison</w:t>
      </w:r>
      <w:r>
        <w:t xml:space="preserve"> MUST be set to DBCOMPARE_EQ.</w:t>
      </w:r>
    </w:p>
    <w:p w:rsidR="00946E39" w:rsidRDefault="00E557B5">
      <w:pPr>
        <w:pStyle w:val="ListParagraph"/>
        <w:numPr>
          <w:ilvl w:val="1"/>
          <w:numId w:val="80"/>
        </w:numPr>
      </w:pPr>
      <w:r>
        <w:t>Otherwise, the server MUST do the following:</w:t>
      </w:r>
    </w:p>
    <w:p w:rsidR="00946E39" w:rsidRDefault="00E557B5">
      <w:pPr>
        <w:pStyle w:val="ListParagraph"/>
        <w:numPr>
          <w:ilvl w:val="2"/>
          <w:numId w:val="80"/>
        </w:numPr>
      </w:pPr>
      <w:r>
        <w:t xml:space="preserve">Find </w:t>
      </w:r>
      <w:hyperlink w:anchor="gt_a87817fc-9b18-49a1-925e-9be9e1d92665">
        <w:r>
          <w:rPr>
            <w:rStyle w:val="HyperlinkGreen"/>
            <w:b/>
          </w:rPr>
          <w:t>rows</w:t>
        </w:r>
      </w:hyperlink>
      <w:r>
        <w:t xml:space="preserve"> that are referred to by each bookmark handle in the query results: the server MUST retrieve the indices of both rows within the rowset by calling the  </w:t>
      </w:r>
      <w:r>
        <w:rPr>
          <w:b/>
        </w:rPr>
        <w:t>GetBookmarkPosition</w:t>
      </w:r>
      <w:r>
        <w:t xml:space="preserve"> abstract interface twice, with the HANDLE of the named pipe over which the server ha</w:t>
      </w:r>
      <w:r>
        <w:t xml:space="preserve">s received the CPMCompareBmkIn message as its </w:t>
      </w:r>
      <w:r>
        <w:rPr>
          <w:i/>
        </w:rPr>
        <w:t>QueryIdentifier</w:t>
      </w:r>
      <w:r>
        <w:t xml:space="preserve"> argument, with the </w:t>
      </w:r>
      <w:r>
        <w:rPr>
          <w:b/>
        </w:rPr>
        <w:t>_hCursor</w:t>
      </w:r>
      <w:r>
        <w:t xml:space="preserve"> handle as its </w:t>
      </w:r>
      <w:r>
        <w:rPr>
          <w:i/>
        </w:rPr>
        <w:t>CursorHandle</w:t>
      </w:r>
      <w:r>
        <w:t xml:space="preserve"> argument, and the </w:t>
      </w:r>
      <w:r>
        <w:rPr>
          <w:b/>
        </w:rPr>
        <w:t>bmkFirst</w:t>
      </w:r>
      <w:r>
        <w:t xml:space="preserve"> and </w:t>
      </w:r>
      <w:r>
        <w:rPr>
          <w:b/>
        </w:rPr>
        <w:t>bmkSecond</w:t>
      </w:r>
      <w:r>
        <w:t xml:space="preserve"> bookmark handles, respectively as the </w:t>
      </w:r>
      <w:r>
        <w:rPr>
          <w:i/>
        </w:rPr>
        <w:t>bmkHandle</w:t>
      </w:r>
      <w:r>
        <w:t xml:space="preserve"> argument.</w:t>
      </w:r>
    </w:p>
    <w:p w:rsidR="00946E39" w:rsidRDefault="00E557B5">
      <w:pPr>
        <w:pStyle w:val="ListParagraph"/>
        <w:numPr>
          <w:ilvl w:val="2"/>
          <w:numId w:val="80"/>
        </w:numPr>
      </w:pPr>
      <w:r>
        <w:t xml:space="preserve">If the </w:t>
      </w:r>
      <w:hyperlink w:anchor="gt_bc57560f-c040-40d6-b220-a63b2d17a513">
        <w:r>
          <w:rPr>
            <w:rStyle w:val="HyperlinkGreen"/>
            <w:b/>
          </w:rPr>
          <w:t>chapter</w:t>
        </w:r>
      </w:hyperlink>
      <w:r>
        <w:t xml:space="preserve"> handle in CPMCompareBmkIn is invalid, or if one or both of the rows are not in the given chapter, the behavior is undefined.</w:t>
      </w:r>
    </w:p>
    <w:p w:rsidR="00946E39" w:rsidRDefault="00E557B5">
      <w:pPr>
        <w:pStyle w:val="ListParagraph"/>
        <w:numPr>
          <w:ilvl w:val="2"/>
          <w:numId w:val="80"/>
        </w:numPr>
      </w:pPr>
      <w:r>
        <w:t>Otherwise, when both rows are in the same chapter, the server M</w:t>
      </w:r>
      <w:r>
        <w:t xml:space="preserve">UST then compare the position values obtained via a </w:t>
      </w:r>
      <w:r>
        <w:rPr>
          <w:b/>
        </w:rPr>
        <w:t>GetBookmarkPosition</w:t>
      </w:r>
      <w:r>
        <w:t xml:space="preserve"> interface call and set </w:t>
      </w:r>
      <w:r>
        <w:rPr>
          <w:b/>
        </w:rPr>
        <w:t>dwComparison</w:t>
      </w:r>
      <w:r>
        <w:t xml:space="preserve"> to DBCOMPARE_LT if the position of the first row is smaller than the position of the second row; otherwise, </w:t>
      </w:r>
      <w:r>
        <w:rPr>
          <w:b/>
        </w:rPr>
        <w:t>dwComparison</w:t>
      </w:r>
      <w:r>
        <w:t xml:space="preserve"> MUST be set to DBCOMPARE_GT</w:t>
      </w:r>
      <w:r>
        <w:t>.</w:t>
      </w:r>
    </w:p>
    <w:p w:rsidR="00946E39" w:rsidRDefault="00E557B5">
      <w:pPr>
        <w:pStyle w:val="ListParagraph"/>
        <w:numPr>
          <w:ilvl w:val="0"/>
          <w:numId w:val="79"/>
        </w:numPr>
      </w:pPr>
      <w:r>
        <w:t>Respond to the client with the configured CPMCompareBmkOut message.</w:t>
      </w:r>
    </w:p>
    <w:p w:rsidR="00946E39" w:rsidRDefault="00E557B5">
      <w:pPr>
        <w:pStyle w:val="ListParagraph"/>
        <w:numPr>
          <w:ilvl w:val="0"/>
          <w:numId w:val="79"/>
        </w:numPr>
      </w:pPr>
      <w:r>
        <w:t>Report any errors encountered during message preparation or during any abstract interface call to the GSS. Errors that are specific to this request:</w:t>
      </w:r>
    </w:p>
    <w:p w:rsidR="00946E39" w:rsidRDefault="00E557B5">
      <w:pPr>
        <w:pStyle w:val="ListParagraph"/>
        <w:numPr>
          <w:ilvl w:val="1"/>
          <w:numId w:val="80"/>
        </w:numPr>
      </w:pPr>
      <w:r>
        <w:t>E_OUTOFMEMORY: generated by any resou</w:t>
      </w:r>
      <w:r>
        <w:t>rce allocation failure on the server or service side.</w:t>
      </w:r>
    </w:p>
    <w:p w:rsidR="00946E39" w:rsidRDefault="00E557B5">
      <w:pPr>
        <w:pStyle w:val="ListParagraph"/>
        <w:numPr>
          <w:ilvl w:val="1"/>
          <w:numId w:val="80"/>
        </w:numPr>
      </w:pPr>
      <w:r>
        <w:t>STATUS_INVALID_PARAMETER: generated when any of the parameters passed in by the client is invalid. Invalid parameters are those that do not obey the corresponding data structure layout as defined for th</w:t>
      </w:r>
      <w:r>
        <w:t>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42" w:name="section_6fd49f28ccfb44a8bdae548a7a700380"/>
      <w:bookmarkStart w:id="343" w:name="_Toc239648920"/>
      <w:r>
        <w:t>Receiving a CPMRestartPositionIn Request</w:t>
      </w:r>
      <w:bookmarkEnd w:id="342"/>
      <w:bookmarkEnd w:id="343"/>
    </w:p>
    <w:p w:rsidR="00946E39" w:rsidRDefault="00E557B5">
      <w:r>
        <w:t xml:space="preserve">When the server receives the </w:t>
      </w:r>
      <w:hyperlink w:anchor="Section_e3ac74d6e2a446c7996e1222f1b5dc81" w:history="1">
        <w:r>
          <w:rPr>
            <w:rStyle w:val="Hyperlink"/>
          </w:rPr>
          <w:t>CPMRestartPositi</w:t>
        </w:r>
        <w:r>
          <w:rPr>
            <w:rStyle w:val="Hyperlink"/>
          </w:rPr>
          <w:t>onIn</w:t>
        </w:r>
      </w:hyperlink>
      <w:r>
        <w:t xml:space="preserve"> message request from the client, the server MUST do the following: </w:t>
      </w:r>
    </w:p>
    <w:p w:rsidR="00946E39" w:rsidRDefault="00E557B5">
      <w:pPr>
        <w:pStyle w:val="ListParagraph"/>
        <w:numPr>
          <w:ilvl w:val="0"/>
          <w:numId w:val="81"/>
        </w:numPr>
      </w:pPr>
      <w:r>
        <w:t xml:space="preserve">Search the </w:t>
      </w:r>
      <w:r>
        <w:rPr>
          <w:b/>
        </w:rPr>
        <w:t>ConnectedClientsIdentifiers</w:t>
      </w:r>
      <w:r>
        <w:t xml:space="preserve"> list for the HANDLE of the named pipe over which the server has received the CPMRestartPositionIn message. If it is not present, the server MUST</w:t>
      </w:r>
      <w:r>
        <w:t xml:space="preserve"> report a STATUS_INVALID_PARAMETER (0xC000000D) error.</w:t>
      </w:r>
    </w:p>
    <w:p w:rsidR="00946E39" w:rsidRDefault="00E557B5">
      <w:pPr>
        <w:pStyle w:val="ListParagraph"/>
        <w:numPr>
          <w:ilvl w:val="0"/>
          <w:numId w:val="81"/>
        </w:numPr>
      </w:pPr>
      <w:r>
        <w:t xml:space="preserve">Call the </w:t>
      </w:r>
      <w:r>
        <w:rPr>
          <w:b/>
        </w:rPr>
        <w:t>ClientQueryHasCursorHandle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w:t>
      </w:r>
      <w:r>
        <w:t xml:space="preserve">CPMRestartPositionIn message as its </w:t>
      </w:r>
      <w:r>
        <w:rPr>
          <w:i/>
        </w:rPr>
        <w:t>QueryIdentifier</w:t>
      </w:r>
      <w:r>
        <w:t xml:space="preserve"> argument, and with the </w:t>
      </w:r>
      <w:r>
        <w:rPr>
          <w:b/>
        </w:rPr>
        <w:t>_hCursor</w:t>
      </w:r>
      <w:r>
        <w:t xml:space="preserve"> handle as its </w:t>
      </w:r>
      <w:r>
        <w:rPr>
          <w:i/>
        </w:rPr>
        <w:t>CursorHandle</w:t>
      </w:r>
      <w:r>
        <w:t xml:space="preserve"> argument. If the </w:t>
      </w:r>
      <w:r>
        <w:rPr>
          <w:i/>
        </w:rPr>
        <w:lastRenderedPageBreak/>
        <w:t>ContainsHandle</w:t>
      </w:r>
      <w:r>
        <w:t xml:space="preserve"> output parameter is not true, the server MUST report an E_FAIL (0x80004005) error.</w:t>
      </w:r>
    </w:p>
    <w:p w:rsidR="00946E39" w:rsidRDefault="00E557B5">
      <w:pPr>
        <w:pStyle w:val="ListParagraph"/>
        <w:numPr>
          <w:ilvl w:val="0"/>
          <w:numId w:val="81"/>
        </w:numPr>
      </w:pPr>
      <w:r>
        <w:t>Move the cursor to the beginni</w:t>
      </w:r>
      <w:r>
        <w:t xml:space="preserve">ng of the </w:t>
      </w:r>
      <w:hyperlink w:anchor="gt_bc57560f-c040-40d6-b220-a63b2d17a513">
        <w:r>
          <w:rPr>
            <w:rStyle w:val="HyperlinkGreen"/>
            <w:b/>
          </w:rPr>
          <w:t>chapter</w:t>
        </w:r>
      </w:hyperlink>
      <w:r>
        <w:t xml:space="preserve"> identified by the chapter handle by calling the </w:t>
      </w:r>
      <w:r>
        <w:rPr>
          <w:b/>
        </w:rPr>
        <w:t>SetNextGetRowsPosition</w:t>
      </w:r>
      <w:r>
        <w:t xml:space="preserve"> abstract interface with the HANDLE of the named pipe over which the server has received the CPMRestartPos</w:t>
      </w:r>
      <w:r>
        <w:t xml:space="preserve">itionIn message as its </w:t>
      </w:r>
      <w:r>
        <w:rPr>
          <w:i/>
        </w:rPr>
        <w:t>QueryIdentifier</w:t>
      </w:r>
      <w:r>
        <w:t xml:space="preserve"> argument, with the </w:t>
      </w:r>
      <w:r>
        <w:rPr>
          <w:b/>
        </w:rPr>
        <w:t>_hCursor</w:t>
      </w:r>
      <w:r>
        <w:t xml:space="preserve"> handle as its </w:t>
      </w:r>
      <w:r>
        <w:rPr>
          <w:i/>
        </w:rPr>
        <w:t>CursorHandle</w:t>
      </w:r>
      <w:r>
        <w:t xml:space="preserve"> argument, and with the </w:t>
      </w:r>
      <w:r>
        <w:rPr>
          <w:b/>
        </w:rPr>
        <w:t>_chapt</w:t>
      </w:r>
      <w:r>
        <w:t xml:space="preserve"> handle as the </w:t>
      </w:r>
      <w:r>
        <w:rPr>
          <w:i/>
        </w:rPr>
        <w:t>chapter</w:t>
      </w:r>
      <w:r>
        <w:t xml:space="preserve"> argument. When the chapter handle is DB_NULL_HCHAPTER, the corresponding chapter is the main rowset of the que</w:t>
      </w:r>
      <w:r>
        <w:t>ry.</w:t>
      </w:r>
    </w:p>
    <w:p w:rsidR="00946E39" w:rsidRDefault="00E557B5">
      <w:pPr>
        <w:pStyle w:val="Definition-Field2"/>
      </w:pPr>
      <w:r>
        <w:rPr>
          <w:b/>
        </w:rPr>
        <w:t>Note</w:t>
      </w:r>
      <w:r>
        <w:t xml:space="preserve">  If this step fails for any reason, the server MUST report any error code encountered in performing the request in accordance with Win32 Error Codes in </w:t>
      </w:r>
      <w:hyperlink r:id="rId73" w:anchor="Section_1bc92ddfb79e413cbbaa99a5281a6c90">
        <w:r>
          <w:rPr>
            <w:rStyle w:val="Hyperlink"/>
          </w:rPr>
          <w:t>[MS-ERREF]</w:t>
        </w:r>
      </w:hyperlink>
      <w:r>
        <w:t>.</w:t>
      </w:r>
    </w:p>
    <w:p w:rsidR="00946E39" w:rsidRDefault="00E557B5">
      <w:pPr>
        <w:pStyle w:val="ListParagraph"/>
        <w:numPr>
          <w:ilvl w:val="0"/>
          <w:numId w:val="81"/>
        </w:numPr>
      </w:pPr>
      <w:r>
        <w:t>Respond to the client with a CPMRestartPositionIn message.</w:t>
      </w:r>
    </w:p>
    <w:p w:rsidR="00946E39" w:rsidRDefault="00E557B5">
      <w:pPr>
        <w:pStyle w:val="ListParagraph"/>
        <w:numPr>
          <w:ilvl w:val="0"/>
          <w:numId w:val="81"/>
        </w:numPr>
      </w:pPr>
      <w:r>
        <w:t>Report any errors encountered during message preparation or during any abstract interface call to the GSS. Errors that are specific to this request:</w:t>
      </w:r>
    </w:p>
    <w:p w:rsidR="00946E39" w:rsidRDefault="00E557B5">
      <w:pPr>
        <w:pStyle w:val="ListParagraph"/>
        <w:numPr>
          <w:ilvl w:val="1"/>
          <w:numId w:val="82"/>
        </w:numPr>
      </w:pPr>
      <w:r>
        <w:t>E_OUTOFMEMORY: generated by any resource allocat</w:t>
      </w:r>
      <w:r>
        <w:t>ion failure on the server or service side.</w:t>
      </w:r>
    </w:p>
    <w:p w:rsidR="00946E39" w:rsidRDefault="00E557B5">
      <w:pPr>
        <w:pStyle w:val="ListParagraph"/>
        <w:numPr>
          <w:ilvl w:val="1"/>
          <w:numId w:val="82"/>
        </w:numPr>
      </w:pPr>
      <w:r>
        <w:t>STATUS_INVALID_PARAMETER: generated when any of the parameters passed in by the client is invalid. Invalid parameters are those that do not obey the corresponding data structure layout as defined for their types i</w:t>
      </w:r>
      <w:r>
        <w:t>n this document.</w:t>
      </w:r>
    </w:p>
    <w:p w:rsidR="00946E39" w:rsidRDefault="00E557B5">
      <w:pPr>
        <w:ind w:left="360"/>
      </w:pPr>
      <w:r>
        <w:t>Any other error code can be returned, but it will be treated as informative only.</w:t>
      </w:r>
    </w:p>
    <w:p w:rsidR="00946E39" w:rsidRDefault="00E557B5">
      <w:pPr>
        <w:pStyle w:val="Heading5"/>
      </w:pPr>
      <w:bookmarkStart w:id="344" w:name="section_eba6d32f95f344d58c6e7058eb430920"/>
      <w:bookmarkStart w:id="345" w:name="_Toc239648921"/>
      <w:r>
        <w:t>Receiving a CPMFreeCursorIn Request</w:t>
      </w:r>
      <w:bookmarkEnd w:id="344"/>
      <w:bookmarkEnd w:id="345"/>
    </w:p>
    <w:p w:rsidR="00946E39" w:rsidRDefault="00E557B5">
      <w:r>
        <w:t xml:space="preserve">When the server receives a </w:t>
      </w:r>
      <w:hyperlink w:anchor="Section_39687eab33e647f7bb99dd251b16d52b" w:history="1">
        <w:r>
          <w:rPr>
            <w:rStyle w:val="Hyperlink"/>
          </w:rPr>
          <w:t>CPMFreeCursorIn</w:t>
        </w:r>
      </w:hyperlink>
      <w:r>
        <w:t xml:space="preserve"> message request fr</w:t>
      </w:r>
      <w:r>
        <w:t>om the client, the server MUST do the following:</w:t>
      </w:r>
    </w:p>
    <w:p w:rsidR="00946E39" w:rsidRDefault="00E557B5">
      <w:pPr>
        <w:pStyle w:val="ListParagraph"/>
        <w:numPr>
          <w:ilvl w:val="0"/>
          <w:numId w:val="83"/>
        </w:numPr>
      </w:pPr>
      <w:r>
        <w:t xml:space="preserve">Search the </w:t>
      </w:r>
      <w:r>
        <w:rPr>
          <w:b/>
        </w:rPr>
        <w:t>ConnectedClientsIdentifiers</w:t>
      </w:r>
      <w:r>
        <w:t xml:space="preserve"> list for the HANDLE of the named pipe over which the server has received the CPMFreeCursorIn message. If it is not present, the server MUST report a STATUS_INVALID_PARA</w:t>
      </w:r>
      <w:r>
        <w:t>METER (0xC000000D) error.</w:t>
      </w:r>
    </w:p>
    <w:p w:rsidR="00946E39" w:rsidRDefault="00E557B5">
      <w:pPr>
        <w:pStyle w:val="ListParagraph"/>
        <w:numPr>
          <w:ilvl w:val="0"/>
          <w:numId w:val="83"/>
        </w:numPr>
      </w:pPr>
      <w:r>
        <w:t xml:space="preserve">Call the </w:t>
      </w:r>
      <w:r>
        <w:rPr>
          <w:b/>
        </w:rPr>
        <w:t>ClientQueryHasCursorHandle</w:t>
      </w:r>
      <w:r>
        <w:t xml:space="preserve"> abstract interface to the </w:t>
      </w:r>
      <w:hyperlink w:anchor="gt_95f6b299-ec2f-4cef-87df-217f95bd9e14">
        <w:r>
          <w:rPr>
            <w:rStyle w:val="HyperlinkGreen"/>
            <w:b/>
          </w:rPr>
          <w:t>GSS</w:t>
        </w:r>
      </w:hyperlink>
      <w:r>
        <w:t xml:space="preserve"> with the HANDLE of the named pipe over which the server has received the CPMFreeCursorIn message as it</w:t>
      </w:r>
      <w:r>
        <w:t xml:space="preserve">s </w:t>
      </w:r>
      <w:r>
        <w:rPr>
          <w:i/>
        </w:rPr>
        <w:t>QueryIdentifier</w:t>
      </w:r>
      <w:r>
        <w:t xml:space="preserve"> argument and with the </w:t>
      </w:r>
      <w:r>
        <w:rPr>
          <w:b/>
        </w:rPr>
        <w:t>_hCursor</w:t>
      </w:r>
      <w:r>
        <w:t xml:space="preserve"> handle as its </w:t>
      </w:r>
      <w:r>
        <w:rPr>
          <w:i/>
        </w:rPr>
        <w:t>CursorHandle</w:t>
      </w:r>
      <w:r>
        <w:t xml:space="preserve"> argument. If the </w:t>
      </w:r>
      <w:r>
        <w:rPr>
          <w:i/>
        </w:rPr>
        <w:t>ContainsHandle</w:t>
      </w:r>
      <w:r>
        <w:t xml:space="preserve"> output parameter is not true, the server MUST report an error.</w:t>
      </w:r>
      <w:bookmarkStart w:id="346" w:name="Appendix_A_Target_38"/>
      <w:r>
        <w:rPr>
          <w:rStyle w:val="Hyperlink"/>
        </w:rPr>
        <w:fldChar w:fldCharType="begin"/>
      </w:r>
      <w:r>
        <w:rPr>
          <w:rStyle w:val="Hyperlink"/>
        </w:rPr>
        <w:instrText xml:space="preserve"> HYPERLINK \l "Appendix_A_38" \o "Product behavior note 38" \h </w:instrText>
      </w:r>
      <w:r>
        <w:rPr>
          <w:rStyle w:val="Hyperlink"/>
        </w:rPr>
      </w:r>
      <w:r>
        <w:rPr>
          <w:rStyle w:val="Hyperlink"/>
        </w:rPr>
        <w:fldChar w:fldCharType="separate"/>
      </w:r>
      <w:r>
        <w:rPr>
          <w:rStyle w:val="Hyperlink"/>
        </w:rPr>
        <w:t>&lt;38&gt;</w:t>
      </w:r>
      <w:r>
        <w:rPr>
          <w:rStyle w:val="Hyperlink"/>
        </w:rPr>
        <w:fldChar w:fldCharType="end"/>
      </w:r>
      <w:bookmarkEnd w:id="346"/>
    </w:p>
    <w:p w:rsidR="00946E39" w:rsidRDefault="00E557B5">
      <w:pPr>
        <w:pStyle w:val="ListParagraph"/>
        <w:numPr>
          <w:ilvl w:val="0"/>
          <w:numId w:val="83"/>
        </w:numPr>
      </w:pPr>
      <w:r>
        <w:t xml:space="preserve">Release the cursor and associated resources for this cursor handle by calling the </w:t>
      </w:r>
      <w:r>
        <w:rPr>
          <w:b/>
        </w:rPr>
        <w:t>ReleaseCursor</w:t>
      </w:r>
      <w:r>
        <w:t xml:space="preserve"> abstract interface with the HANDLE of the named pipe over which the server has received the CPMFreeCursorIn message as its </w:t>
      </w:r>
      <w:r>
        <w:rPr>
          <w:i/>
        </w:rPr>
        <w:t>QueryIdentifier</w:t>
      </w:r>
      <w:r>
        <w:t xml:space="preserve"> argument and with the</w:t>
      </w:r>
      <w:r>
        <w:t xml:space="preserve"> </w:t>
      </w:r>
      <w:r>
        <w:rPr>
          <w:b/>
        </w:rPr>
        <w:t>_hCursor</w:t>
      </w:r>
      <w:r>
        <w:t xml:space="preserve"> handle as its </w:t>
      </w:r>
      <w:r>
        <w:rPr>
          <w:i/>
        </w:rPr>
        <w:t>CursorHandle</w:t>
      </w:r>
      <w:r>
        <w:t xml:space="preserve"> argument.</w:t>
      </w:r>
    </w:p>
    <w:p w:rsidR="00946E39" w:rsidRDefault="00E557B5">
      <w:pPr>
        <w:pStyle w:val="ListParagraph"/>
        <w:numPr>
          <w:ilvl w:val="0"/>
          <w:numId w:val="83"/>
        </w:numPr>
      </w:pPr>
      <w:r>
        <w:t xml:space="preserve">Respond with a </w:t>
      </w:r>
      <w:hyperlink w:anchor="Section_fd6a8d19271345c2adef796f7ad0b6a2" w:history="1">
        <w:r>
          <w:rPr>
            <w:rStyle w:val="Hyperlink"/>
          </w:rPr>
          <w:t>CPMFreeCursorOut</w:t>
        </w:r>
      </w:hyperlink>
      <w:r>
        <w:t xml:space="preserve"> message, setting the </w:t>
      </w:r>
      <w:r>
        <w:rPr>
          <w:b/>
        </w:rPr>
        <w:t>_cCursorsRemaining</w:t>
      </w:r>
      <w:r>
        <w:t xml:space="preserve"> field to the number of cursors remaining in this client's list, as returned i</w:t>
      </w:r>
      <w:r>
        <w:t xml:space="preserve">n the </w:t>
      </w:r>
      <w:r>
        <w:rPr>
          <w:i/>
        </w:rPr>
        <w:t>NumCursorsRemaining</w:t>
      </w:r>
      <w:r>
        <w:t xml:space="preserve"> output parameter to the </w:t>
      </w:r>
      <w:r>
        <w:rPr>
          <w:b/>
        </w:rPr>
        <w:t>ReleaseCursor</w:t>
      </w:r>
      <w:r>
        <w:t xml:space="preserve"> abstract interface call made in the previous step.</w:t>
      </w:r>
    </w:p>
    <w:p w:rsidR="00946E39" w:rsidRDefault="00E557B5">
      <w:pPr>
        <w:pStyle w:val="ListParagraph"/>
        <w:numPr>
          <w:ilvl w:val="0"/>
          <w:numId w:val="83"/>
        </w:numPr>
      </w:pPr>
      <w:r>
        <w:t>Report any errors encountered during message preparation or during any abstract interface call to the GSS. Errors that are specific to this r</w:t>
      </w:r>
      <w:r>
        <w:t>equest:</w:t>
      </w:r>
    </w:p>
    <w:p w:rsidR="00946E39" w:rsidRDefault="00E557B5">
      <w:pPr>
        <w:pStyle w:val="ListParagraph"/>
        <w:numPr>
          <w:ilvl w:val="1"/>
          <w:numId w:val="84"/>
        </w:numPr>
      </w:pPr>
      <w:r>
        <w:t>E_OUTOFMEMORY: generated by any resource allocation failure on the server or service side.</w:t>
      </w:r>
    </w:p>
    <w:p w:rsidR="00946E39" w:rsidRDefault="00E557B5">
      <w:pPr>
        <w:pStyle w:val="ListParagraph"/>
        <w:numPr>
          <w:ilvl w:val="1"/>
          <w:numId w:val="84"/>
        </w:numPr>
      </w:pPr>
      <w:r>
        <w:t>STATUS_INVALID_PARAMETER: generated when any of the parameters passed in by the client is invalid. Invalid parameters are those that do not obey the correspo</w:t>
      </w:r>
      <w:r>
        <w:t>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47" w:name="section_4965f0b077d3496fb4d650ad675eae66"/>
      <w:bookmarkStart w:id="348" w:name="_Toc239648922"/>
      <w:r>
        <w:lastRenderedPageBreak/>
        <w:t>Receiving a CPMDisconnect Request</w:t>
      </w:r>
      <w:bookmarkEnd w:id="347"/>
      <w:bookmarkEnd w:id="348"/>
    </w:p>
    <w:p w:rsidR="00946E39" w:rsidRDefault="00E557B5">
      <w:r>
        <w:t xml:space="preserve">When the server receives a </w:t>
      </w:r>
      <w:hyperlink w:anchor="Section_0eab3966e6a84d64bbd02641dc950c2c" w:history="1">
        <w:r>
          <w:rPr>
            <w:rStyle w:val="Hyperlink"/>
          </w:rPr>
          <w:t>CPMDisconnect</w:t>
        </w:r>
      </w:hyperlink>
      <w:r>
        <w:t xml:space="preserve"> message request from the client, the server MUST do the following:</w:t>
      </w:r>
    </w:p>
    <w:p w:rsidR="00946E39" w:rsidRDefault="00E557B5">
      <w:pPr>
        <w:pStyle w:val="ListParagraph"/>
        <w:numPr>
          <w:ilvl w:val="0"/>
          <w:numId w:val="85"/>
        </w:numPr>
      </w:pPr>
      <w:r>
        <w:t xml:space="preserve">Remove the HANDLE of the named pipe over which the server has received the CPMDisconnect message from the </w:t>
      </w:r>
      <w:r>
        <w:rPr>
          <w:b/>
        </w:rPr>
        <w:t>ConnectedClientsIdentifiers</w:t>
      </w:r>
      <w:r>
        <w:t xml:space="preserve"> list.</w:t>
      </w:r>
    </w:p>
    <w:p w:rsidR="00946E39" w:rsidRDefault="00E557B5">
      <w:pPr>
        <w:pStyle w:val="ListParagraph"/>
        <w:numPr>
          <w:ilvl w:val="0"/>
          <w:numId w:val="85"/>
        </w:numPr>
      </w:pPr>
      <w:r>
        <w:t>Remove the corr</w:t>
      </w:r>
      <w:r>
        <w:t xml:space="preserve">esponding entry from the </w:t>
      </w:r>
      <w:r>
        <w:rPr>
          <w:b/>
        </w:rPr>
        <w:t>ConnectedClientVersions</w:t>
      </w:r>
      <w:r>
        <w:t xml:space="preserve"> list.</w:t>
      </w:r>
    </w:p>
    <w:p w:rsidR="00946E39" w:rsidRDefault="00E557B5">
      <w:pPr>
        <w:pStyle w:val="ListParagraph"/>
        <w:numPr>
          <w:ilvl w:val="0"/>
          <w:numId w:val="85"/>
        </w:numPr>
      </w:pPr>
      <w:r>
        <w:t xml:space="preserve">Call the </w:t>
      </w:r>
      <w:r>
        <w:rPr>
          <w:b/>
        </w:rPr>
        <w:t>ReleaseQuery</w:t>
      </w:r>
      <w:r>
        <w:t xml:space="preserve"> abstract interface to the </w:t>
      </w:r>
      <w:hyperlink w:anchor="gt_95f6b299-ec2f-4cef-87df-217f95bd9e14">
        <w:r>
          <w:rPr>
            <w:rStyle w:val="HyperlinkGreen"/>
            <w:b/>
          </w:rPr>
          <w:t>GSS</w:t>
        </w:r>
      </w:hyperlink>
      <w:r>
        <w:t xml:space="preserve"> with the HANDLE of the named pipe over which the server has received the CPMDisconnect</w:t>
      </w:r>
      <w:r>
        <w:t xml:space="preserve"> message as its </w:t>
      </w:r>
      <w:r>
        <w:rPr>
          <w:i/>
        </w:rPr>
        <w:t>QueryIdentifier</w:t>
      </w:r>
      <w:r>
        <w:t xml:space="preserve"> argument.</w:t>
      </w:r>
    </w:p>
    <w:p w:rsidR="00946E39" w:rsidRDefault="00E557B5">
      <w:pPr>
        <w:pStyle w:val="Heading5"/>
      </w:pPr>
      <w:bookmarkStart w:id="349" w:name="section_ce5afb78d10148d68c2df951cb032128"/>
      <w:bookmarkStart w:id="350" w:name="_Toc239648923"/>
      <w:r>
        <w:t>Receiving a CPMFindIndicesIn Request</w:t>
      </w:r>
      <w:bookmarkEnd w:id="349"/>
      <w:bookmarkEnd w:id="350"/>
    </w:p>
    <w:p w:rsidR="00946E39" w:rsidRDefault="00E557B5">
      <w:r>
        <w:t xml:space="preserve">When the server receives a </w:t>
      </w:r>
      <w:hyperlink w:anchor="Section_f5d32f7501a44ce0ac0df12602575a43" w:history="1">
        <w:r>
          <w:rPr>
            <w:rStyle w:val="Hyperlink"/>
          </w:rPr>
          <w:t>CPMFindIndicesIn</w:t>
        </w:r>
      </w:hyperlink>
      <w:r>
        <w:t xml:space="preserve"> message request from a client, the server MUST do the following:</w:t>
      </w:r>
    </w:p>
    <w:p w:rsidR="00946E39" w:rsidRDefault="00E557B5">
      <w:pPr>
        <w:pStyle w:val="ListParagraph"/>
        <w:numPr>
          <w:ilvl w:val="0"/>
          <w:numId w:val="86"/>
        </w:numPr>
      </w:pPr>
      <w:r>
        <w:t>Search t</w:t>
      </w:r>
      <w:r>
        <w:t xml:space="preserve">he </w:t>
      </w:r>
      <w:r>
        <w:rPr>
          <w:b/>
        </w:rPr>
        <w:t>ConnectedClientsIdentifiers</w:t>
      </w:r>
      <w:r>
        <w:t xml:space="preserve"> list for the HANDLE of the named pipe over which the server has received the CPMFindIndicesIn message. If it is not present, the server MUST report an ERROR_INVALID_PARAMETER (0x80070057) error.</w:t>
      </w:r>
    </w:p>
    <w:p w:rsidR="00946E39" w:rsidRDefault="00E557B5">
      <w:pPr>
        <w:pStyle w:val="ListParagraph"/>
        <w:numPr>
          <w:ilvl w:val="0"/>
          <w:numId w:val="86"/>
        </w:numPr>
      </w:pPr>
      <w:r>
        <w:t xml:space="preserve">Prepare a </w:t>
      </w:r>
      <w:hyperlink w:anchor="Section_2713637138444b0e8122cad708965f9e" w:history="1">
        <w:r>
          <w:rPr>
            <w:rStyle w:val="Hyperlink"/>
          </w:rPr>
          <w:t>CPMFindIndicesOut</w:t>
        </w:r>
      </w:hyperlink>
      <w:r>
        <w:t xml:space="preserve"> message. If this step fails for any reason, the server MUST report any error code encountered in performing the request in accordance with Win32 Error Codes in </w:t>
      </w:r>
      <w:hyperlink r:id="rId74" w:anchor="Section_1bc92ddfb79e413cbbaa99a5281a6c90">
        <w:r>
          <w:rPr>
            <w:rStyle w:val="Hyperlink"/>
          </w:rPr>
          <w:t>[MS-ERREF]</w:t>
        </w:r>
      </w:hyperlink>
      <w:r>
        <w:t>.</w:t>
      </w:r>
    </w:p>
    <w:p w:rsidR="00946E39" w:rsidRDefault="00E557B5">
      <w:pPr>
        <w:pStyle w:val="ListParagraph"/>
        <w:numPr>
          <w:ilvl w:val="0"/>
          <w:numId w:val="86"/>
        </w:numPr>
      </w:pPr>
      <w:r>
        <w:t xml:space="preserve">The CPMFindIndicesOut message MUST contain one </w:t>
      </w:r>
      <w:hyperlink w:anchor="gt_9bdd9c3a-b4bf-466b-b02d-c045e5ad7330">
        <w:r>
          <w:rPr>
            <w:rStyle w:val="HyperlinkGreen"/>
            <w:b/>
          </w:rPr>
          <w:t>hierarchical group coordinate</w:t>
        </w:r>
      </w:hyperlink>
      <w:r>
        <w:t xml:space="preserve"> to the next occurrence of one of the document identifiers speci</w:t>
      </w:r>
      <w:r>
        <w:t xml:space="preserve">fied in the CPMFindIndicesIn message or, if no such occurrence was found, the server MUST indicate this by setting </w:t>
      </w:r>
      <w:r>
        <w:rPr>
          <w:b/>
        </w:rPr>
        <w:t>_cDepthNext</w:t>
      </w:r>
      <w:r>
        <w:t xml:space="preserve"> to zero. In the case of a non-grouping query, </w:t>
      </w:r>
      <w:r>
        <w:rPr>
          <w:b/>
        </w:rPr>
        <w:t>_cDepthNext</w:t>
      </w:r>
      <w:r>
        <w:t xml:space="preserve"> will be 1, indicating a single offset into the current rowset.</w:t>
      </w:r>
    </w:p>
    <w:p w:rsidR="00946E39" w:rsidRDefault="00E557B5">
      <w:pPr>
        <w:ind w:left="360"/>
      </w:pPr>
      <w:r>
        <w:t>The next</w:t>
      </w:r>
      <w:r>
        <w:t xml:space="preserve"> occurrence is found by calling the </w:t>
      </w:r>
      <w:r>
        <w:rPr>
          <w:b/>
        </w:rPr>
        <w:t>FindNextOccurrenceIndex</w:t>
      </w:r>
      <w:r>
        <w:t xml:space="preserve"> abstract interface to the </w:t>
      </w:r>
      <w:hyperlink w:anchor="gt_95f6b299-ec2f-4cef-87df-217f95bd9e14">
        <w:r>
          <w:rPr>
            <w:rStyle w:val="HyperlinkGreen"/>
            <w:b/>
          </w:rPr>
          <w:t>GSS</w:t>
        </w:r>
      </w:hyperlink>
      <w:r>
        <w:t xml:space="preserve">, with the HANDLE of the named pipe over which the server has received the CPMFindIndicesIn message, </w:t>
      </w:r>
      <w:r>
        <w:rPr>
          <w:b/>
        </w:rPr>
        <w:t>_prg</w:t>
      </w:r>
      <w:r>
        <w:rPr>
          <w:b/>
        </w:rPr>
        <w:t>iRowPrev</w:t>
      </w:r>
      <w:r>
        <w:t xml:space="preserve">  as the previous coordinates list (or NULL if </w:t>
      </w:r>
      <w:r>
        <w:rPr>
          <w:b/>
        </w:rPr>
        <w:t>_cDepthPrev</w:t>
      </w:r>
      <w:r>
        <w:t xml:space="preserve"> is zero), and array </w:t>
      </w:r>
      <w:r>
        <w:rPr>
          <w:b/>
        </w:rPr>
        <w:t>_pwids[0]</w:t>
      </w:r>
      <w:r>
        <w:t xml:space="preserve"> as arguments.</w:t>
      </w:r>
    </w:p>
    <w:p w:rsidR="00946E39" w:rsidRDefault="00E557B5">
      <w:pPr>
        <w:pStyle w:val="Definition-Field2"/>
      </w:pPr>
      <w:r>
        <w:rPr>
          <w:b/>
        </w:rPr>
        <w:t>Note</w:t>
      </w:r>
      <w:r>
        <w:t xml:space="preserve">  Currently, the server only supports a single document identifier lookup and discounts any workids in </w:t>
      </w:r>
      <w:r>
        <w:rPr>
          <w:b/>
        </w:rPr>
        <w:t>_pwids</w:t>
      </w:r>
      <w:r>
        <w:t xml:space="preserve"> other than the first one. The n</w:t>
      </w:r>
      <w:r>
        <w:t xml:space="preserve">ext occurrence coordinate list is returned in the </w:t>
      </w:r>
      <w:r>
        <w:rPr>
          <w:i/>
        </w:rPr>
        <w:t>NextOccCoordinatesList</w:t>
      </w:r>
      <w:r>
        <w:t xml:space="preserve"> output parameter, or if not found, then the </w:t>
      </w:r>
      <w:r>
        <w:rPr>
          <w:i/>
        </w:rPr>
        <w:t>NextOccExists</w:t>
      </w:r>
      <w:r>
        <w:t xml:space="preserve"> parameter is not true.</w:t>
      </w:r>
    </w:p>
    <w:p w:rsidR="00946E39" w:rsidRDefault="00E557B5">
      <w:pPr>
        <w:pStyle w:val="ListParagraph"/>
        <w:numPr>
          <w:ilvl w:val="0"/>
          <w:numId w:val="86"/>
        </w:numPr>
      </w:pPr>
      <w:r>
        <w:t xml:space="preserve">Report any errors encountered during message preparation or during any abstract interface call to the </w:t>
      </w:r>
      <w:r>
        <w:t>GSS. Errors that are specific to this request:</w:t>
      </w:r>
    </w:p>
    <w:p w:rsidR="00946E39" w:rsidRDefault="00E557B5">
      <w:pPr>
        <w:pStyle w:val="ListParagraph"/>
        <w:numPr>
          <w:ilvl w:val="1"/>
          <w:numId w:val="87"/>
        </w:numPr>
      </w:pPr>
      <w:r>
        <w:t>E_OUTOFMEMORY: generated by any resource allocation failure on the server or service side.</w:t>
      </w:r>
    </w:p>
    <w:p w:rsidR="00946E39" w:rsidRDefault="00E557B5">
      <w:pPr>
        <w:pStyle w:val="ListParagraph"/>
        <w:numPr>
          <w:ilvl w:val="1"/>
          <w:numId w:val="87"/>
        </w:numPr>
      </w:pPr>
      <w:r>
        <w:t xml:space="preserve">STATUS_INVALID_PARAMETER: generated when any of the parameters passed in by the client is invalid. Invalid parameters </w:t>
      </w:r>
      <w:r>
        <w:t>are those that do not obey the corresponding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51" w:name="section_1ed6ce34201544a587894757b52c3d72"/>
      <w:bookmarkStart w:id="352" w:name="_Toc239648924"/>
      <w:r>
        <w:t>Receiving a CPMGetRowsetNotifyIn</w:t>
      </w:r>
      <w:bookmarkEnd w:id="351"/>
      <w:bookmarkEnd w:id="352"/>
    </w:p>
    <w:p w:rsidR="00946E39" w:rsidRDefault="00E557B5">
      <w:r>
        <w:t xml:space="preserve">When the server receives a </w:t>
      </w:r>
      <w:hyperlink w:anchor="Section_1716de26d6284b14940d228e353da542" w:history="1">
        <w:r>
          <w:rPr>
            <w:rStyle w:val="Hyperlink"/>
          </w:rPr>
          <w:t>CPMGetRowsetNotifyIn</w:t>
        </w:r>
      </w:hyperlink>
      <w:r>
        <w:t xml:space="preserve"> message request from a client, the server MUST do the following:</w:t>
      </w:r>
    </w:p>
    <w:p w:rsidR="00946E39" w:rsidRDefault="00E557B5">
      <w:pPr>
        <w:pStyle w:val="ListParagraph"/>
        <w:numPr>
          <w:ilvl w:val="0"/>
          <w:numId w:val="88"/>
        </w:numPr>
      </w:pPr>
      <w:r>
        <w:lastRenderedPageBreak/>
        <w:t xml:space="preserve">Search the </w:t>
      </w:r>
      <w:r>
        <w:rPr>
          <w:b/>
        </w:rPr>
        <w:t>ConnectedClientsIdentifiers</w:t>
      </w:r>
      <w:r>
        <w:t xml:space="preserve"> list for the HANDLE</w:t>
      </w:r>
      <w:r>
        <w:t xml:space="preserve"> of the named pipe over which the server has received the CPMGetRowsetNotifyIn message. If it is not present, the server MUST report a STATUS_INVALID_PARAMETER (0xC000000D) error.</w:t>
      </w:r>
    </w:p>
    <w:p w:rsidR="00946E39" w:rsidRDefault="00E557B5">
      <w:pPr>
        <w:pStyle w:val="ListParagraph"/>
        <w:numPr>
          <w:ilvl w:val="0"/>
          <w:numId w:val="88"/>
        </w:numPr>
      </w:pPr>
      <w:r>
        <w:t xml:space="preserve">Prepare a </w:t>
      </w:r>
      <w:hyperlink w:anchor="Section_3a9027cf054f4f678687523244130404" w:history="1">
        <w:r>
          <w:rPr>
            <w:rStyle w:val="Hyperlink"/>
          </w:rPr>
          <w:t>CPMGetRowsetNotifyOut</w:t>
        </w:r>
      </w:hyperlink>
      <w:r>
        <w:t xml:space="preserve"> message. If this step fails for any reason, the server MUST report any error code encountered in performing the request in accordance with Win32 Error Codes in </w:t>
      </w:r>
      <w:hyperlink r:id="rId75" w:anchor="Section_1bc92ddfb79e413cbbaa99a5281a6c90">
        <w:r>
          <w:rPr>
            <w:rStyle w:val="Hyperlink"/>
          </w:rPr>
          <w:t>[MS-ERREF]</w:t>
        </w:r>
      </w:hyperlink>
      <w:r>
        <w:t>.</w:t>
      </w:r>
    </w:p>
    <w:p w:rsidR="00946E39" w:rsidRDefault="00E557B5">
      <w:pPr>
        <w:pStyle w:val="ListParagraph"/>
        <w:numPr>
          <w:ilvl w:val="0"/>
          <w:numId w:val="88"/>
        </w:numPr>
      </w:pPr>
      <w:r>
        <w:t xml:space="preserve">The server MUST make a call to the </w:t>
      </w:r>
      <w:r>
        <w:rPr>
          <w:b/>
        </w:rPr>
        <w:t>GetLastUnretrievedEvent</w:t>
      </w:r>
      <w:r>
        <w:t xml:space="preserve"> abstract interface of the </w:t>
      </w:r>
      <w:hyperlink w:anchor="gt_95f6b299-ec2f-4cef-87df-217f95bd9e14">
        <w:r>
          <w:rPr>
            <w:rStyle w:val="HyperlinkGreen"/>
            <w:b/>
          </w:rPr>
          <w:t>GSS</w:t>
        </w:r>
      </w:hyperlink>
      <w:r>
        <w:t xml:space="preserve"> with the HANDLE of the named pipe over which the server has received the CPMGetRowsetNo</w:t>
      </w:r>
      <w:r>
        <w:t xml:space="preserve">tifyOut message as its </w:t>
      </w:r>
      <w:r>
        <w:rPr>
          <w:i/>
        </w:rPr>
        <w:t>QueryIdentifier</w:t>
      </w:r>
      <w:r>
        <w:t xml:space="preserve"> argument and populate the CPMGetRowsetNotifyOut message with the corresponding output parameters.</w:t>
      </w:r>
    </w:p>
    <w:p w:rsidR="00946E39" w:rsidRDefault="00E557B5">
      <w:pPr>
        <w:pStyle w:val="ListParagraph"/>
        <w:numPr>
          <w:ilvl w:val="0"/>
          <w:numId w:val="88"/>
        </w:numPr>
      </w:pPr>
      <w:r>
        <w:t xml:space="preserve">Report any errors encountered during message preparation or during any abstract interface call to the GSS. Errors that </w:t>
      </w:r>
      <w:r>
        <w:t>are specific to this request:</w:t>
      </w:r>
    </w:p>
    <w:p w:rsidR="00946E39" w:rsidRDefault="00E557B5">
      <w:pPr>
        <w:pStyle w:val="ListParagraph"/>
        <w:numPr>
          <w:ilvl w:val="1"/>
          <w:numId w:val="89"/>
        </w:numPr>
      </w:pPr>
      <w:r>
        <w:t>E_OUTOFMEMORY: generated by any resource allocation failure on the server or service side.</w:t>
      </w:r>
    </w:p>
    <w:p w:rsidR="00946E39" w:rsidRDefault="00E557B5">
      <w:pPr>
        <w:pStyle w:val="ListParagraph"/>
        <w:numPr>
          <w:ilvl w:val="1"/>
          <w:numId w:val="89"/>
        </w:numPr>
      </w:pPr>
      <w:r>
        <w:t>STATUS_INVALID_PARAMETER: generated when any of the parameters passed in by the client is invalid. Invalid parameters are those that do</w:t>
      </w:r>
      <w:r>
        <w:t xml:space="preserve"> not obey the corresponding data structure layout as defined for their types in this document.</w:t>
      </w:r>
    </w:p>
    <w:p w:rsidR="00946E39" w:rsidRDefault="00E557B5">
      <w:pPr>
        <w:ind w:left="360"/>
      </w:pPr>
      <w:r>
        <w:t>Any other error code can be returned, but it will be treated as informative only.</w:t>
      </w:r>
    </w:p>
    <w:p w:rsidR="00946E39" w:rsidRDefault="00E557B5">
      <w:pPr>
        <w:pStyle w:val="Heading5"/>
      </w:pPr>
      <w:bookmarkStart w:id="353" w:name="section_1259474ad197442781af6653d48b6f0f"/>
      <w:bookmarkStart w:id="354" w:name="_Toc239648925"/>
      <w:r>
        <w:t>Receiving a CPMGetScopeStatisticsIn</w:t>
      </w:r>
      <w:bookmarkEnd w:id="353"/>
      <w:bookmarkEnd w:id="354"/>
    </w:p>
    <w:p w:rsidR="00946E39" w:rsidRDefault="00E557B5">
      <w:r>
        <w:t xml:space="preserve">When the server receives a </w:t>
      </w:r>
      <w:hyperlink w:anchor="Section_f47c2fddae5e4f7bb06d8ae2ae1c7cbd" w:history="1">
        <w:r>
          <w:rPr>
            <w:rStyle w:val="Hyperlink"/>
          </w:rPr>
          <w:t>CPMGetScopeStatisticsIn</w:t>
        </w:r>
      </w:hyperlink>
      <w:r>
        <w:t xml:space="preserve"> message request from a client, the server MUST do the following:</w:t>
      </w:r>
    </w:p>
    <w:p w:rsidR="00946E39" w:rsidRDefault="00E557B5">
      <w:pPr>
        <w:pStyle w:val="ListParagraph"/>
        <w:numPr>
          <w:ilvl w:val="0"/>
          <w:numId w:val="90"/>
        </w:numPr>
      </w:pPr>
      <w:r>
        <w:t xml:space="preserve">Search the </w:t>
      </w:r>
      <w:r>
        <w:rPr>
          <w:b/>
        </w:rPr>
        <w:t>ConnectedClientsIdentifiers</w:t>
      </w:r>
      <w:r>
        <w:t xml:space="preserve"> list for the HANDLE of the named pipe over which the server has received the CPMGetS</w:t>
      </w:r>
      <w:r>
        <w:t>copeStatisticsIn message. If it is not present, the server MUST report a STATUS_INVALID_PARAMETER (0xC000000D) error.</w:t>
      </w:r>
    </w:p>
    <w:p w:rsidR="00946E39" w:rsidRDefault="00E557B5">
      <w:pPr>
        <w:pStyle w:val="ListParagraph"/>
        <w:numPr>
          <w:ilvl w:val="0"/>
          <w:numId w:val="90"/>
        </w:numPr>
      </w:pPr>
      <w:r>
        <w:t xml:space="preserve">Prepare a </w:t>
      </w:r>
      <w:hyperlink w:anchor="Section_0627039b2e1a4f5eaf344eda27a404fb" w:history="1">
        <w:r>
          <w:rPr>
            <w:rStyle w:val="Hyperlink"/>
          </w:rPr>
          <w:t>CPMGetScopeStatisticsOut</w:t>
        </w:r>
      </w:hyperlink>
      <w:r>
        <w:t xml:space="preserve"> message. If this step fails for any reason,</w:t>
      </w:r>
      <w:r>
        <w:t xml:space="preserve"> the server MUST report any error code encountered in performing the request in accordance with Win32 Error Codes in </w:t>
      </w:r>
      <w:hyperlink r:id="rId76" w:anchor="Section_1bc92ddfb79e413cbbaa99a5281a6c90">
        <w:r>
          <w:rPr>
            <w:rStyle w:val="Hyperlink"/>
          </w:rPr>
          <w:t>[MS-ERREF]</w:t>
        </w:r>
      </w:hyperlink>
      <w:r>
        <w:t>.</w:t>
      </w:r>
    </w:p>
    <w:p w:rsidR="00946E39" w:rsidRDefault="00E557B5">
      <w:pPr>
        <w:pStyle w:val="ListParagraph"/>
        <w:numPr>
          <w:ilvl w:val="0"/>
          <w:numId w:val="90"/>
        </w:numPr>
      </w:pPr>
      <w:r>
        <w:t xml:space="preserve">Call the </w:t>
      </w:r>
      <w:r>
        <w:rPr>
          <w:b/>
        </w:rPr>
        <w:t>GetQueryStatistics</w:t>
      </w:r>
      <w:r>
        <w:t xml:space="preserve"> abstract interface </w:t>
      </w:r>
      <w:r>
        <w:t xml:space="preserve">of the </w:t>
      </w:r>
      <w:hyperlink w:anchor="gt_95f6b299-ec2f-4cef-87df-217f95bd9e14">
        <w:r>
          <w:rPr>
            <w:rStyle w:val="HyperlinkGreen"/>
            <w:b/>
          </w:rPr>
          <w:t>GSS</w:t>
        </w:r>
      </w:hyperlink>
      <w:r>
        <w:t xml:space="preserve">, with the HANDLE of the named pipe over which the server has received the CPMGetScopeStatisticsIn message as the </w:t>
      </w:r>
      <w:r>
        <w:rPr>
          <w:i/>
        </w:rPr>
        <w:t>QueryIdentifier</w:t>
      </w:r>
      <w:r>
        <w:t xml:space="preserve"> argument for the call. Populate the CPMGetScopeStatist</w:t>
      </w:r>
      <w:r>
        <w:t>icsOut message fields with the corresponding output arguments from this call.</w:t>
      </w:r>
    </w:p>
    <w:p w:rsidR="00946E39" w:rsidRDefault="00E557B5">
      <w:pPr>
        <w:pStyle w:val="Definition-Field2"/>
      </w:pPr>
      <w:r>
        <w:rPr>
          <w:b/>
        </w:rPr>
        <w:t>Note</w:t>
      </w:r>
      <w:r>
        <w:t>  The server SHOULD return zero for all statistics unless the client has explicitly requested their availability by setting the DBPROP_ENABLEROWSETEVENTS property to TRUE.</w:t>
      </w:r>
    </w:p>
    <w:p w:rsidR="00946E39" w:rsidRDefault="00E557B5">
      <w:pPr>
        <w:pStyle w:val="ListParagraph"/>
        <w:numPr>
          <w:ilvl w:val="0"/>
          <w:numId w:val="90"/>
        </w:numPr>
      </w:pPr>
      <w:r>
        <w:t>Re</w:t>
      </w:r>
      <w:r>
        <w:t>port any errors encountered during message preparation or during any abstract interface call to the GSS. Errors that are specific to this request:</w:t>
      </w:r>
    </w:p>
    <w:p w:rsidR="00946E39" w:rsidRDefault="00E557B5">
      <w:pPr>
        <w:pStyle w:val="ListParagraph"/>
        <w:numPr>
          <w:ilvl w:val="1"/>
          <w:numId w:val="91"/>
        </w:numPr>
      </w:pPr>
      <w:r>
        <w:t>E_OUTOFMEMORY: generated by any resource allocation failure on the server or service side.</w:t>
      </w:r>
    </w:p>
    <w:p w:rsidR="00946E39" w:rsidRDefault="00E557B5">
      <w:pPr>
        <w:pStyle w:val="ListParagraph"/>
        <w:numPr>
          <w:ilvl w:val="1"/>
          <w:numId w:val="91"/>
        </w:numPr>
      </w:pPr>
      <w:r>
        <w:t>STATUS_INVALID_PAR</w:t>
      </w:r>
      <w:r>
        <w:t>AMETER: generated when any of the parameters passed in by the client is invalid. Invalid parameters are those that do not obey the corresponding data structure layout as defined for their types in this document.</w:t>
      </w:r>
    </w:p>
    <w:p w:rsidR="00946E39" w:rsidRDefault="00E557B5">
      <w:pPr>
        <w:pStyle w:val="ListParagraph"/>
        <w:numPr>
          <w:ilvl w:val="1"/>
          <w:numId w:val="91"/>
        </w:numPr>
      </w:pPr>
      <w:r>
        <w:t>E_ACCESSDENIED: generated when the client do</w:t>
      </w:r>
      <w:r>
        <w:t>es not have permissions to access a needed resource such as a file result or a catalog.</w:t>
      </w:r>
    </w:p>
    <w:p w:rsidR="00946E39" w:rsidRDefault="00E557B5">
      <w:pPr>
        <w:ind w:left="360"/>
      </w:pPr>
      <w:r>
        <w:t>Any other error code can be returned, but it will be treated as informative only.</w:t>
      </w:r>
    </w:p>
    <w:p w:rsidR="00946E39" w:rsidRDefault="00E557B5">
      <w:pPr>
        <w:pStyle w:val="Heading5"/>
      </w:pPr>
      <w:bookmarkStart w:id="355" w:name="section_32d43cd7304d44e5954e14d66771ce30"/>
      <w:bookmarkStart w:id="356" w:name="_Toc239648926"/>
      <w:r>
        <w:t>Receiving a CPMSetScopePrioritizationIn</w:t>
      </w:r>
      <w:bookmarkEnd w:id="355"/>
      <w:bookmarkEnd w:id="356"/>
    </w:p>
    <w:p w:rsidR="00946E39" w:rsidRDefault="00E557B5">
      <w:r>
        <w:lastRenderedPageBreak/>
        <w:t xml:space="preserve">This message is currently implemented only in </w:t>
      </w:r>
      <w:r>
        <w:t xml:space="preserve">the Windows 7 operating system. If the server fails implementation of this message, it can report a STATUS_INVALID_PARAMETER error. Otherwise, when the server receives a </w:t>
      </w:r>
      <w:hyperlink w:anchor="Section_5bddf4ca32a14c5baa08741a02033375" w:history="1">
        <w:r>
          <w:rPr>
            <w:rStyle w:val="Hyperlink"/>
          </w:rPr>
          <w:t>CPMSetScopePrioritizationI</w:t>
        </w:r>
        <w:r>
          <w:rPr>
            <w:rStyle w:val="Hyperlink"/>
          </w:rPr>
          <w:t>n</w:t>
        </w:r>
      </w:hyperlink>
      <w:r>
        <w:t xml:space="preserve"> message request from a client, the server MUST do the following:</w:t>
      </w:r>
    </w:p>
    <w:p w:rsidR="00946E39" w:rsidRDefault="00E557B5">
      <w:pPr>
        <w:pStyle w:val="ListParagraph"/>
        <w:numPr>
          <w:ilvl w:val="0"/>
          <w:numId w:val="92"/>
        </w:numPr>
      </w:pPr>
      <w:r>
        <w:t xml:space="preserve">Search the </w:t>
      </w:r>
      <w:r>
        <w:rPr>
          <w:b/>
        </w:rPr>
        <w:t>ConnectedClientsIdentifiers</w:t>
      </w:r>
      <w:r>
        <w:t xml:space="preserve"> list for the HANDLE of the named pipe over which the server has received the CPMSetScopePrioritizationIn message. If it is not present, the server MUS</w:t>
      </w:r>
      <w:r>
        <w:t>T report a STATUS_INVALID_PARAMETER (0xC000000D) error.</w:t>
      </w:r>
    </w:p>
    <w:p w:rsidR="00946E39" w:rsidRDefault="00E557B5">
      <w:pPr>
        <w:pStyle w:val="ListParagraph"/>
        <w:numPr>
          <w:ilvl w:val="0"/>
          <w:numId w:val="92"/>
        </w:numPr>
      </w:pPr>
      <w:r>
        <w:t xml:space="preserve">Prepare a </w:t>
      </w:r>
      <w:hyperlink w:anchor="Section_4816703612c34426a17d80a44887a9d5" w:history="1">
        <w:r>
          <w:rPr>
            <w:rStyle w:val="Hyperlink"/>
          </w:rPr>
          <w:t>CPMSetScopePrioritizationOut</w:t>
        </w:r>
      </w:hyperlink>
      <w:r>
        <w:t xml:space="preserve"> message. If this step fails for any reason, the server MUST report any error code encountered in performing the request in accordance with Win32 Error Codes in </w:t>
      </w:r>
      <w:hyperlink r:id="rId77" w:anchor="Section_1bc92ddfb79e413cbbaa99a5281a6c90">
        <w:r>
          <w:rPr>
            <w:rStyle w:val="Hyperlink"/>
          </w:rPr>
          <w:t>[MS-ERREF]</w:t>
        </w:r>
      </w:hyperlink>
      <w:r>
        <w:t>.</w:t>
      </w:r>
    </w:p>
    <w:p w:rsidR="00946E39" w:rsidRDefault="00E557B5">
      <w:pPr>
        <w:pStyle w:val="ListParagraph"/>
        <w:numPr>
          <w:ilvl w:val="0"/>
          <w:numId w:val="92"/>
        </w:numPr>
      </w:pPr>
      <w:r>
        <w:t>Cal</w:t>
      </w:r>
      <w:r>
        <w:t xml:space="preserve">l the </w:t>
      </w:r>
      <w:r>
        <w:rPr>
          <w:b/>
        </w:rPr>
        <w:t>SetScopePriority</w:t>
      </w:r>
      <w:r>
        <w:t xml:space="preserve"> abstract interface of the </w:t>
      </w:r>
      <w:hyperlink w:anchor="gt_95f6b299-ec2f-4cef-87df-217f95bd9e14">
        <w:r>
          <w:rPr>
            <w:rStyle w:val="HyperlinkGreen"/>
            <w:b/>
          </w:rPr>
          <w:t>GSS</w:t>
        </w:r>
      </w:hyperlink>
      <w:r>
        <w:t xml:space="preserve">, with the HANDLE of the named pipe over which the server has received the CPMSetScopePrioritizationIn message and the </w:t>
      </w:r>
      <w:r>
        <w:rPr>
          <w:b/>
        </w:rPr>
        <w:t>priority</w:t>
      </w:r>
      <w:r>
        <w:t xml:space="preserve"> field as argum</w:t>
      </w:r>
      <w:r>
        <w:t>ents.</w:t>
      </w:r>
    </w:p>
    <w:p w:rsidR="00946E39" w:rsidRDefault="00E557B5">
      <w:pPr>
        <w:pStyle w:val="ListParagraph"/>
        <w:numPr>
          <w:ilvl w:val="0"/>
          <w:numId w:val="92"/>
        </w:numPr>
      </w:pPr>
      <w:r>
        <w:t xml:space="preserve">If </w:t>
      </w:r>
      <w:r>
        <w:rPr>
          <w:b/>
        </w:rPr>
        <w:t>eventFrequency</w:t>
      </w:r>
      <w:r>
        <w:t xml:space="preserve"> is not zero, start an </w:t>
      </w:r>
      <w:hyperlink w:anchor="Section_1c8a455e15804a7eb774aae57d847079" w:history="1">
        <w:r>
          <w:rPr>
            <w:rStyle w:val="Hyperlink"/>
          </w:rPr>
          <w:t>EventTimer</w:t>
        </w:r>
      </w:hyperlink>
      <w:r>
        <w:t xml:space="preserve"> timer that expires after an interval defined by </w:t>
      </w:r>
      <w:r>
        <w:rPr>
          <w:b/>
        </w:rPr>
        <w:t>eventFrequency</w:t>
      </w:r>
      <w:r>
        <w:t xml:space="preserve">, in milliseconds. Otherwise, if </w:t>
      </w:r>
      <w:r>
        <w:rPr>
          <w:b/>
        </w:rPr>
        <w:t>eventFrequency</w:t>
      </w:r>
      <w:r>
        <w:t xml:space="preserve"> is zero, then call the </w:t>
      </w:r>
      <w:r>
        <w:rPr>
          <w:b/>
        </w:rPr>
        <w:t>Filter</w:t>
      </w:r>
      <w:r>
        <w:rPr>
          <w:b/>
        </w:rPr>
        <w:t>OutScopeStatisticsMessages</w:t>
      </w:r>
      <w:r>
        <w:t xml:space="preserve"> abstract interface of the GSS, with the HANDLE of the named pipe over which the server has received the CPMSetScopePrioritizationIn message as the argument for the call.</w:t>
      </w:r>
    </w:p>
    <w:p w:rsidR="00946E39" w:rsidRDefault="00E557B5">
      <w:pPr>
        <w:pStyle w:val="ListParagraph"/>
        <w:numPr>
          <w:ilvl w:val="0"/>
          <w:numId w:val="92"/>
        </w:numPr>
      </w:pPr>
      <w:r>
        <w:t>The CPMSetScopePrioritizationOut message MUST simply acknow</w:t>
      </w:r>
      <w:r>
        <w:t xml:space="preserve">ledge successful receipt of the CPMSetScopePrioritizationIn message and that the </w:t>
      </w:r>
      <w:r>
        <w:rPr>
          <w:b/>
        </w:rPr>
        <w:t>SetScopePriority</w:t>
      </w:r>
      <w:r>
        <w:t xml:space="preserve"> abstract interface has been called, with the HANDLE of the named pipe over which the server has received the CPMSetScopePrioritizationIn message and the </w:t>
      </w:r>
      <w:r>
        <w:rPr>
          <w:b/>
        </w:rPr>
        <w:t>prior</w:t>
      </w:r>
      <w:r>
        <w:rPr>
          <w:b/>
        </w:rPr>
        <w:t>ity</w:t>
      </w:r>
      <w:r>
        <w:t xml:space="preserve"> field as arguments to the call.</w:t>
      </w:r>
    </w:p>
    <w:p w:rsidR="00946E39" w:rsidRDefault="00E557B5">
      <w:pPr>
        <w:pStyle w:val="ListParagraph"/>
        <w:numPr>
          <w:ilvl w:val="0"/>
          <w:numId w:val="92"/>
        </w:numPr>
      </w:pPr>
      <w:r>
        <w:t>Report any errors encountered during message preparation or during any abstract interface call to the GSS. Errors that are specific to this request:</w:t>
      </w:r>
    </w:p>
    <w:p w:rsidR="00946E39" w:rsidRDefault="00E557B5">
      <w:pPr>
        <w:pStyle w:val="ListParagraph"/>
        <w:numPr>
          <w:ilvl w:val="1"/>
          <w:numId w:val="93"/>
        </w:numPr>
      </w:pPr>
      <w:r>
        <w:t xml:space="preserve">E_OUTOFMEMORY: generated by any resource allocation failure on the </w:t>
      </w:r>
      <w:r>
        <w:t>server or service side.</w:t>
      </w:r>
    </w:p>
    <w:p w:rsidR="00946E39" w:rsidRDefault="00E557B5">
      <w:pPr>
        <w:pStyle w:val="ListParagraph"/>
        <w:numPr>
          <w:ilvl w:val="1"/>
          <w:numId w:val="93"/>
        </w:numPr>
      </w:pPr>
      <w:r>
        <w:t>STATUS_INVALID_PARAMETER: generated when any of the parameters passed in by the client is invalid. Invalid parameters are those that do not obey the corresponding data structure layout as defined for their types in this document.</w:t>
      </w:r>
    </w:p>
    <w:p w:rsidR="00946E39" w:rsidRDefault="00E557B5">
      <w:pPr>
        <w:ind w:left="360"/>
      </w:pPr>
      <w:r>
        <w:t>An</w:t>
      </w:r>
      <w:r>
        <w:t>y other error code can be returned, but it will be treated as informative only.</w:t>
      </w:r>
    </w:p>
    <w:p w:rsidR="00946E39" w:rsidRDefault="00E557B5">
      <w:pPr>
        <w:pStyle w:val="Heading5"/>
      </w:pPr>
      <w:bookmarkStart w:id="357" w:name="section_cfc5968f381d4222be8ff5721921a784"/>
      <w:bookmarkStart w:id="358" w:name="_Toc239648927"/>
      <w:r>
        <w:t>Receiving a CPMExternalSearchResultIn Request</w:t>
      </w:r>
      <w:bookmarkEnd w:id="357"/>
      <w:bookmarkEnd w:id="358"/>
    </w:p>
    <w:p w:rsidR="00946E39" w:rsidRDefault="00E557B5">
      <w:r>
        <w:t xml:space="preserve">When the server receives a </w:t>
      </w:r>
      <w:r>
        <w:rPr>
          <w:b/>
        </w:rPr>
        <w:t>CPMExternalSearchResultIn</w:t>
      </w:r>
      <w:r>
        <w:t xml:space="preserve"> request message from the client, the server MUST do the following:</w:t>
      </w:r>
    </w:p>
    <w:p w:rsidR="00946E39" w:rsidRDefault="00E557B5">
      <w:pPr>
        <w:pStyle w:val="ListParagraph"/>
        <w:numPr>
          <w:ilvl w:val="0"/>
          <w:numId w:val="94"/>
        </w:numPr>
      </w:pPr>
      <w:r>
        <w:t>If the nam</w:t>
      </w:r>
      <w:r>
        <w:t xml:space="preserve">ed pipe connection between the client and server is closed, the server MUST fail the request with STATUS_INVALID_HANDLE. </w:t>
      </w:r>
    </w:p>
    <w:p w:rsidR="00946E39" w:rsidRDefault="00E557B5">
      <w:pPr>
        <w:pStyle w:val="ListParagraph"/>
        <w:numPr>
          <w:ilvl w:val="0"/>
          <w:numId w:val="94"/>
        </w:numPr>
      </w:pPr>
      <w:r>
        <w:t xml:space="preserve">Search the </w:t>
      </w:r>
      <w:r>
        <w:rPr>
          <w:b/>
        </w:rPr>
        <w:t>ConnectedClientsIdentifiers</w:t>
      </w:r>
      <w:r>
        <w:t xml:space="preserve"> list for the HANDLE of the named pipe over which the server has received the CPMExternalSearchR</w:t>
      </w:r>
      <w:r>
        <w:t>esultIn request message. If it is not present, the server MUST fail the request with STATUS_INVALID_PARAMETER (0xC000000D) error.</w:t>
      </w:r>
    </w:p>
    <w:p w:rsidR="00946E39" w:rsidRDefault="00E557B5">
      <w:pPr>
        <w:pStyle w:val="ListParagraph"/>
        <w:numPr>
          <w:ilvl w:val="0"/>
          <w:numId w:val="94"/>
        </w:numPr>
      </w:pPr>
      <w:r>
        <w:t>If any parameter passed in the request is invalid, the server MUST fail the request with STATUS_INVALID_PARAMETER (0xC000000D)</w:t>
      </w:r>
      <w:r>
        <w:t xml:space="preserve"> error.</w:t>
      </w:r>
    </w:p>
    <w:p w:rsidR="00946E39" w:rsidRDefault="00E557B5">
      <w:pPr>
        <w:pStyle w:val="ListParagraph"/>
        <w:numPr>
          <w:ilvl w:val="0"/>
          <w:numId w:val="94"/>
        </w:numPr>
      </w:pPr>
      <w:r>
        <w:t xml:space="preserve">Parse the result row-set in CPMExternalSearchResultIn request message. </w:t>
      </w:r>
    </w:p>
    <w:p w:rsidR="00946E39" w:rsidRDefault="00E557B5">
      <w:pPr>
        <w:pStyle w:val="ListParagraph"/>
        <w:numPr>
          <w:ilvl w:val="0"/>
          <w:numId w:val="94"/>
        </w:numPr>
      </w:pPr>
      <w:r>
        <w:t>Process the parsed results using inverted query layer.</w:t>
      </w:r>
    </w:p>
    <w:p w:rsidR="00946E39" w:rsidRDefault="00E557B5">
      <w:pPr>
        <w:pStyle w:val="ListParagraph"/>
        <w:numPr>
          <w:ilvl w:val="0"/>
          <w:numId w:val="94"/>
        </w:numPr>
      </w:pPr>
      <w:r>
        <w:t>File path of each result row-set MUST be converted to work identifier.</w:t>
      </w:r>
    </w:p>
    <w:p w:rsidR="00946E39" w:rsidRDefault="00E557B5">
      <w:pPr>
        <w:pStyle w:val="ListParagraph"/>
        <w:numPr>
          <w:ilvl w:val="0"/>
          <w:numId w:val="94"/>
        </w:numPr>
      </w:pPr>
      <w:r>
        <w:lastRenderedPageBreak/>
        <w:t>All results MUST be merged, de-duplicated and rank</w:t>
      </w:r>
      <w:r>
        <w:t>ed along with lexical and semantic result row-set.</w:t>
      </w:r>
    </w:p>
    <w:p w:rsidR="00946E39" w:rsidRDefault="00E557B5">
      <w:pPr>
        <w:pStyle w:val="ListParagraph"/>
        <w:numPr>
          <w:ilvl w:val="0"/>
          <w:numId w:val="94"/>
        </w:numPr>
      </w:pPr>
      <w:r>
        <w:t xml:space="preserve">If the above processing is successful, the server MUST send only the </w:t>
      </w:r>
      <w:r>
        <w:rPr>
          <w:b/>
        </w:rPr>
        <w:t>Message Headers</w:t>
      </w:r>
      <w:r>
        <w:t xml:space="preserve"> (section </w:t>
      </w:r>
      <w:hyperlink w:anchor="Section_725ddc796bb541baad7626545c5a986d" w:history="1">
        <w:r>
          <w:rPr>
            <w:rStyle w:val="Hyperlink"/>
          </w:rPr>
          <w:t>2.2.2</w:t>
        </w:r>
      </w:hyperlink>
      <w:r>
        <w:t xml:space="preserve">) to the client by setting </w:t>
      </w:r>
      <w:r>
        <w:rPr>
          <w:b/>
        </w:rPr>
        <w:t>_status</w:t>
      </w:r>
      <w:r>
        <w:t xml:space="preserve"> field to ze</w:t>
      </w:r>
      <w:r>
        <w:t xml:space="preserve">ro and </w:t>
      </w:r>
      <w:r>
        <w:rPr>
          <w:b/>
        </w:rPr>
        <w:t xml:space="preserve">_msg </w:t>
      </w:r>
      <w:r>
        <w:t>to CPMExternalSearchResultIn. Otherwise, any other error code returned SHOULD be treated as informative only.</w:t>
      </w:r>
    </w:p>
    <w:p w:rsidR="00946E39" w:rsidRDefault="00E557B5">
      <w:pPr>
        <w:pStyle w:val="Heading3"/>
      </w:pPr>
      <w:bookmarkStart w:id="359" w:name="section_93a4a25522cb445288fab839a185ac8d"/>
      <w:bookmarkStart w:id="360" w:name="_Toc239648928"/>
      <w:r>
        <w:t>Timer Events</w:t>
      </w:r>
      <w:bookmarkEnd w:id="359"/>
      <w:bookmarkEnd w:id="360"/>
      <w:r>
        <w:fldChar w:fldCharType="begin"/>
      </w:r>
      <w:r>
        <w:instrText xml:space="preserve"> XE "Server:timer events" </w:instrText>
      </w:r>
      <w:r>
        <w:fldChar w:fldCharType="end"/>
      </w:r>
      <w:r>
        <w:fldChar w:fldCharType="begin"/>
      </w:r>
      <w:r>
        <w:instrText xml:space="preserve"> XE "Timer events:server" </w:instrText>
      </w:r>
      <w:r>
        <w:fldChar w:fldCharType="end"/>
      </w:r>
      <w:r>
        <w:fldChar w:fldCharType="begin"/>
      </w:r>
      <w:r>
        <w:instrText xml:space="preserve"> XE "Timer events:server"</w:instrText>
      </w:r>
      <w:r>
        <w:fldChar w:fldCharType="end"/>
      </w:r>
      <w:r>
        <w:fldChar w:fldCharType="begin"/>
      </w:r>
      <w:r>
        <w:instrText xml:space="preserve"> XE "Server:timer events"</w:instrText>
      </w:r>
      <w:r>
        <w:fldChar w:fldCharType="end"/>
      </w:r>
    </w:p>
    <w:p w:rsidR="00946E39" w:rsidRDefault="00E557B5">
      <w:r>
        <w:t xml:space="preserve">The </w:t>
      </w:r>
      <w:r>
        <w:t>following timer is required.</w:t>
      </w:r>
    </w:p>
    <w:p w:rsidR="00946E39" w:rsidRDefault="00E557B5">
      <w:pPr>
        <w:pStyle w:val="Definition-Field"/>
      </w:pPr>
      <w:r>
        <w:rPr>
          <w:b/>
        </w:rPr>
        <w:t xml:space="preserve">EventTimer: </w:t>
      </w:r>
      <w:r>
        <w:t xml:space="preserve">The timer event for this timer calls the </w:t>
      </w:r>
      <w:r>
        <w:rPr>
          <w:b/>
        </w:rPr>
        <w:t>GenerateScopeStatisticsEvent</w:t>
      </w:r>
      <w:r>
        <w:t xml:space="preserve"> abstract interface of the </w:t>
      </w:r>
      <w:hyperlink w:anchor="gt_95f6b299-ec2f-4cef-87df-217f95bd9e14">
        <w:r>
          <w:rPr>
            <w:rStyle w:val="HyperlinkGreen"/>
            <w:b/>
          </w:rPr>
          <w:t>GSS</w:t>
        </w:r>
      </w:hyperlink>
      <w:r>
        <w:t xml:space="preserve">, with the </w:t>
      </w:r>
      <w:r>
        <w:rPr>
          <w:i/>
        </w:rPr>
        <w:t>QueryIdentifier</w:t>
      </w:r>
      <w:r>
        <w:t xml:space="preserve"> value associated to this Ev</w:t>
      </w:r>
      <w:r>
        <w:t xml:space="preserve">entTimer as its argument. This does not result in any message being sent to the client. It simply ensures that the GSS generates a Scope Statistics event which can later be retrieved by the client via a </w:t>
      </w:r>
      <w:hyperlink w:anchor="Section_1716de26d6284b14940d228e353da542" w:history="1">
        <w:r>
          <w:rPr>
            <w:rStyle w:val="Hyperlink"/>
          </w:rPr>
          <w:t>CPMGetRowsetNotifyIn</w:t>
        </w:r>
      </w:hyperlink>
      <w:r>
        <w:t xml:space="preserve"> message.</w:t>
      </w:r>
    </w:p>
    <w:p w:rsidR="00946E39" w:rsidRDefault="00E557B5">
      <w:pPr>
        <w:pStyle w:val="Heading3"/>
      </w:pPr>
      <w:bookmarkStart w:id="361" w:name="section_2ae8a7fe0eae4945b786b7f39f9a548f"/>
      <w:bookmarkStart w:id="362" w:name="_Toc239648929"/>
      <w:r>
        <w:t>Other Local Events</w:t>
      </w:r>
      <w:bookmarkEnd w:id="361"/>
      <w:bookmarkEnd w:id="362"/>
      <w:r>
        <w:fldChar w:fldCharType="begin"/>
      </w:r>
      <w:r>
        <w:instrText xml:space="preserve"> XE "Server:other local events" </w:instrText>
      </w:r>
      <w:r>
        <w:fldChar w:fldCharType="end"/>
      </w:r>
      <w:r>
        <w:fldChar w:fldCharType="begin"/>
      </w:r>
      <w:r>
        <w:instrText xml:space="preserve"> XE "Other local events:server" </w:instrText>
      </w:r>
      <w:r>
        <w:fldChar w:fldCharType="end"/>
      </w:r>
      <w:r>
        <w:fldChar w:fldCharType="begin"/>
      </w:r>
      <w:r>
        <w:instrText xml:space="preserve"> XE "Local events:server"</w:instrText>
      </w:r>
      <w:r>
        <w:fldChar w:fldCharType="end"/>
      </w:r>
      <w:r>
        <w:fldChar w:fldCharType="begin"/>
      </w:r>
      <w:r>
        <w:instrText xml:space="preserve"> XE "Server:local events"</w:instrText>
      </w:r>
      <w:r>
        <w:fldChar w:fldCharType="end"/>
      </w:r>
    </w:p>
    <w:p w:rsidR="00946E39" w:rsidRDefault="00E557B5">
      <w:r>
        <w:t>This section describes the use of several abstract interfaces.</w:t>
      </w:r>
    </w:p>
    <w:p w:rsidR="00946E39" w:rsidRDefault="00E557B5">
      <w:r>
        <w:t>IsCatalogAvaila</w:t>
      </w:r>
      <w:r>
        <w:t>ble</w:t>
      </w:r>
    </w:p>
    <w:p w:rsidR="00946E39" w:rsidRDefault="00E557B5">
      <w:r>
        <w:t>This abstract interface is used to determine whether the specified catalog is available for querying.</w:t>
      </w:r>
    </w:p>
    <w:p w:rsidR="00946E39" w:rsidRDefault="00E557B5">
      <w:r>
        <w:t xml:space="preserve">Inputs: </w:t>
      </w:r>
      <w:r>
        <w:rPr>
          <w:b/>
        </w:rPr>
        <w:t>CatalogName</w:t>
      </w:r>
      <w:r>
        <w:t>, a VT_BSTR, the name of the desired catalog.</w:t>
      </w:r>
    </w:p>
    <w:p w:rsidR="00946E39" w:rsidRDefault="00E557B5">
      <w:r>
        <w:t xml:space="preserve">Outputs: </w:t>
      </w:r>
      <w:r>
        <w:rPr>
          <w:b/>
        </w:rPr>
        <w:t>IsAvailable</w:t>
      </w:r>
      <w:r>
        <w:t xml:space="preserve">, a Boolean, true if and only if all of the following conditions </w:t>
      </w:r>
      <w:r>
        <w:t>are met.</w:t>
      </w:r>
    </w:p>
    <w:p w:rsidR="00946E39" w:rsidRDefault="00E557B5">
      <w:pPr>
        <w:pStyle w:val="ListParagraph"/>
        <w:numPr>
          <w:ilvl w:val="0"/>
          <w:numId w:val="95"/>
        </w:numPr>
      </w:pPr>
      <w:r>
        <w:t xml:space="preserve">The catalog name matches a supported catalog implemented by the service (case-insensitive). All versions of </w:t>
      </w:r>
      <w:hyperlink w:anchor="gt_2ae8ddde-402b-4aeb-ae27-f7b7929dcb24">
        <w:r>
          <w:rPr>
            <w:rStyle w:val="HyperlinkGreen"/>
            <w:b/>
          </w:rPr>
          <w:t>WSS</w:t>
        </w:r>
      </w:hyperlink>
      <w:r>
        <w:t xml:space="preserve"> covered in this document support only the catalog with name "Windows\SYST</w:t>
      </w:r>
      <w:r>
        <w:t>EMINDEX".</w:t>
      </w:r>
    </w:p>
    <w:p w:rsidR="00946E39" w:rsidRDefault="00E557B5">
      <w:pPr>
        <w:pStyle w:val="ListParagraph"/>
        <w:numPr>
          <w:ilvl w:val="0"/>
          <w:numId w:val="95"/>
        </w:numPr>
      </w:pPr>
      <w:r>
        <w:t xml:space="preserve">The </w:t>
      </w:r>
      <w:hyperlink w:anchor="gt_cabdbbe4-43d9-4e95-8319-e7b4bd9b4776">
        <w:r>
          <w:rPr>
            <w:rStyle w:val="HyperlinkGreen"/>
            <w:b/>
          </w:rPr>
          <w:t>Generic Search Service (GSS)</w:t>
        </w:r>
      </w:hyperlink>
      <w:r>
        <w:t xml:space="preserve"> is currently able to return results for queries. This is implementation-specific and can be used by other implementations, for example, to communicate </w:t>
      </w:r>
      <w:r>
        <w:t>the temporary unavailability of the server during initialization.</w:t>
      </w:r>
    </w:p>
    <w:p w:rsidR="00946E39" w:rsidRDefault="00E557B5">
      <w:r>
        <w:t>GetServerVersions</w:t>
      </w:r>
    </w:p>
    <w:p w:rsidR="00946E39" w:rsidRDefault="00E557B5">
      <w:r>
        <w:t>This abstract interface is used to retrieve the Generic Search Service (GSS)</w:t>
      </w:r>
      <w:r>
        <w:t xml:space="preserve"> version, as well as version information about the operating system and the natural language components on the operating system on which </w:t>
      </w:r>
      <w:hyperlink w:anchor="gt_95f6b299-ec2f-4cef-87df-217f95bd9e14">
        <w:r>
          <w:rPr>
            <w:rStyle w:val="HyperlinkGreen"/>
            <w:b/>
          </w:rPr>
          <w:t>GSS</w:t>
        </w:r>
      </w:hyperlink>
      <w:r>
        <w:t xml:space="preserve"> runs.</w:t>
      </w:r>
    </w:p>
    <w:p w:rsidR="00946E39" w:rsidRDefault="00E557B5">
      <w:r>
        <w:t>Inputs: None.</w:t>
      </w:r>
    </w:p>
    <w:p w:rsidR="00946E39" w:rsidRDefault="00E557B5">
      <w:r>
        <w:t xml:space="preserve">Outputs: DWORD </w:t>
      </w:r>
      <w:r>
        <w:rPr>
          <w:b/>
        </w:rPr>
        <w:t>dwWinVerMajor</w:t>
      </w:r>
      <w:r>
        <w:t>, DWO</w:t>
      </w:r>
      <w:r>
        <w:t xml:space="preserve">RD </w:t>
      </w:r>
      <w:r>
        <w:rPr>
          <w:b/>
        </w:rPr>
        <w:t>dwWinVerMinor</w:t>
      </w:r>
      <w:r>
        <w:t xml:space="preserve">, DWORD </w:t>
      </w:r>
      <w:r>
        <w:rPr>
          <w:b/>
        </w:rPr>
        <w:t>dwNLSVerMajor</w:t>
      </w:r>
      <w:r>
        <w:t xml:space="preserve">, DWORD </w:t>
      </w:r>
      <w:r>
        <w:rPr>
          <w:b/>
        </w:rPr>
        <w:t>dwNLSVerMinor</w:t>
      </w:r>
      <w:r>
        <w:t xml:space="preserve">, DWORD </w:t>
      </w:r>
      <w:r>
        <w:rPr>
          <w:b/>
        </w:rPr>
        <w:t>serverVersion</w:t>
      </w:r>
      <w:r>
        <w:t xml:space="preserve">, Boolean </w:t>
      </w:r>
      <w:r>
        <w:rPr>
          <w:b/>
        </w:rPr>
        <w:t>supportsVersioningInfo</w:t>
      </w:r>
      <w:r>
        <w:t>.</w:t>
      </w:r>
    </w:p>
    <w:p w:rsidR="00946E39" w:rsidRDefault="00E557B5">
      <w:r>
        <w:t xml:space="preserve">Constraints: If the server supports reporting versioning information, return </w:t>
      </w:r>
      <w:r>
        <w:rPr>
          <w:b/>
        </w:rPr>
        <w:t>dwWinVerMajor</w:t>
      </w:r>
      <w:r>
        <w:t xml:space="preserve">, </w:t>
      </w:r>
      <w:r>
        <w:rPr>
          <w:b/>
        </w:rPr>
        <w:t>dwWinVerMinor</w:t>
      </w:r>
      <w:r>
        <w:t xml:space="preserve">, </w:t>
      </w:r>
      <w:r>
        <w:rPr>
          <w:b/>
        </w:rPr>
        <w:t>dwNLSVerMajor</w:t>
      </w:r>
      <w:r>
        <w:t xml:space="preserve">, and </w:t>
      </w:r>
      <w:r>
        <w:rPr>
          <w:b/>
        </w:rPr>
        <w:t>dwNLSVerMinor</w:t>
      </w:r>
      <w:r>
        <w:t xml:space="preserve"> acc</w:t>
      </w:r>
      <w:r>
        <w:t xml:space="preserve">ording to section </w:t>
      </w:r>
      <w:hyperlink w:anchor="Section_6BC6D719AD0542C2A972EAF6073F14A0" w:history="1">
        <w:r>
          <w:rPr>
            <w:rStyle w:val="Hyperlink"/>
          </w:rPr>
          <w:t>3.1.5.2.1</w:t>
        </w:r>
      </w:hyperlink>
      <w:r>
        <w:t xml:space="preserve">, and set </w:t>
      </w:r>
      <w:r>
        <w:rPr>
          <w:b/>
        </w:rPr>
        <w:t>supportsVersioningInfo</w:t>
      </w:r>
      <w:r>
        <w:t xml:space="preserve"> to true. Otherwise, set </w:t>
      </w:r>
      <w:r>
        <w:rPr>
          <w:b/>
        </w:rPr>
        <w:t>supportsVersioningInfo</w:t>
      </w:r>
      <w:r>
        <w:t xml:space="preserve"> to false. In both cases, </w:t>
      </w:r>
      <w:r>
        <w:rPr>
          <w:b/>
        </w:rPr>
        <w:t>serverVersion</w:t>
      </w:r>
      <w:r>
        <w:t xml:space="preserve"> MUST be returned.</w:t>
      </w:r>
    </w:p>
    <w:p w:rsidR="00946E39" w:rsidRDefault="00E557B5">
      <w:r>
        <w:t>GetState</w:t>
      </w:r>
    </w:p>
    <w:p w:rsidR="00946E39" w:rsidRDefault="00E557B5">
      <w:r>
        <w:t>This abstract interface returns information about the Generic Search Service (GSS).</w:t>
      </w:r>
    </w:p>
    <w:p w:rsidR="00946E39" w:rsidRDefault="00E557B5">
      <w:r>
        <w:t>Inputs: None.</w:t>
      </w:r>
    </w:p>
    <w:p w:rsidR="00946E39" w:rsidRDefault="00E557B5">
      <w:r>
        <w:t xml:space="preserve">Outputs: The parameters of a </w:t>
      </w:r>
      <w:hyperlink w:anchor="Section_b71dc0f7942b479794a1f5c0c6d4189f" w:history="1">
        <w:r>
          <w:rPr>
            <w:rStyle w:val="Hyperlink"/>
          </w:rPr>
          <w:t>CPMCiStateInOut</w:t>
        </w:r>
      </w:hyperlink>
      <w:r>
        <w:t xml:space="preserve"> message, as described in section 2.2.3.1.</w:t>
      </w:r>
    </w:p>
    <w:p w:rsidR="00946E39" w:rsidRDefault="00E557B5">
      <w:r>
        <w:lastRenderedPageBreak/>
        <w:t>Constraints</w:t>
      </w:r>
      <w:r>
        <w:t>: None.</w:t>
      </w:r>
    </w:p>
    <w:p w:rsidR="00946E39" w:rsidRDefault="00E557B5">
      <w:r>
        <w:t>StoreClientInformation</w:t>
      </w:r>
    </w:p>
    <w:p w:rsidR="00946E39" w:rsidRDefault="00E557B5">
      <w:r>
        <w:t xml:space="preserve">This abstract interface is used to communicate the client information to the GSS upon client connection via a </w:t>
      </w:r>
      <w:hyperlink w:anchor="Section_78f9be1ca99746439615e20280748fdf" w:history="1">
        <w:r>
          <w:rPr>
            <w:rStyle w:val="Hyperlink"/>
          </w:rPr>
          <w:t>CPMConnectIn (section 2.2.3.2)</w:t>
        </w:r>
      </w:hyperlink>
      <w:r>
        <w:t xml:space="preserve"> message. This informatio</w:t>
      </w:r>
      <w:r>
        <w:t xml:space="preserve">n will be used later for access checks on query results for this client. This information is released upon the call to </w:t>
      </w:r>
      <w:r>
        <w:rPr>
          <w:b/>
        </w:rPr>
        <w:t>ReleaseQuery</w:t>
      </w:r>
      <w:r>
        <w:t>.</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ConnectMessage</w:t>
      </w:r>
      <w:r>
        <w:t xml:space="preserve">, </w:t>
      </w:r>
      <w:r>
        <w:t>a CPMConnectIn message.</w:t>
      </w:r>
    </w:p>
    <w:p w:rsidR="00946E39" w:rsidRDefault="00E557B5">
      <w:pPr>
        <w:pStyle w:val="ListParagraph"/>
        <w:numPr>
          <w:ilvl w:val="0"/>
          <w:numId w:val="95"/>
        </w:numPr>
      </w:pPr>
      <w:r>
        <w:rPr>
          <w:b/>
        </w:rPr>
        <w:t>NamedPipeHandle</w:t>
      </w:r>
      <w:r>
        <w:t xml:space="preserve">, the </w:t>
      </w:r>
      <w:hyperlink w:anchor="gt_34f1dfa8-b1df-4d77-aa6e-d777422f9dca">
        <w:r>
          <w:rPr>
            <w:rStyle w:val="HyperlinkGreen"/>
            <w:b/>
          </w:rPr>
          <w:t>named pipe</w:t>
        </w:r>
      </w:hyperlink>
      <w:r>
        <w:t xml:space="preserve"> handle over which the client has connected.</w:t>
      </w:r>
    </w:p>
    <w:p w:rsidR="00946E39" w:rsidRDefault="00E557B5">
      <w:r>
        <w:t>Outputs: None.</w:t>
      </w:r>
    </w:p>
    <w:p w:rsidR="00946E39" w:rsidRDefault="00E557B5">
      <w:r>
        <w:t>RunNewQuery</w:t>
      </w:r>
    </w:p>
    <w:p w:rsidR="00946E39" w:rsidRDefault="00E557B5">
      <w:r>
        <w:t>Inputs:</w:t>
      </w:r>
    </w:p>
    <w:p w:rsidR="00946E39" w:rsidRDefault="00E557B5">
      <w:pPr>
        <w:pStyle w:val="ListParagraph"/>
        <w:numPr>
          <w:ilvl w:val="0"/>
          <w:numId w:val="95"/>
        </w:numPr>
      </w:pPr>
      <w:r>
        <w:rPr>
          <w:b/>
        </w:rPr>
        <w:t>QueryIdentifier</w:t>
      </w:r>
      <w:r>
        <w:t>, a 32-bit unsigned integer. This value uniq</w:t>
      </w:r>
      <w:r>
        <w:t>uely identifies a query to this server.</w:t>
      </w:r>
    </w:p>
    <w:p w:rsidR="00946E39" w:rsidRDefault="00E557B5">
      <w:pPr>
        <w:pStyle w:val="ListParagraph"/>
        <w:numPr>
          <w:ilvl w:val="0"/>
          <w:numId w:val="95"/>
        </w:numPr>
      </w:pPr>
      <w:r>
        <w:t>Query information:</w:t>
      </w:r>
    </w:p>
    <w:p w:rsidR="00946E39" w:rsidRDefault="00E557B5">
      <w:pPr>
        <w:pStyle w:val="ListParagraph"/>
        <w:numPr>
          <w:ilvl w:val="1"/>
          <w:numId w:val="95"/>
        </w:numPr>
      </w:pPr>
      <w:r>
        <w:rPr>
          <w:b/>
        </w:rPr>
        <w:t>ProjectionColumnsOffsets</w:t>
      </w:r>
      <w:r>
        <w:t xml:space="preserve">: A </w:t>
      </w:r>
      <w:hyperlink w:anchor="Section_cc99616199b24300b3f2f87f59dadf2d" w:history="1">
        <w:r>
          <w:rPr>
            <w:rStyle w:val="Hyperlink"/>
          </w:rPr>
          <w:t>CColumnSet</w:t>
        </w:r>
      </w:hyperlink>
      <w:r>
        <w:t xml:space="preserve"> structure containing the property offsets for properties in </w:t>
      </w:r>
      <w:hyperlink w:anchor="Section_946ae9487ec7480ca10c4d144d05f961" w:history="1">
        <w:r>
          <w:rPr>
            <w:rStyle w:val="Hyperlink"/>
          </w:rPr>
          <w:t>CPidMapper</w:t>
        </w:r>
      </w:hyperlink>
      <w:r>
        <w:t xml:space="preserve"> that are returned as columns. For example, if </w:t>
      </w:r>
      <w:r>
        <w:rPr>
          <w:b/>
        </w:rPr>
        <w:t>RunNewQuery</w:t>
      </w:r>
      <w:r>
        <w:t xml:space="preserve"> was being generated from SQL, these columns would correspond to the arguments of the SELECT statement. </w:t>
      </w:r>
    </w:p>
    <w:p w:rsidR="00946E39" w:rsidRDefault="00E557B5">
      <w:pPr>
        <w:pStyle w:val="ListParagraph"/>
        <w:numPr>
          <w:ilvl w:val="1"/>
          <w:numId w:val="95"/>
        </w:numPr>
      </w:pPr>
      <w:r>
        <w:rPr>
          <w:b/>
        </w:rPr>
        <w:t>RestrictionSet</w:t>
      </w:r>
      <w:r>
        <w:t xml:space="preserve">: A </w:t>
      </w:r>
      <w:hyperlink w:anchor="Section_f21c2f57a4e043f99ad3fb4f7abd5db5" w:history="1">
        <w:r>
          <w:rPr>
            <w:rStyle w:val="Hyperlink"/>
          </w:rPr>
          <w:t>CRestrictionArray</w:t>
        </w:r>
      </w:hyperlink>
      <w:r>
        <w:t xml:space="preserve"> structure containing the command tree of the query. In the case of a multi-level grouping query, these restrictions apply only to the filtered set found at the leaf level.</w:t>
      </w:r>
    </w:p>
    <w:p w:rsidR="00946E39" w:rsidRDefault="00E557B5">
      <w:pPr>
        <w:pStyle w:val="ListParagraph"/>
        <w:numPr>
          <w:ilvl w:val="1"/>
          <w:numId w:val="95"/>
        </w:numPr>
      </w:pPr>
      <w:r>
        <w:rPr>
          <w:b/>
        </w:rPr>
        <w:t>SortOrders</w:t>
      </w:r>
      <w:r>
        <w:t xml:space="preserve">: A </w:t>
      </w:r>
      <w:r>
        <w:rPr>
          <w:b/>
        </w:rPr>
        <w:t>CSortSet</w:t>
      </w:r>
      <w:r>
        <w:t xml:space="preserve"> structure indicating the s</w:t>
      </w:r>
      <w:r>
        <w:t>ort order of the query. The sort set also applies only to the set of results found at the leaf level, in the case of a multi-level grouping query.</w:t>
      </w:r>
    </w:p>
    <w:p w:rsidR="00946E39" w:rsidRDefault="00E557B5">
      <w:pPr>
        <w:pStyle w:val="ListParagraph"/>
        <w:numPr>
          <w:ilvl w:val="1"/>
          <w:numId w:val="95"/>
        </w:numPr>
      </w:pPr>
      <w:r>
        <w:rPr>
          <w:b/>
        </w:rPr>
        <w:t>Groupings</w:t>
      </w:r>
      <w:r>
        <w:t xml:space="preserve">: A </w:t>
      </w:r>
      <w:r>
        <w:rPr>
          <w:b/>
        </w:rPr>
        <w:t>CCategorizationSet</w:t>
      </w:r>
      <w:r>
        <w:t xml:space="preserve"> structure that contains the groups for the query, aggregate properties to return and any sort orders for non-leaf levels in the hierarchical </w:t>
      </w:r>
      <w:hyperlink w:anchor="gt_43e5a26f-e51f-4f1e-9818-e70bcb25de35">
        <w:r>
          <w:rPr>
            <w:rStyle w:val="HyperlinkGreen"/>
            <w:b/>
          </w:rPr>
          <w:t>rowset</w:t>
        </w:r>
      </w:hyperlink>
      <w:r>
        <w:t>.</w:t>
      </w:r>
    </w:p>
    <w:p w:rsidR="00946E39" w:rsidRDefault="00E557B5">
      <w:pPr>
        <w:pStyle w:val="ListParagraph"/>
        <w:numPr>
          <w:ilvl w:val="1"/>
          <w:numId w:val="95"/>
        </w:numPr>
      </w:pPr>
      <w:r>
        <w:rPr>
          <w:b/>
        </w:rPr>
        <w:t>RowSetProperties</w:t>
      </w:r>
      <w:r>
        <w:t xml:space="preserve">: A </w:t>
      </w:r>
      <w:hyperlink w:anchor="Section_0e8cc751fa324d11a6c5ecfba3fa4037" w:history="1">
        <w:r>
          <w:rPr>
            <w:rStyle w:val="Hyperlink"/>
          </w:rPr>
          <w:t>CRowsetProperties</w:t>
        </w:r>
      </w:hyperlink>
      <w:r>
        <w:t xml:space="preserve"> structure providing configuration information for the query.</w:t>
      </w:r>
    </w:p>
    <w:p w:rsidR="00946E39" w:rsidRDefault="00E557B5">
      <w:pPr>
        <w:pStyle w:val="ListParagraph"/>
        <w:numPr>
          <w:ilvl w:val="1"/>
          <w:numId w:val="95"/>
        </w:numPr>
      </w:pPr>
      <w:r>
        <w:rPr>
          <w:b/>
        </w:rPr>
        <w:t>PidMapper</w:t>
      </w:r>
      <w:r>
        <w:t>: A CPidMapper structure that maps from property offsets to full property descriptions.</w:t>
      </w:r>
    </w:p>
    <w:p w:rsidR="00946E39" w:rsidRDefault="00E557B5">
      <w:pPr>
        <w:pStyle w:val="ListParagraph"/>
        <w:numPr>
          <w:ilvl w:val="1"/>
          <w:numId w:val="95"/>
        </w:numPr>
      </w:pPr>
      <w:r>
        <w:rPr>
          <w:b/>
        </w:rPr>
        <w:t>GroupArray</w:t>
      </w:r>
      <w:r>
        <w:t xml:space="preserve">: A </w:t>
      </w:r>
      <w:hyperlink w:anchor="Section_b8f8ad814b234b10979fbf484602293f" w:history="1">
        <w:r>
          <w:rPr>
            <w:rStyle w:val="Hyperlink"/>
          </w:rPr>
          <w:t>CColumnGroupArray</w:t>
        </w:r>
      </w:hyperlink>
      <w:r>
        <w:t xml:space="preserve"> structure, describing property weights for probabilistic ranking.</w:t>
      </w:r>
    </w:p>
    <w:p w:rsidR="00946E39" w:rsidRDefault="00E557B5">
      <w:pPr>
        <w:pStyle w:val="ListParagraph"/>
        <w:numPr>
          <w:ilvl w:val="1"/>
          <w:numId w:val="95"/>
        </w:numPr>
      </w:pPr>
      <w:r>
        <w:rPr>
          <w:b/>
        </w:rPr>
        <w:t>Lcid</w:t>
      </w:r>
      <w:r>
        <w:t xml:space="preserve">: A 32-bit unsigned integer, indicating the user's locale for this query, as specified in </w:t>
      </w:r>
      <w:hyperlink r:id="rId78" w:anchor="Section_70feba9f294e491eb6eb56532684c37f">
        <w:r>
          <w:rPr>
            <w:rStyle w:val="Hyperlink"/>
          </w:rPr>
          <w:t>[MS-LCID]</w:t>
        </w:r>
      </w:hyperlink>
      <w:r>
        <w:t>.</w:t>
      </w:r>
    </w:p>
    <w:p w:rsidR="00946E39" w:rsidRDefault="00E557B5">
      <w:r>
        <w:t>Outputs:</w:t>
      </w:r>
    </w:p>
    <w:p w:rsidR="00946E39" w:rsidRDefault="00E557B5">
      <w:pPr>
        <w:pStyle w:val="ListParagraph"/>
        <w:numPr>
          <w:ilvl w:val="0"/>
          <w:numId w:val="95"/>
        </w:numPr>
      </w:pPr>
      <w:r>
        <w:rPr>
          <w:b/>
        </w:rPr>
        <w:t>CanRunQueryNow</w:t>
      </w:r>
      <w:r>
        <w:t>: Boolean, true if and only if another query is not already in progress. A query is defined to be in progress at any time between (a) and (b):</w:t>
      </w:r>
    </w:p>
    <w:p w:rsidR="00946E39" w:rsidRDefault="00E557B5">
      <w:pPr>
        <w:pStyle w:val="ListParagraph"/>
        <w:numPr>
          <w:ilvl w:val="1"/>
          <w:numId w:val="95"/>
        </w:numPr>
      </w:pPr>
      <w:r>
        <w:lastRenderedPageBreak/>
        <w:t>An</w:t>
      </w:r>
      <w:r>
        <w:t xml:space="preserve">y time when </w:t>
      </w:r>
      <w:r>
        <w:rPr>
          <w:b/>
        </w:rPr>
        <w:t>RunNewQuery</w:t>
      </w:r>
      <w:r>
        <w:t xml:space="preserve"> was called with </w:t>
      </w:r>
      <w:r>
        <w:rPr>
          <w:b/>
        </w:rPr>
        <w:t>QueryIdentifier</w:t>
      </w:r>
      <w:r>
        <w:t xml:space="preserve"> as an argument and returned true and </w:t>
      </w:r>
      <w:r>
        <w:rPr>
          <w:b/>
        </w:rPr>
        <w:t>QueryParametersError</w:t>
      </w:r>
      <w:r>
        <w:t xml:space="preserve"> (see following) was returned as zero.</w:t>
      </w:r>
    </w:p>
    <w:p w:rsidR="00946E39" w:rsidRDefault="00E557B5">
      <w:pPr>
        <w:pStyle w:val="ListParagraph"/>
        <w:numPr>
          <w:ilvl w:val="1"/>
          <w:numId w:val="95"/>
        </w:numPr>
      </w:pPr>
      <w:r>
        <w:t xml:space="preserve">The first time </w:t>
      </w:r>
      <w:r>
        <w:rPr>
          <w:b/>
        </w:rPr>
        <w:t>ReleaseQuery</w:t>
      </w:r>
      <w:r>
        <w:t xml:space="preserve"> was called with </w:t>
      </w:r>
      <w:r>
        <w:rPr>
          <w:b/>
        </w:rPr>
        <w:t>QueryIdentifier</w:t>
      </w:r>
      <w:r>
        <w:t xml:space="preserve"> as an argument after (a) and returned true.</w:t>
      </w:r>
    </w:p>
    <w:p w:rsidR="00946E39" w:rsidRDefault="00E557B5">
      <w:pPr>
        <w:pStyle w:val="ListParagraph"/>
        <w:numPr>
          <w:ilvl w:val="0"/>
          <w:numId w:val="95"/>
        </w:numPr>
      </w:pPr>
      <w:r>
        <w:rPr>
          <w:b/>
        </w:rPr>
        <w:t>QueryParametersError</w:t>
      </w:r>
      <w:r>
        <w:t>: This is a DWORD set either to 0 for success or one of the values below:</w:t>
      </w:r>
    </w:p>
    <w:tbl>
      <w:tblPr>
        <w:tblStyle w:val="Table-ShadedHeader"/>
        <w:tblW w:w="9270" w:type="dxa"/>
        <w:tblInd w:w="475" w:type="dxa"/>
        <w:tblLook w:val="04A0" w:firstRow="1" w:lastRow="0" w:firstColumn="1" w:lastColumn="0" w:noHBand="0" w:noVBand="1"/>
      </w:tblPr>
      <w:tblGrid>
        <w:gridCol w:w="3559"/>
        <w:gridCol w:w="571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711" w:type="dxa"/>
          </w:tcPr>
          <w:p w:rsidR="00946E39" w:rsidRDefault="00E557B5">
            <w:pPr>
              <w:pStyle w:val="TableHeaderText"/>
            </w:pPr>
            <w:r>
              <w:t>Description</w:t>
            </w:r>
          </w:p>
        </w:tc>
      </w:tr>
      <w:tr w:rsidR="00946E39" w:rsidTr="00946E39">
        <w:tc>
          <w:tcPr>
            <w:tcW w:w="0" w:type="auto"/>
          </w:tcPr>
          <w:p w:rsidR="00946E39" w:rsidRDefault="00E557B5">
            <w:pPr>
              <w:pStyle w:val="TableBodyText"/>
            </w:pPr>
            <w:r>
              <w:t>QUERY_E_ALLNOISE</w:t>
            </w:r>
          </w:p>
          <w:p w:rsidR="00946E39" w:rsidRDefault="00E557B5">
            <w:pPr>
              <w:pStyle w:val="TableBodyText"/>
            </w:pPr>
            <w:r>
              <w:t>0x80041605</w:t>
            </w:r>
          </w:p>
        </w:tc>
        <w:tc>
          <w:tcPr>
            <w:tcW w:w="5711" w:type="dxa"/>
          </w:tcPr>
          <w:p w:rsidR="00946E39" w:rsidRDefault="00E557B5">
            <w:pPr>
              <w:pStyle w:val="TableBodyText"/>
            </w:pPr>
            <w:r>
              <w:t>The query contained only ignored words.</w:t>
            </w:r>
          </w:p>
        </w:tc>
      </w:tr>
      <w:tr w:rsidR="00946E39" w:rsidTr="00946E39">
        <w:tc>
          <w:tcPr>
            <w:tcW w:w="0" w:type="auto"/>
          </w:tcPr>
          <w:p w:rsidR="00946E39" w:rsidRDefault="00E557B5">
            <w:pPr>
              <w:pStyle w:val="TableBodyText"/>
            </w:pPr>
            <w:r>
              <w:t>QUERY_E_DIR_ON_REMOVABLE_DRIVE</w:t>
            </w:r>
          </w:p>
          <w:p w:rsidR="00946E39" w:rsidRDefault="00E557B5">
            <w:pPr>
              <w:pStyle w:val="TableBodyText"/>
            </w:pPr>
            <w:r>
              <w:t>0x8004160B</w:t>
            </w:r>
          </w:p>
        </w:tc>
        <w:tc>
          <w:tcPr>
            <w:tcW w:w="5711" w:type="dxa"/>
          </w:tcPr>
          <w:p w:rsidR="00946E39" w:rsidRDefault="00E557B5">
            <w:pPr>
              <w:pStyle w:val="TableBodyText"/>
            </w:pPr>
            <w:r>
              <w:t>Specified directory is on a remo</w:t>
            </w:r>
            <w:r>
              <w:t>vable medium.</w:t>
            </w:r>
          </w:p>
        </w:tc>
      </w:tr>
      <w:tr w:rsidR="00946E39" w:rsidTr="00946E39">
        <w:tc>
          <w:tcPr>
            <w:tcW w:w="0" w:type="auto"/>
          </w:tcPr>
          <w:p w:rsidR="00946E39" w:rsidRDefault="00E557B5">
            <w:pPr>
              <w:pStyle w:val="TableBodyText"/>
            </w:pPr>
            <w:r>
              <w:t>QUERY_E_DUPLICATE_OUTPUT_COLUMN</w:t>
            </w:r>
          </w:p>
          <w:p w:rsidR="00946E39" w:rsidRDefault="00E557B5">
            <w:pPr>
              <w:pStyle w:val="TableBodyText"/>
            </w:pPr>
            <w:r>
              <w:t>0x80041608</w:t>
            </w:r>
          </w:p>
        </w:tc>
        <w:tc>
          <w:tcPr>
            <w:tcW w:w="5711" w:type="dxa"/>
          </w:tcPr>
          <w:p w:rsidR="00946E39" w:rsidRDefault="00E557B5">
            <w:pPr>
              <w:pStyle w:val="TableBodyText"/>
            </w:pPr>
            <w:r>
              <w:t>One or more columns in the output column list are duplicate.</w:t>
            </w:r>
          </w:p>
        </w:tc>
      </w:tr>
      <w:tr w:rsidR="00946E39" w:rsidTr="00946E39">
        <w:tc>
          <w:tcPr>
            <w:tcW w:w="0" w:type="auto"/>
          </w:tcPr>
          <w:p w:rsidR="00946E39" w:rsidRDefault="00E557B5">
            <w:pPr>
              <w:pStyle w:val="TableBodyText"/>
            </w:pPr>
            <w:r>
              <w:t>QUERY_E_FAILED</w:t>
            </w:r>
          </w:p>
          <w:p w:rsidR="00946E39" w:rsidRDefault="00E557B5">
            <w:pPr>
              <w:pStyle w:val="TableBodyText"/>
            </w:pPr>
            <w:r>
              <w:t>0x80041600</w:t>
            </w:r>
          </w:p>
        </w:tc>
        <w:tc>
          <w:tcPr>
            <w:tcW w:w="5711" w:type="dxa"/>
          </w:tcPr>
          <w:p w:rsidR="00946E39" w:rsidRDefault="00E557B5">
            <w:pPr>
              <w:pStyle w:val="TableBodyText"/>
            </w:pPr>
            <w:r>
              <w:t>Call failed for unknown reason.</w:t>
            </w:r>
          </w:p>
        </w:tc>
      </w:tr>
      <w:tr w:rsidR="00946E39" w:rsidTr="00946E39">
        <w:tc>
          <w:tcPr>
            <w:tcW w:w="0" w:type="auto"/>
          </w:tcPr>
          <w:p w:rsidR="00946E39" w:rsidRDefault="00E557B5">
            <w:pPr>
              <w:pStyle w:val="TableBodyText"/>
            </w:pPr>
            <w:r>
              <w:t>QUERY_E_INVALIDQUERY</w:t>
            </w:r>
          </w:p>
          <w:p w:rsidR="00946E39" w:rsidRDefault="00E557B5">
            <w:pPr>
              <w:pStyle w:val="TableBodyText"/>
            </w:pPr>
            <w:r>
              <w:t>0x80041601</w:t>
            </w:r>
          </w:p>
        </w:tc>
        <w:tc>
          <w:tcPr>
            <w:tcW w:w="5711" w:type="dxa"/>
          </w:tcPr>
          <w:p w:rsidR="00946E39" w:rsidRDefault="00E557B5">
            <w:pPr>
              <w:pStyle w:val="TableBodyText"/>
            </w:pPr>
            <w:r>
              <w:t>Invalid parameter.</w:t>
            </w:r>
          </w:p>
        </w:tc>
      </w:tr>
      <w:tr w:rsidR="00946E39" w:rsidTr="00946E39">
        <w:tc>
          <w:tcPr>
            <w:tcW w:w="0" w:type="auto"/>
          </w:tcPr>
          <w:p w:rsidR="00946E39" w:rsidRDefault="00E557B5">
            <w:pPr>
              <w:pStyle w:val="TableBodyText"/>
            </w:pPr>
            <w:r>
              <w:t>QUERY_E_INVALIDRESTRICTION</w:t>
            </w:r>
          </w:p>
          <w:p w:rsidR="00946E39" w:rsidRDefault="00E557B5">
            <w:pPr>
              <w:pStyle w:val="TableBodyText"/>
            </w:pPr>
            <w:r>
              <w:t>0x80041602</w:t>
            </w:r>
          </w:p>
        </w:tc>
        <w:tc>
          <w:tcPr>
            <w:tcW w:w="5711" w:type="dxa"/>
          </w:tcPr>
          <w:p w:rsidR="00946E39" w:rsidRDefault="00E557B5">
            <w:pPr>
              <w:pStyle w:val="TableBodyText"/>
            </w:pPr>
            <w:r>
              <w:t>The query restriction could not be parsed.</w:t>
            </w:r>
          </w:p>
        </w:tc>
      </w:tr>
      <w:tr w:rsidR="00946E39" w:rsidTr="00946E39">
        <w:tc>
          <w:tcPr>
            <w:tcW w:w="0" w:type="auto"/>
          </w:tcPr>
          <w:p w:rsidR="00946E39" w:rsidRDefault="00E557B5">
            <w:pPr>
              <w:pStyle w:val="TableBodyText"/>
            </w:pPr>
            <w:r>
              <w:t>QUERY_E_TIMEDOUT</w:t>
            </w:r>
          </w:p>
          <w:p w:rsidR="00946E39" w:rsidRDefault="00E557B5">
            <w:pPr>
              <w:pStyle w:val="TableBodyText"/>
            </w:pPr>
            <w:r>
              <w:t>0x80041607</w:t>
            </w:r>
          </w:p>
        </w:tc>
        <w:tc>
          <w:tcPr>
            <w:tcW w:w="5711" w:type="dxa"/>
          </w:tcPr>
          <w:p w:rsidR="00946E39" w:rsidRDefault="00E557B5">
            <w:pPr>
              <w:pStyle w:val="TableBodyText"/>
            </w:pPr>
            <w:r>
              <w:t xml:space="preserve">The query exceeded its execution time limit. The time limit is defined by the </w:t>
            </w:r>
            <w:r>
              <w:rPr>
                <w:b/>
              </w:rPr>
              <w:t>_cCmdTimeout</w:t>
            </w:r>
            <w:r>
              <w:t xml:space="preserve"> property in the </w:t>
            </w:r>
            <w:r>
              <w:rPr>
                <w:b/>
              </w:rPr>
              <w:t>RowSetProperties</w:t>
            </w:r>
            <w:r>
              <w:t xml:space="preserve"> argument.</w:t>
            </w:r>
          </w:p>
        </w:tc>
      </w:tr>
      <w:tr w:rsidR="00946E39" w:rsidTr="00946E39">
        <w:tc>
          <w:tcPr>
            <w:tcW w:w="0" w:type="auto"/>
          </w:tcPr>
          <w:p w:rsidR="00946E39" w:rsidRDefault="00E557B5">
            <w:pPr>
              <w:pStyle w:val="TableBodyText"/>
            </w:pPr>
            <w:r>
              <w:t>QUERY_E_TOOCOMPLEX</w:t>
            </w:r>
          </w:p>
          <w:p w:rsidR="00946E39" w:rsidRDefault="00E557B5">
            <w:pPr>
              <w:pStyle w:val="TableBodyText"/>
            </w:pPr>
            <w:r>
              <w:t>0x80041606</w:t>
            </w:r>
          </w:p>
        </w:tc>
        <w:tc>
          <w:tcPr>
            <w:tcW w:w="5711" w:type="dxa"/>
          </w:tcPr>
          <w:p w:rsidR="00946E39" w:rsidRDefault="00E557B5">
            <w:pPr>
              <w:pStyle w:val="TableBodyText"/>
            </w:pPr>
            <w:r>
              <w:t>The query was too complex to be executed. Normally this refers to the maximum number of nodes in the restriction tree. Currently, the WSS maximum is set in the Windows Registry to 520,000.</w:t>
            </w:r>
          </w:p>
        </w:tc>
      </w:tr>
      <w:tr w:rsidR="00946E39" w:rsidTr="00946E39">
        <w:tc>
          <w:tcPr>
            <w:tcW w:w="0" w:type="auto"/>
          </w:tcPr>
          <w:p w:rsidR="00946E39" w:rsidRDefault="00E557B5">
            <w:pPr>
              <w:pStyle w:val="TableBodyText"/>
            </w:pPr>
            <w:r>
              <w:t>QUERY_S_NO_QUERY</w:t>
            </w:r>
          </w:p>
          <w:p w:rsidR="00946E39" w:rsidRDefault="00E557B5">
            <w:pPr>
              <w:pStyle w:val="TableBodyText"/>
            </w:pPr>
            <w:r>
              <w:t>0x8004160C</w:t>
            </w:r>
          </w:p>
        </w:tc>
        <w:tc>
          <w:tcPr>
            <w:tcW w:w="5711" w:type="dxa"/>
          </w:tcPr>
          <w:p w:rsidR="00946E39" w:rsidRDefault="00E557B5">
            <w:pPr>
              <w:pStyle w:val="TableBodyText"/>
            </w:pPr>
            <w:r>
              <w:t xml:space="preserve">The </w:t>
            </w:r>
            <w:r>
              <w:t>catalog is in a state where indexing continues, but queries are not allowed.</w:t>
            </w:r>
          </w:p>
        </w:tc>
      </w:tr>
    </w:tbl>
    <w:p w:rsidR="00946E39" w:rsidRDefault="00E557B5">
      <w:pPr>
        <w:pStyle w:val="ListParagraph"/>
        <w:numPr>
          <w:ilvl w:val="0"/>
          <w:numId w:val="95"/>
        </w:numPr>
      </w:pPr>
      <w:r>
        <w:rPr>
          <w:b/>
        </w:rPr>
        <w:t>CursorHandlesList</w:t>
      </w:r>
      <w:r>
        <w:t xml:space="preserve">: If </w:t>
      </w:r>
      <w:r>
        <w:rPr>
          <w:b/>
        </w:rPr>
        <w:t>QueryParametersError</w:t>
      </w:r>
      <w:r>
        <w:t xml:space="preserve"> is 0, return a list of cursor </w:t>
      </w:r>
      <w:hyperlink w:anchor="gt_5044babb-08e3-4bb9-bc12-fe8f542b05ee">
        <w:r>
          <w:rPr>
            <w:rStyle w:val="HyperlinkGreen"/>
            <w:b/>
          </w:rPr>
          <w:t>handles</w:t>
        </w:r>
      </w:hyperlink>
      <w:r>
        <w:t>, otherwise return an empty list.</w:t>
      </w:r>
    </w:p>
    <w:p w:rsidR="00946E39" w:rsidRDefault="00E557B5">
      <w:pPr>
        <w:pStyle w:val="ListParagraph"/>
        <w:numPr>
          <w:ilvl w:val="0"/>
          <w:numId w:val="95"/>
        </w:numPr>
      </w:pPr>
      <w:r>
        <w:rPr>
          <w:b/>
        </w:rPr>
        <w:t>fT</w:t>
      </w:r>
      <w:r>
        <w:rPr>
          <w:b/>
        </w:rPr>
        <w:t>rueSequential</w:t>
      </w:r>
      <w:r>
        <w:t xml:space="preserve">: A Boolean. In GSS, its meaning is as described in </w:t>
      </w:r>
      <w:hyperlink w:anchor="Section_db7bcfb090014e61b29ec7466d37247f" w:history="1">
        <w:r>
          <w:rPr>
            <w:rStyle w:val="Hyperlink"/>
          </w:rPr>
          <w:t>CPMCreateQueryOut (section 2.2.3.5)</w:t>
        </w:r>
      </w:hyperlink>
      <w:r>
        <w:t>.</w:t>
      </w:r>
      <w:bookmarkStart w:id="363" w:name="Appendix_A_Target_39"/>
      <w:r>
        <w:rPr>
          <w:rStyle w:val="Hyperlink"/>
        </w:rPr>
        <w:fldChar w:fldCharType="begin"/>
      </w:r>
      <w:r>
        <w:rPr>
          <w:rStyle w:val="Hyperlink"/>
        </w:rPr>
        <w:instrText xml:space="preserve"> HYPERLINK \l "Appendix_A_39"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363"/>
    </w:p>
    <w:p w:rsidR="00946E39" w:rsidRDefault="00E557B5">
      <w:pPr>
        <w:pStyle w:val="ListParagraph"/>
        <w:numPr>
          <w:ilvl w:val="0"/>
          <w:numId w:val="95"/>
        </w:numPr>
      </w:pPr>
      <w:r>
        <w:rPr>
          <w:b/>
        </w:rPr>
        <w:t>fWorkidUnique</w:t>
      </w:r>
      <w:r>
        <w:t>: A Boolean</w:t>
      </w:r>
      <w:r>
        <w:t>. This is set to true unless the GSS is unable to return results.</w:t>
      </w:r>
    </w:p>
    <w:p w:rsidR="00946E39" w:rsidRDefault="00E557B5">
      <w:r>
        <w:t>Constraints:</w:t>
      </w:r>
    </w:p>
    <w:p w:rsidR="00946E39" w:rsidRDefault="00E557B5">
      <w:pPr>
        <w:pStyle w:val="ListParagraph"/>
        <w:numPr>
          <w:ilvl w:val="0"/>
          <w:numId w:val="95"/>
        </w:numPr>
      </w:pPr>
      <w:r>
        <w:t xml:space="preserve">The cursor handles in the returned </w:t>
      </w:r>
      <w:r>
        <w:rPr>
          <w:b/>
        </w:rPr>
        <w:t>CursorHandlesList</w:t>
      </w:r>
      <w:r>
        <w:t xml:space="preserve"> MUST be different from each other.</w:t>
      </w:r>
    </w:p>
    <w:p w:rsidR="00946E39" w:rsidRDefault="00E557B5">
      <w:pPr>
        <w:pStyle w:val="ListParagraph"/>
        <w:numPr>
          <w:ilvl w:val="0"/>
          <w:numId w:val="95"/>
        </w:numPr>
      </w:pPr>
      <w:r>
        <w:t xml:space="preserve">The number of cursor handles returned is equal to the number of categories in the </w:t>
      </w:r>
      <w:r>
        <w:rPr>
          <w:b/>
        </w:rPr>
        <w:t>Groupin</w:t>
      </w:r>
      <w:r>
        <w:rPr>
          <w:b/>
        </w:rPr>
        <w:t>gs</w:t>
      </w:r>
      <w:r>
        <w:t xml:space="preserve"> parameter and every returned handle identifies the results in the same-index </w:t>
      </w:r>
      <w:hyperlink w:anchor="gt_7d6acf13-ba4d-4a0a-930e-3eaee465c7f1">
        <w:r>
          <w:rPr>
            <w:rStyle w:val="HyperlinkGreen"/>
            <w:b/>
          </w:rPr>
          <w:t>category</w:t>
        </w:r>
      </w:hyperlink>
      <w:r>
        <w:t xml:space="preserve"> in the </w:t>
      </w:r>
      <w:r>
        <w:rPr>
          <w:b/>
        </w:rPr>
        <w:t>Groupings</w:t>
      </w:r>
      <w:r>
        <w:t xml:space="preserve"> parameter. These handles will be referenced in later invocations of abstract interfaces </w:t>
      </w:r>
      <w:r>
        <w:t xml:space="preserve">such as </w:t>
      </w:r>
      <w:r>
        <w:rPr>
          <w:b/>
        </w:rPr>
        <w:t>GetRows</w:t>
      </w:r>
      <w:r>
        <w:t>.</w:t>
      </w:r>
    </w:p>
    <w:p w:rsidR="00946E39" w:rsidRDefault="00E557B5">
      <w:pPr>
        <w:pStyle w:val="ListParagraph"/>
        <w:numPr>
          <w:ilvl w:val="0"/>
          <w:numId w:val="95"/>
        </w:numPr>
      </w:pPr>
      <w:r>
        <w:t xml:space="preserve">For the query provided in the </w:t>
      </w:r>
      <w:hyperlink w:anchor="Section_d4b9f9cebf094b6a9d38e7f8f491d8c7" w:history="1">
        <w:r>
          <w:rPr>
            <w:rStyle w:val="Hyperlink"/>
          </w:rPr>
          <w:t>CPMCreateQueryIn</w:t>
        </w:r>
      </w:hyperlink>
      <w:r>
        <w:t xml:space="preserve"> message, the server can use the inverted index in such a way that query results will likely be delivered faster. Otherwise, there wo</w:t>
      </w:r>
      <w:r>
        <w:t>uld be a greater latency in delivering query results.</w:t>
      </w:r>
    </w:p>
    <w:p w:rsidR="00946E39" w:rsidRDefault="00E557B5">
      <w:pPr>
        <w:pStyle w:val="ListParagraph"/>
        <w:numPr>
          <w:ilvl w:val="0"/>
          <w:numId w:val="95"/>
        </w:numPr>
      </w:pPr>
      <w:r>
        <w:lastRenderedPageBreak/>
        <w:t>fWorkidUnique: This is set to true as long as the GSS is able to return results.</w:t>
      </w:r>
    </w:p>
    <w:p w:rsidR="00946E39" w:rsidRDefault="00E557B5">
      <w:pPr>
        <w:pStyle w:val="ListParagraph"/>
        <w:numPr>
          <w:ilvl w:val="0"/>
          <w:numId w:val="95"/>
        </w:numPr>
      </w:pPr>
      <w:r>
        <w:t xml:space="preserve">GroupArray constraint: Any CColumnGroup present in GroupArray MUST have the </w:t>
      </w:r>
      <w:r>
        <w:rPr>
          <w:b/>
        </w:rPr>
        <w:t>_groupPid</w:t>
      </w:r>
      <w:r>
        <w:t xml:space="preserve"> value high bits set to 0x7fff. In o</w:t>
      </w:r>
      <w:r>
        <w:t>ther words: (0xFFFF0000 &amp; _groupPid) == 0x7FFF0000. Moreover, the low bits value: 0x0000ffff || _groupPid MUST represent the index of the group property entry in the PidMapper aPropSpec array. The abovementioned CfullPropspec entry in the PidMapper aPropSp</w:t>
      </w:r>
      <w:r>
        <w:t xml:space="preserve">ec array MUST be identical to the _Property CfullPropspec of any CProbRestriction in the </w:t>
      </w:r>
      <w:r>
        <w:rPr>
          <w:b/>
        </w:rPr>
        <w:t>RestrictionSet</w:t>
      </w:r>
      <w:r>
        <w:t xml:space="preserve"> that references this CColumnGroup.</w:t>
      </w:r>
    </w:p>
    <w:p w:rsidR="00946E39" w:rsidRDefault="00E557B5">
      <w:r>
        <w:t>ClientQueryHasCursorHandle</w:t>
      </w:r>
    </w:p>
    <w:p w:rsidR="00946E39" w:rsidRDefault="00E557B5">
      <w:r>
        <w:t>This abstract interface tests whether a client query has a given cursor handle associated.</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A 32-bit unsigned integer.</w:t>
      </w:r>
    </w:p>
    <w:p w:rsidR="00946E39" w:rsidRDefault="00E557B5">
      <w:r>
        <w:t>Outputs:</w:t>
      </w:r>
    </w:p>
    <w:p w:rsidR="00946E39" w:rsidRDefault="00E557B5">
      <w:pPr>
        <w:pStyle w:val="ListParagraph"/>
        <w:numPr>
          <w:ilvl w:val="0"/>
          <w:numId w:val="95"/>
        </w:numPr>
      </w:pPr>
      <w:r>
        <w:rPr>
          <w:b/>
        </w:rPr>
        <w:t>ContainsHandle</w:t>
      </w:r>
      <w:r>
        <w:t xml:space="preserve">: A Boolean, true if and only if the last </w:t>
      </w:r>
      <w:r>
        <w:rPr>
          <w:b/>
        </w:rPr>
        <w:t>RunNewQuery</w:t>
      </w:r>
      <w:r>
        <w:t xml:space="preserve"> call that didn't return an error and that had </w:t>
      </w:r>
      <w:r>
        <w:rPr>
          <w:b/>
        </w:rPr>
        <w:t>QueryIdentifier</w:t>
      </w:r>
      <w:r>
        <w:t xml:space="preserve"> as its argument returned </w:t>
      </w:r>
      <w:r>
        <w:rPr>
          <w:b/>
        </w:rPr>
        <w:t>CursorHandle</w:t>
      </w:r>
      <w:r>
        <w:t xml:space="preserve"> as one of the </w:t>
      </w:r>
      <w:r>
        <w:rPr>
          <w:b/>
        </w:rPr>
        <w:t>CursorHandlesList</w:t>
      </w:r>
      <w:r>
        <w:t xml:space="preserve"> handles.</w:t>
      </w:r>
    </w:p>
    <w:p w:rsidR="00946E39" w:rsidRDefault="00E557B5">
      <w:r>
        <w:t>Constraints:</w:t>
      </w:r>
    </w:p>
    <w:p w:rsidR="00946E39" w:rsidRDefault="00E557B5">
      <w:pPr>
        <w:pStyle w:val="ListParagraph"/>
        <w:numPr>
          <w:ilvl w:val="0"/>
          <w:numId w:val="95"/>
        </w:numPr>
      </w:pPr>
      <w:r>
        <w:t xml:space="preserve">If </w:t>
      </w:r>
      <w:r>
        <w:rPr>
          <w:b/>
        </w:rPr>
        <w:t>ReleaseCursor</w:t>
      </w:r>
      <w:r>
        <w:t xml:space="preserve"> has been called with the </w:t>
      </w:r>
      <w:r>
        <w:rPr>
          <w:b/>
        </w:rPr>
        <w:t>QueryIdentifier</w:t>
      </w:r>
      <w:r>
        <w:t xml:space="preserve"> and </w:t>
      </w:r>
      <w:r>
        <w:rPr>
          <w:b/>
        </w:rPr>
        <w:t>CursorHandle</w:t>
      </w:r>
      <w:r>
        <w:t xml:space="preserve"> parameters, then </w:t>
      </w:r>
      <w:r>
        <w:rPr>
          <w:b/>
        </w:rPr>
        <w:t>ContainsHandle</w:t>
      </w:r>
      <w:r>
        <w:t xml:space="preserve"> MUST be set to false.</w:t>
      </w:r>
    </w:p>
    <w:p w:rsidR="00946E39" w:rsidRDefault="00E557B5">
      <w:r>
        <w:t>GetQueryStatus</w:t>
      </w:r>
    </w:p>
    <w:p w:rsidR="00946E39" w:rsidRDefault="00E557B5">
      <w:r>
        <w:t>This abstract interface retrieves information about the status of the query.</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r>
        <w:t>Outputs:</w:t>
      </w:r>
    </w:p>
    <w:p w:rsidR="00946E39" w:rsidRDefault="00E557B5">
      <w:pPr>
        <w:pStyle w:val="ListParagraph"/>
        <w:numPr>
          <w:ilvl w:val="0"/>
          <w:numId w:val="95"/>
        </w:numPr>
      </w:pPr>
      <w:r>
        <w:rPr>
          <w:b/>
        </w:rPr>
        <w:t>QueryStatus</w:t>
      </w:r>
      <w:r>
        <w:t>: A 32-bit unsigned integer.</w:t>
      </w:r>
      <w:bookmarkStart w:id="364" w:name="Appendix_A_Target_40"/>
      <w:r>
        <w:rPr>
          <w:rStyle w:val="Hyperlink"/>
        </w:rPr>
        <w:fldChar w:fldCharType="begin"/>
      </w:r>
      <w:r>
        <w:rPr>
          <w:rStyle w:val="Hyperlink"/>
        </w:rPr>
        <w:instrText xml:space="preserve"> HYPERLINK \l "Appendix_A_40"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364"/>
    </w:p>
    <w:p w:rsidR="00946E39" w:rsidRDefault="00E557B5">
      <w:pPr>
        <w:pStyle w:val="ListParagraph"/>
        <w:numPr>
          <w:ilvl w:val="0"/>
          <w:numId w:val="95"/>
        </w:numPr>
      </w:pPr>
      <w:r>
        <w:rPr>
          <w:b/>
        </w:rPr>
        <w:t>Error</w:t>
      </w:r>
      <w:r>
        <w:t>: An HRESULT set to 0 if no error was encountered. Otherwise, this value is set to any error code encountered in performing the request in accordance wi</w:t>
      </w:r>
      <w:r>
        <w:t xml:space="preserve">th Win32 Error Codes in </w:t>
      </w:r>
      <w:hyperlink r:id="rId79" w:anchor="Section_1bc92ddfb79e413cbbaa99a5281a6c90">
        <w:r>
          <w:rPr>
            <w:rStyle w:val="Hyperlink"/>
          </w:rPr>
          <w:t>[MS-ERREF]</w:t>
        </w:r>
      </w:hyperlink>
      <w:r>
        <w:t>.</w:t>
      </w:r>
    </w:p>
    <w:p w:rsidR="00946E39" w:rsidRDefault="00E557B5">
      <w:r>
        <w:t>GetRatioFinishedParams</w:t>
      </w:r>
    </w:p>
    <w:p w:rsidR="00946E39" w:rsidRDefault="00E557B5">
      <w:r>
        <w:t>This abstract interface retrieves information about the current state of query processing.</w:t>
      </w:r>
    </w:p>
    <w:p w:rsidR="00946E39" w:rsidRDefault="00E557B5">
      <w:r>
        <w:t>Inputs:</w:t>
      </w:r>
    </w:p>
    <w:p w:rsidR="00946E39" w:rsidRDefault="00E557B5">
      <w:pPr>
        <w:pStyle w:val="ListParagraph"/>
        <w:numPr>
          <w:ilvl w:val="0"/>
          <w:numId w:val="95"/>
        </w:numPr>
      </w:pPr>
      <w:r>
        <w:rPr>
          <w:b/>
        </w:rPr>
        <w:t>QueryIdentifier</w:t>
      </w:r>
      <w:r>
        <w:t>: A</w:t>
      </w:r>
      <w:r>
        <w:t xml:space="preserve"> 32-bit unsigned integer. This value uniquely identifies a query to this server.</w:t>
      </w:r>
    </w:p>
    <w:p w:rsidR="00946E39" w:rsidRDefault="00E557B5">
      <w:pPr>
        <w:pStyle w:val="ListParagraph"/>
        <w:numPr>
          <w:ilvl w:val="0"/>
          <w:numId w:val="95"/>
        </w:numPr>
      </w:pPr>
      <w:r>
        <w:rPr>
          <w:b/>
        </w:rPr>
        <w:t>CursorHandle</w:t>
      </w:r>
      <w:r>
        <w:t xml:space="preserve">: A 32-bit unsigned integer identifying the rowset of interest in the query identified by the </w:t>
      </w:r>
      <w:r>
        <w:rPr>
          <w:b/>
        </w:rPr>
        <w:t>QueryIdentifier</w:t>
      </w:r>
      <w:r>
        <w:t>.</w:t>
      </w:r>
    </w:p>
    <w:p w:rsidR="00946E39" w:rsidRDefault="00E557B5">
      <w:r>
        <w:t>Outputs:</w:t>
      </w:r>
    </w:p>
    <w:p w:rsidR="00946E39" w:rsidRDefault="00E557B5">
      <w:pPr>
        <w:pStyle w:val="ListParagraph"/>
        <w:numPr>
          <w:ilvl w:val="0"/>
          <w:numId w:val="95"/>
        </w:numPr>
      </w:pPr>
      <w:r>
        <w:rPr>
          <w:b/>
        </w:rPr>
        <w:t>rdwRatioFinishedDenominator</w:t>
      </w:r>
      <w:r>
        <w:t>: A 32-bit unsig</w:t>
      </w:r>
      <w:r>
        <w:t xml:space="preserve">ned integer identifying the number of currently computed results that satisfy the </w:t>
      </w:r>
      <w:r>
        <w:rPr>
          <w:b/>
        </w:rPr>
        <w:t>RestrictionSet</w:t>
      </w:r>
      <w:r>
        <w:t xml:space="preserve"> passed in the last successful call to </w:t>
      </w:r>
      <w:r>
        <w:rPr>
          <w:b/>
        </w:rPr>
        <w:t>RunNewQuery</w:t>
      </w:r>
      <w:r>
        <w:t xml:space="preserve"> with the same </w:t>
      </w:r>
      <w:r>
        <w:rPr>
          <w:b/>
        </w:rPr>
        <w:t>QueryIdentifier</w:t>
      </w:r>
      <w:r>
        <w:t xml:space="preserve"> argument. In WSS, the number of computed </w:t>
      </w:r>
      <w:r>
        <w:lastRenderedPageBreak/>
        <w:t xml:space="preserve">results satisfying the </w:t>
      </w:r>
      <w:r>
        <w:rPr>
          <w:b/>
        </w:rPr>
        <w:t>RestrictionSet</w:t>
      </w:r>
      <w:r>
        <w:t xml:space="preserve"> </w:t>
      </w:r>
      <w:r>
        <w:t>is known before the SortOrders + Groupings. This value represents the total number of results for the query.</w:t>
      </w:r>
    </w:p>
    <w:p w:rsidR="00946E39" w:rsidRDefault="00E557B5">
      <w:pPr>
        <w:pStyle w:val="ListParagraph"/>
        <w:numPr>
          <w:ilvl w:val="0"/>
          <w:numId w:val="95"/>
        </w:numPr>
      </w:pPr>
      <w:r>
        <w:rPr>
          <w:b/>
        </w:rPr>
        <w:t>rdwRatioFinishedNumerator</w:t>
      </w:r>
      <w:r>
        <w:t xml:space="preserve">: A 32-bit unsigned integer identifying the number of currently computed results that satisfy both the </w:t>
      </w:r>
      <w:r>
        <w:rPr>
          <w:b/>
        </w:rPr>
        <w:t>RestrictionSet</w:t>
      </w:r>
      <w:r>
        <w:t xml:space="preserve"> and </w:t>
      </w:r>
      <w:r>
        <w:t xml:space="preserve">the SortOrders + Groupings passed in the last successful call to </w:t>
      </w:r>
      <w:r>
        <w:rPr>
          <w:b/>
        </w:rPr>
        <w:t>RunNewQuery</w:t>
      </w:r>
      <w:r>
        <w:t xml:space="preserve"> with the same </w:t>
      </w:r>
      <w:r>
        <w:rPr>
          <w:b/>
        </w:rPr>
        <w:t>QueryIdentifier</w:t>
      </w:r>
      <w:r>
        <w:t xml:space="preserve"> argument. In WSS, this number can differ from rdwRatioFinishedDenominator because it is possible to compute the denominator before calculating the So</w:t>
      </w:r>
      <w:r>
        <w:t xml:space="preserve">rtOrders + Groupings. The </w:t>
      </w:r>
      <w:r>
        <w:rPr>
          <w:b/>
        </w:rPr>
        <w:t>rdwRatioFinishedNumerator</w:t>
      </w:r>
      <w:r>
        <w:t xml:space="preserve"> represents the number of results that have currently been computed with the correct SortOrders + Groupings.</w:t>
      </w:r>
    </w:p>
    <w:p w:rsidR="00946E39" w:rsidRDefault="00E557B5">
      <w:pPr>
        <w:pStyle w:val="ListParagraph"/>
        <w:numPr>
          <w:ilvl w:val="0"/>
          <w:numId w:val="95"/>
        </w:numPr>
      </w:pPr>
      <w:r>
        <w:rPr>
          <w:b/>
        </w:rPr>
        <w:t>cRows</w:t>
      </w:r>
      <w:r>
        <w:t>: A 32-bit unsigned integer indicating the total number of results for the query. In WSS</w:t>
      </w:r>
      <w:r>
        <w:t xml:space="preserve"> versions after Windows Search 4.0, this value was trivially set to zero because this output parameter is no longer used by any Windows clients.</w:t>
      </w:r>
    </w:p>
    <w:p w:rsidR="00946E39" w:rsidRDefault="00E557B5">
      <w:pPr>
        <w:pStyle w:val="ListParagraph"/>
        <w:numPr>
          <w:ilvl w:val="0"/>
          <w:numId w:val="95"/>
        </w:numPr>
      </w:pPr>
      <w:r>
        <w:rPr>
          <w:b/>
        </w:rPr>
        <w:t>fNewRows</w:t>
      </w:r>
      <w:r>
        <w:t>: A Boolean value that is true if and only if there are more results than have already been requested v</w:t>
      </w:r>
      <w:r>
        <w:t xml:space="preserve">ia the </w:t>
      </w:r>
      <w:r>
        <w:rPr>
          <w:b/>
        </w:rPr>
        <w:t>GetRows</w:t>
      </w:r>
      <w:r>
        <w:t xml:space="preserve"> abstract interface. In WSS versions greater than or equal to Windows Search 4.0, this is true if and only if </w:t>
      </w:r>
      <w:r>
        <w:rPr>
          <w:b/>
        </w:rPr>
        <w:t>rdwRatioFinishedDenominator</w:t>
      </w:r>
      <w:r>
        <w:t xml:space="preserve"> != </w:t>
      </w:r>
      <w:r>
        <w:rPr>
          <w:b/>
        </w:rPr>
        <w:t>rdwRatioFinishedNumerator</w:t>
      </w:r>
      <w:r>
        <w:t>.</w:t>
      </w:r>
    </w:p>
    <w:p w:rsidR="00946E39" w:rsidRDefault="00E557B5">
      <w:r>
        <w:t>Constraints:</w:t>
      </w:r>
    </w:p>
    <w:p w:rsidR="00946E39" w:rsidRDefault="00E557B5">
      <w:pPr>
        <w:pStyle w:val="ListParagraph"/>
        <w:numPr>
          <w:ilvl w:val="0"/>
          <w:numId w:val="95"/>
        </w:numPr>
      </w:pPr>
      <w:r>
        <w:t>This abstract interface assumes that the caller has already c</w:t>
      </w:r>
      <w:r>
        <w:t xml:space="preserve">alled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 behavior of </w:t>
      </w:r>
      <w:r>
        <w:rPr>
          <w:b/>
        </w:rPr>
        <w:t>GetRatioFinishedParams</w:t>
      </w:r>
      <w:r>
        <w:t xml:space="preserve"> is undefined.</w:t>
      </w:r>
    </w:p>
    <w:p w:rsidR="00946E39" w:rsidRDefault="00E557B5">
      <w:pPr>
        <w:pStyle w:val="ListParagraph"/>
        <w:numPr>
          <w:ilvl w:val="0"/>
          <w:numId w:val="95"/>
        </w:numPr>
      </w:pPr>
      <w:r>
        <w:rPr>
          <w:b/>
        </w:rPr>
        <w:t>rdwRatioFinishedDenominator</w:t>
      </w:r>
      <w:r>
        <w:t xml:space="preserve"> MUST be greater than or equal to </w:t>
      </w:r>
      <w:r>
        <w:rPr>
          <w:b/>
        </w:rPr>
        <w:t>rdwRatioFinishedNumerator</w:t>
      </w:r>
      <w:r>
        <w:t>.</w:t>
      </w:r>
    </w:p>
    <w:p w:rsidR="00946E39" w:rsidRDefault="00E557B5">
      <w:pPr>
        <w:pStyle w:val="ListParagraph"/>
        <w:numPr>
          <w:ilvl w:val="0"/>
          <w:numId w:val="95"/>
        </w:numPr>
      </w:pPr>
      <w:r>
        <w:rPr>
          <w:b/>
        </w:rPr>
        <w:t>rdwRatioFinishedNumerator</w:t>
      </w:r>
      <w:r>
        <w:t xml:space="preserve"> MUST be greater than or equal to the maximum index of any </w:t>
      </w:r>
      <w:hyperlink w:anchor="gt_a87817fc-9b18-49a1-925e-9be9e1d92665">
        <w:r>
          <w:rPr>
            <w:rStyle w:val="HyperlinkGreen"/>
            <w:b/>
          </w:rPr>
          <w:t>row</w:t>
        </w:r>
      </w:hyperlink>
      <w:r>
        <w:t xml:space="preserve"> returned via the </w:t>
      </w:r>
      <w:r>
        <w:rPr>
          <w:b/>
        </w:rPr>
        <w:t>GetRows</w:t>
      </w:r>
      <w:r>
        <w:t xml:space="preserve"> abstract interface c</w:t>
      </w:r>
      <w:r>
        <w:t xml:space="preserve">alled with </w:t>
      </w:r>
      <w:r>
        <w:rPr>
          <w:b/>
        </w:rPr>
        <w:t>QueryIdentifier</w:t>
      </w:r>
      <w:r>
        <w:t xml:space="preserve"> and </w:t>
      </w:r>
      <w:r>
        <w:rPr>
          <w:b/>
        </w:rPr>
        <w:t>CursorHandle</w:t>
      </w:r>
      <w:r>
        <w:t xml:space="preserve"> arguments.</w:t>
      </w:r>
    </w:p>
    <w:p w:rsidR="00946E39" w:rsidRDefault="00E557B5">
      <w:pPr>
        <w:pStyle w:val="ListParagraph"/>
        <w:numPr>
          <w:ilvl w:val="0"/>
          <w:numId w:val="95"/>
        </w:numPr>
      </w:pPr>
      <w:r>
        <w:rPr>
          <w:b/>
        </w:rPr>
        <w:t>rdwRatioFinishedDenominator</w:t>
      </w:r>
      <w:r>
        <w:t xml:space="preserve"> MUST be smaller than or equal to </w:t>
      </w:r>
      <w:r>
        <w:rPr>
          <w:b/>
        </w:rPr>
        <w:t>rcRowsTotal</w:t>
      </w:r>
      <w:r>
        <w:t xml:space="preserve"> returned by calling the </w:t>
      </w:r>
      <w:r>
        <w:rPr>
          <w:b/>
        </w:rPr>
        <w:t>GetExpensiveProperties</w:t>
      </w:r>
      <w:r>
        <w:t xml:space="preserve"> abstract interface called with </w:t>
      </w:r>
      <w:r>
        <w:rPr>
          <w:b/>
        </w:rPr>
        <w:t>QueryIdentifier</w:t>
      </w:r>
      <w:r>
        <w:t xml:space="preserve"> and </w:t>
      </w:r>
      <w:r>
        <w:rPr>
          <w:b/>
        </w:rPr>
        <w:t>CursorHandle</w:t>
      </w:r>
      <w:r>
        <w:t xml:space="preserve"> arguments.</w:t>
      </w:r>
    </w:p>
    <w:p w:rsidR="00946E39" w:rsidRDefault="00E557B5">
      <w:pPr>
        <w:pStyle w:val="ListParagraph"/>
        <w:numPr>
          <w:ilvl w:val="0"/>
          <w:numId w:val="95"/>
        </w:numPr>
      </w:pPr>
      <w:r>
        <w:rPr>
          <w:b/>
        </w:rPr>
        <w:t>cRows</w:t>
      </w:r>
      <w:r>
        <w:t xml:space="preserve"> </w:t>
      </w:r>
      <w:r>
        <w:t xml:space="preserve">has the same semantics and has to have an identical value to that of </w:t>
      </w:r>
      <w:r>
        <w:rPr>
          <w:b/>
        </w:rPr>
        <w:t>rcRowsTotal</w:t>
      </w:r>
      <w:r>
        <w:t xml:space="preserve"> returned by calling the </w:t>
      </w:r>
      <w:r>
        <w:rPr>
          <w:b/>
        </w:rPr>
        <w:t>GetExpensiveProperties</w:t>
      </w:r>
      <w:r>
        <w:t xml:space="preserve"> abstract interface called with </w:t>
      </w:r>
      <w:r>
        <w:rPr>
          <w:b/>
        </w:rPr>
        <w:t>QueryIdentifier</w:t>
      </w:r>
      <w:r>
        <w:t xml:space="preserve"> and </w:t>
      </w:r>
      <w:r>
        <w:rPr>
          <w:b/>
        </w:rPr>
        <w:t>CursorHandle</w:t>
      </w:r>
      <w:r>
        <w:t xml:space="preserve"> arguments.</w:t>
      </w:r>
    </w:p>
    <w:p w:rsidR="00946E39" w:rsidRDefault="00E557B5">
      <w:r>
        <w:t>GetApproximatePosition</w:t>
      </w:r>
    </w:p>
    <w:p w:rsidR="00946E39" w:rsidRDefault="00E557B5">
      <w:r>
        <w:t>This abstract interface retrie</w:t>
      </w:r>
      <w:r>
        <w:t xml:space="preserve">ves the approximate position of a </w:t>
      </w:r>
      <w:hyperlink w:anchor="gt_42f9c2f4-8a4b-4d64-a0e1-fc071debdf4c">
        <w:r>
          <w:rPr>
            <w:rStyle w:val="HyperlinkGreen"/>
            <w:b/>
          </w:rPr>
          <w:t>bookmark</w:t>
        </w:r>
      </w:hyperlink>
      <w:r>
        <w:t xml:space="preserve"> within a rowset.</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xml:space="preserve">: A 32-bit unsigned integer identifying the rowset of interest in the query identified by the </w:t>
      </w:r>
      <w:r>
        <w:rPr>
          <w:b/>
        </w:rPr>
        <w:t>QueryIdentifier</w:t>
      </w:r>
      <w:r>
        <w:t>.</w:t>
      </w:r>
    </w:p>
    <w:p w:rsidR="00946E39" w:rsidRDefault="00E557B5">
      <w:pPr>
        <w:pStyle w:val="ListParagraph"/>
        <w:numPr>
          <w:ilvl w:val="0"/>
          <w:numId w:val="95"/>
        </w:numPr>
      </w:pPr>
      <w:r>
        <w:rPr>
          <w:b/>
        </w:rPr>
        <w:t>Bmk</w:t>
      </w:r>
      <w:r>
        <w:t>: A 32-bit value indicating the handle of a bookmark whose position is to be retrieved.</w:t>
      </w:r>
    </w:p>
    <w:p w:rsidR="00946E39" w:rsidRDefault="00E557B5">
      <w:r>
        <w:t>Outputs:</w:t>
      </w:r>
    </w:p>
    <w:p w:rsidR="00946E39" w:rsidRDefault="00E557B5">
      <w:pPr>
        <w:pStyle w:val="ListParagraph"/>
        <w:numPr>
          <w:ilvl w:val="0"/>
          <w:numId w:val="95"/>
        </w:numPr>
      </w:pPr>
      <w:r>
        <w:rPr>
          <w:b/>
        </w:rPr>
        <w:t>riRowBmk</w:t>
      </w:r>
      <w:r>
        <w:t>: A 32-bit unsigned integer identifyi</w:t>
      </w:r>
      <w:r>
        <w:t xml:space="preserve">ng the approximate position of the bookmark in the rowset identified by </w:t>
      </w:r>
      <w:r>
        <w:rPr>
          <w:b/>
        </w:rPr>
        <w:t>CursorHandle</w:t>
      </w:r>
      <w:r>
        <w:t xml:space="preserve"> for the query identified by </w:t>
      </w:r>
      <w:r>
        <w:rPr>
          <w:b/>
        </w:rPr>
        <w:t>QueryIdentifier</w:t>
      </w:r>
      <w:r>
        <w:t>.</w:t>
      </w:r>
    </w:p>
    <w:p w:rsidR="00946E39" w:rsidRDefault="00E557B5">
      <w:r>
        <w:t>Constraints:</w:t>
      </w:r>
    </w:p>
    <w:p w:rsidR="00946E39" w:rsidRDefault="00E557B5">
      <w:pPr>
        <w:pStyle w:val="ListParagraph"/>
        <w:numPr>
          <w:ilvl w:val="0"/>
          <w:numId w:val="95"/>
        </w:numPr>
      </w:pPr>
      <w:r>
        <w:lastRenderedPageBreak/>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 behavior of </w:t>
      </w:r>
      <w:r>
        <w:rPr>
          <w:b/>
        </w:rPr>
        <w:t>GetApproximatePosition</w:t>
      </w:r>
      <w:r>
        <w:t xml:space="preserve"> is undefined.</w:t>
      </w:r>
    </w:p>
    <w:p w:rsidR="00946E39" w:rsidRDefault="00E557B5">
      <w:r>
        <w:t>GetWhereID</w:t>
      </w:r>
    </w:p>
    <w:p w:rsidR="00946E39" w:rsidRDefault="00E557B5">
      <w:r>
        <w:t xml:space="preserve">This abstract interface retrieves the query identifier of </w:t>
      </w:r>
      <w:r>
        <w:t>a given query.</w:t>
      </w:r>
      <w:bookmarkStart w:id="365" w:name="Appendix_A_Target_41"/>
      <w:r>
        <w:rPr>
          <w:rStyle w:val="Hyperlink"/>
        </w:rPr>
        <w:fldChar w:fldCharType="begin"/>
      </w:r>
      <w:r>
        <w:rPr>
          <w:rStyle w:val="Hyperlink"/>
        </w:rPr>
        <w:instrText xml:space="preserve"> HYPERLINK \l "Appendix_A_41" \o "Product behavior note 41" \h </w:instrText>
      </w:r>
      <w:r>
        <w:rPr>
          <w:rStyle w:val="Hyperlink"/>
        </w:rPr>
      </w:r>
      <w:r>
        <w:rPr>
          <w:rStyle w:val="Hyperlink"/>
        </w:rPr>
        <w:fldChar w:fldCharType="separate"/>
      </w:r>
      <w:r>
        <w:rPr>
          <w:rStyle w:val="Hyperlink"/>
        </w:rPr>
        <w:t>&lt;41&gt;</w:t>
      </w:r>
      <w:r>
        <w:rPr>
          <w:rStyle w:val="Hyperlink"/>
        </w:rPr>
        <w:fldChar w:fldCharType="end"/>
      </w:r>
      <w:bookmarkEnd w:id="365"/>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r>
        <w:t>Outputs:</w:t>
      </w:r>
    </w:p>
    <w:p w:rsidR="00946E39" w:rsidRDefault="00E557B5">
      <w:pPr>
        <w:pStyle w:val="ListParagraph"/>
        <w:numPr>
          <w:ilvl w:val="0"/>
          <w:numId w:val="95"/>
        </w:numPr>
      </w:pPr>
      <w:r>
        <w:rPr>
          <w:b/>
        </w:rPr>
        <w:t>whereID</w:t>
      </w:r>
      <w:r>
        <w:t>: A 32-bit unsigned integer that defines a uniqu</w:t>
      </w:r>
      <w:r>
        <w:t xml:space="preserve">e </w:t>
      </w:r>
      <w:hyperlink w:anchor="gt_ab9b2fab-37c1-4687-bbf8-a28d5c70c2e7">
        <w:r>
          <w:rPr>
            <w:rStyle w:val="HyperlinkGreen"/>
            <w:b/>
          </w:rPr>
          <w:t>WHEREID</w:t>
        </w:r>
      </w:hyperlink>
      <w:r>
        <w:t xml:space="preserve"> for referring to the </w:t>
      </w:r>
      <w:r>
        <w:rPr>
          <w:b/>
        </w:rPr>
        <w:t>RestrictionSet</w:t>
      </w:r>
      <w:r>
        <w:t xml:space="preserve"> CRestrictionArray argument to the latest successful </w:t>
      </w:r>
      <w:r>
        <w:rPr>
          <w:b/>
        </w:rPr>
        <w:t>RunNewQuery</w:t>
      </w:r>
      <w:r>
        <w:t xml:space="preserve"> abstract interface call. This restriction can be reused as a restriction in future c</w:t>
      </w:r>
      <w:r>
        <w:t xml:space="preserve">alls to </w:t>
      </w:r>
      <w:r>
        <w:rPr>
          <w:b/>
        </w:rPr>
        <w:t>RunNewQuery</w:t>
      </w:r>
      <w:r>
        <w:t xml:space="preserve"> as long as there is still a </w:t>
      </w:r>
      <w:hyperlink w:anchor="gt_aa5e9c2d-16c1-4301-8bfe-18a0913ed275">
        <w:r>
          <w:rPr>
            <w:rStyle w:val="HyperlinkGreen"/>
            <w:b/>
          </w:rPr>
          <w:t>cursor</w:t>
        </w:r>
      </w:hyperlink>
      <w:r>
        <w:t xml:space="preserve"> corresponding to the cursor handles returned by the latest successful call to </w:t>
      </w:r>
      <w:r>
        <w:rPr>
          <w:b/>
        </w:rPr>
        <w:t>RunNewQuery</w:t>
      </w:r>
      <w:r>
        <w:t xml:space="preserve"> that has not been freed using </w:t>
      </w:r>
      <w:r>
        <w:rPr>
          <w:b/>
        </w:rPr>
        <w:t>ReleaseQuery</w:t>
      </w:r>
      <w:r>
        <w:t xml:space="preserve">. This </w:t>
      </w:r>
      <w:r>
        <w:t>provides the GSS the option of sharing the evaluation of the restriction across queries.</w:t>
      </w:r>
    </w:p>
    <w:p w:rsidR="00946E39" w:rsidRDefault="00E557B5">
      <w:r>
        <w:t>Constraints:</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arguments, respect</w:t>
      </w:r>
      <w:r>
        <w:t xml:space="preserve">ively, and that the abstract interface has returned true. If this is not the case, then the behavior of </w:t>
      </w:r>
      <w:r>
        <w:rPr>
          <w:b/>
        </w:rPr>
        <w:t>GetRatioFinishedParams</w:t>
      </w:r>
      <w:r>
        <w:t xml:space="preserve"> is undefined.</w:t>
      </w:r>
    </w:p>
    <w:p w:rsidR="00946E39" w:rsidRDefault="00E557B5">
      <w:pPr>
        <w:pStyle w:val="ListParagraph"/>
        <w:numPr>
          <w:ilvl w:val="0"/>
          <w:numId w:val="95"/>
        </w:numPr>
      </w:pPr>
      <w:r>
        <w:t xml:space="preserve">The same value for whereID is provided during any subsequent calls to </w:t>
      </w:r>
      <w:r>
        <w:rPr>
          <w:b/>
        </w:rPr>
        <w:t>GetWhereID</w:t>
      </w:r>
      <w:r>
        <w:t xml:space="preserve"> that have the same </w:t>
      </w:r>
      <w:r>
        <w:rPr>
          <w:b/>
        </w:rPr>
        <w:t>QueryIdentifier</w:t>
      </w:r>
      <w:r>
        <w:t xml:space="preserve"> argument.</w:t>
      </w:r>
    </w:p>
    <w:p w:rsidR="00946E39" w:rsidRDefault="00E557B5">
      <w:r>
        <w:t>GetExpensiveProperties</w:t>
      </w:r>
    </w:p>
    <w:p w:rsidR="00946E39" w:rsidRDefault="00E557B5">
      <w:r>
        <w:t>This abstract interface retrieves expensive properties. Specifically, these are properties that are evaluated over the entirety of the result set and are thus expensive to compute.</w:t>
      </w:r>
    </w:p>
    <w:p w:rsidR="00946E39" w:rsidRDefault="00E557B5">
      <w:r>
        <w:t>Inputs:</w:t>
      </w:r>
    </w:p>
    <w:p w:rsidR="00946E39" w:rsidRDefault="00E557B5">
      <w:pPr>
        <w:pStyle w:val="ListParagraph"/>
        <w:numPr>
          <w:ilvl w:val="0"/>
          <w:numId w:val="95"/>
        </w:numPr>
      </w:pPr>
      <w:r>
        <w:rPr>
          <w:b/>
        </w:rPr>
        <w:t>QueryIdentifier</w:t>
      </w:r>
      <w:r>
        <w:t>: A 32-bit unsigne</w:t>
      </w:r>
      <w:r>
        <w:t>d integer. This value uniquely identifies a query to this server.</w:t>
      </w:r>
    </w:p>
    <w:p w:rsidR="00946E39" w:rsidRDefault="00E557B5">
      <w:pPr>
        <w:pStyle w:val="ListParagraph"/>
        <w:numPr>
          <w:ilvl w:val="0"/>
          <w:numId w:val="95"/>
        </w:numPr>
      </w:pPr>
      <w:r>
        <w:rPr>
          <w:b/>
        </w:rPr>
        <w:t>CursorHandle</w:t>
      </w:r>
      <w:r>
        <w:t xml:space="preserve">: A 32-bit unsigned integer identifying the rowset of interest in the query identified by the </w:t>
      </w:r>
      <w:r>
        <w:rPr>
          <w:b/>
        </w:rPr>
        <w:t>QueryIdentifier</w:t>
      </w:r>
      <w:r>
        <w:t>.</w:t>
      </w:r>
    </w:p>
    <w:p w:rsidR="00946E39" w:rsidRDefault="00E557B5">
      <w:r>
        <w:t>Outputs:</w:t>
      </w:r>
    </w:p>
    <w:p w:rsidR="00946E39" w:rsidRDefault="00E557B5">
      <w:pPr>
        <w:pStyle w:val="ListParagraph"/>
        <w:numPr>
          <w:ilvl w:val="0"/>
          <w:numId w:val="95"/>
        </w:numPr>
      </w:pPr>
      <w:r>
        <w:rPr>
          <w:b/>
        </w:rPr>
        <w:t>rcRowsTotal</w:t>
      </w:r>
      <w:r>
        <w:t>: A 32-bit unsigned integer specifying the tota</w:t>
      </w:r>
      <w:r>
        <w:t>l number of rows in the rowset.</w:t>
      </w:r>
    </w:p>
    <w:p w:rsidR="00946E39" w:rsidRDefault="00E557B5">
      <w:pPr>
        <w:pStyle w:val="ListParagraph"/>
        <w:numPr>
          <w:ilvl w:val="0"/>
          <w:numId w:val="95"/>
        </w:numPr>
      </w:pPr>
      <w:r>
        <w:rPr>
          <w:b/>
        </w:rPr>
        <w:t>rdwResultCount</w:t>
      </w:r>
      <w:r>
        <w:t>: A 32-bit unsigned integer specifying the number of unique results returned in the rowset.</w:t>
      </w:r>
    </w:p>
    <w:p w:rsidR="00946E39" w:rsidRDefault="00E557B5">
      <w:pPr>
        <w:pStyle w:val="ListParagraph"/>
        <w:numPr>
          <w:ilvl w:val="0"/>
          <w:numId w:val="95"/>
        </w:numPr>
      </w:pPr>
      <w:r>
        <w:rPr>
          <w:b/>
        </w:rPr>
        <w:t>Maxrank</w:t>
      </w:r>
      <w:r>
        <w:t>: A 32-bit unsigned integer specifying the maximum rank found in the rowset.</w:t>
      </w:r>
    </w:p>
    <w:p w:rsidR="00946E39" w:rsidRDefault="00E557B5">
      <w:r>
        <w:t>Constraints:</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then the behavior o</w:t>
      </w:r>
      <w:r>
        <w:t xml:space="preserve">f </w:t>
      </w:r>
      <w:r>
        <w:rPr>
          <w:b/>
        </w:rPr>
        <w:t>GetExpensiveProperties</w:t>
      </w:r>
      <w:r>
        <w:t xml:space="preserve"> is undefined.</w:t>
      </w:r>
    </w:p>
    <w:p w:rsidR="00946E39" w:rsidRDefault="00E557B5">
      <w:pPr>
        <w:pStyle w:val="ListParagraph"/>
        <w:numPr>
          <w:ilvl w:val="0"/>
          <w:numId w:val="95"/>
        </w:numPr>
      </w:pPr>
      <w:r>
        <w:lastRenderedPageBreak/>
        <w:t xml:space="preserve">The GSS MUST NOT output any parameters if the </w:t>
      </w:r>
      <w:r>
        <w:rPr>
          <w:i/>
        </w:rPr>
        <w:t>DONOTCOMPUTEEXPENSIVEPROPERTIES</w:t>
      </w:r>
      <w:r>
        <w:t xml:space="preserve"> property wasn't set in the </w:t>
      </w:r>
      <w:r>
        <w:rPr>
          <w:b/>
        </w:rPr>
        <w:t>RowSetProperties</w:t>
      </w:r>
      <w:r>
        <w:t xml:space="preserve"> argument to the last successful </w:t>
      </w:r>
      <w:r>
        <w:rPr>
          <w:b/>
        </w:rPr>
        <w:t>RunNewQuery</w:t>
      </w:r>
      <w:r>
        <w:t xml:space="preserve"> abstract interface call with the </w:t>
      </w:r>
      <w:r>
        <w:rPr>
          <w:b/>
        </w:rPr>
        <w:t>QueryIdentifier</w:t>
      </w:r>
      <w:r>
        <w:t xml:space="preserve"> ar</w:t>
      </w:r>
      <w:r>
        <w:t>gument.</w:t>
      </w:r>
    </w:p>
    <w:p w:rsidR="00946E39" w:rsidRDefault="00E557B5">
      <w:pPr>
        <w:pStyle w:val="ListParagraph"/>
        <w:numPr>
          <w:ilvl w:val="0"/>
          <w:numId w:val="95"/>
        </w:numPr>
      </w:pPr>
      <w:r>
        <w:rPr>
          <w:b/>
        </w:rPr>
        <w:t>rcRowsTotal</w:t>
      </w:r>
      <w:r>
        <w:t xml:space="preserve"> MUST be greater than or equal to the maximum index of any row returned via the </w:t>
      </w:r>
      <w:r>
        <w:rPr>
          <w:b/>
        </w:rPr>
        <w:t>GetRows</w:t>
      </w:r>
      <w:r>
        <w:t xml:space="preserve"> abstract interface called with </w:t>
      </w:r>
      <w:r>
        <w:rPr>
          <w:b/>
        </w:rPr>
        <w:t>QueryIdentifier</w:t>
      </w:r>
      <w:r>
        <w:t xml:space="preserve"> and </w:t>
      </w:r>
      <w:r>
        <w:rPr>
          <w:b/>
        </w:rPr>
        <w:t>CursorHandle</w:t>
      </w:r>
      <w:r>
        <w:t xml:space="preserve"> arguments at any time in the past or future.</w:t>
      </w:r>
    </w:p>
    <w:p w:rsidR="00946E39" w:rsidRDefault="00E557B5">
      <w:pPr>
        <w:pStyle w:val="ListParagraph"/>
        <w:numPr>
          <w:ilvl w:val="0"/>
          <w:numId w:val="95"/>
        </w:numPr>
      </w:pPr>
      <w:r>
        <w:rPr>
          <w:b/>
        </w:rPr>
        <w:t>rdwResultCount</w:t>
      </w:r>
      <w:r>
        <w:t xml:space="preserve"> MUST be smaller than </w:t>
      </w:r>
      <w:r>
        <w:rPr>
          <w:b/>
        </w:rPr>
        <w:t>rcRowsTotal</w:t>
      </w:r>
      <w:r>
        <w:t>.</w:t>
      </w:r>
    </w:p>
    <w:p w:rsidR="00946E39" w:rsidRDefault="00E557B5">
      <w:pPr>
        <w:pStyle w:val="ListParagraph"/>
        <w:numPr>
          <w:ilvl w:val="0"/>
          <w:numId w:val="95"/>
        </w:numPr>
      </w:pPr>
      <w:r>
        <w:rPr>
          <w:b/>
        </w:rPr>
        <w:t>Maxrank</w:t>
      </w:r>
      <w:r>
        <w:t xml:space="preserve"> MUST be greater than or equal to maximum rank of any row returned via the GetRows abstract interface called with </w:t>
      </w:r>
      <w:r>
        <w:rPr>
          <w:b/>
        </w:rPr>
        <w:t>QueryIdentifier</w:t>
      </w:r>
      <w:r>
        <w:t xml:space="preserve"> and </w:t>
      </w:r>
      <w:r>
        <w:rPr>
          <w:b/>
        </w:rPr>
        <w:t>CursorHandle</w:t>
      </w:r>
      <w:r>
        <w:t xml:space="preserve"> arguments at any time in the past or future.</w:t>
      </w:r>
    </w:p>
    <w:p w:rsidR="00946E39" w:rsidRDefault="00E557B5">
      <w:r>
        <w:t>HasBindings</w:t>
      </w:r>
    </w:p>
    <w:p w:rsidR="00946E39" w:rsidRDefault="00E557B5">
      <w:r>
        <w:t xml:space="preserve">This abstract interface informs </w:t>
      </w:r>
      <w:r>
        <w:t xml:space="preserve">the caller about whether the GSS has a set of </w:t>
      </w:r>
      <w:hyperlink w:anchor="gt_1cf35308-abab-4123-9cbd-99c42dc9a6ff">
        <w:r>
          <w:rPr>
            <w:rStyle w:val="HyperlinkGreen"/>
            <w:b/>
          </w:rPr>
          <w:t>bindings</w:t>
        </w:r>
      </w:hyperlink>
      <w:r>
        <w:t xml:space="preserve"> for the specified query and cursor.</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w:t>
      </w:r>
      <w:r>
        <w:t>er.</w:t>
      </w:r>
    </w:p>
    <w:p w:rsidR="00946E39" w:rsidRDefault="00E557B5">
      <w:pPr>
        <w:pStyle w:val="ListParagraph"/>
        <w:numPr>
          <w:ilvl w:val="0"/>
          <w:numId w:val="95"/>
        </w:numPr>
      </w:pPr>
      <w:r>
        <w:rPr>
          <w:b/>
        </w:rPr>
        <w:t>CursorHandle</w:t>
      </w:r>
      <w:r>
        <w:t>: A 32-bit unsigned integer identifying the rowset of interest in the query identified by the QueryIdentifier.</w:t>
      </w:r>
    </w:p>
    <w:p w:rsidR="00946E39" w:rsidRDefault="00E557B5">
      <w:r>
        <w:t>Outputs:</w:t>
      </w:r>
    </w:p>
    <w:p w:rsidR="00946E39" w:rsidRDefault="00E557B5">
      <w:pPr>
        <w:pStyle w:val="ListParagraph"/>
        <w:numPr>
          <w:ilvl w:val="0"/>
          <w:numId w:val="95"/>
        </w:numPr>
      </w:pPr>
      <w:r>
        <w:rPr>
          <w:b/>
        </w:rPr>
        <w:t>hasBindings</w:t>
      </w:r>
      <w:r>
        <w:t xml:space="preserve">: A Boolean, true if and only if the </w:t>
      </w:r>
      <w:r>
        <w:rPr>
          <w:b/>
        </w:rPr>
        <w:t>SetBindings</w:t>
      </w:r>
      <w:r>
        <w:t xml:space="preserve"> abstract interface was called successfully with </w:t>
      </w:r>
      <w:r>
        <w:rPr>
          <w:b/>
        </w:rPr>
        <w:t>QueryIdentif</w:t>
      </w:r>
      <w:r>
        <w:rPr>
          <w:b/>
        </w:rPr>
        <w:t>ier</w:t>
      </w:r>
      <w:r>
        <w:t xml:space="preserve"> and </w:t>
      </w:r>
      <w:r>
        <w:rPr>
          <w:b/>
        </w:rPr>
        <w:t>CursorHandle</w:t>
      </w:r>
      <w:r>
        <w:t xml:space="preserve"> as arguments.</w:t>
      </w:r>
    </w:p>
    <w:p w:rsidR="00946E39" w:rsidRDefault="00E557B5">
      <w:r>
        <w:t>Constraints:</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w:t>
      </w:r>
      <w:r>
        <w:t xml:space="preserve">ue. If this is not the case, then the behavior of </w:t>
      </w:r>
      <w:r>
        <w:rPr>
          <w:b/>
        </w:rPr>
        <w:t>GetRatioFinishedParams</w:t>
      </w:r>
      <w:r>
        <w:t xml:space="preserve"> is undefined.</w:t>
      </w:r>
    </w:p>
    <w:p w:rsidR="00946E39" w:rsidRDefault="00E557B5">
      <w:pPr>
        <w:pStyle w:val="ListParagraph"/>
        <w:numPr>
          <w:ilvl w:val="0"/>
          <w:numId w:val="95"/>
        </w:numPr>
      </w:pPr>
      <w:r>
        <w:t>Bindings cannot be set for cursors identifying rowsets for non-leaf categorization levels.</w:t>
      </w:r>
    </w:p>
    <w:p w:rsidR="00946E39" w:rsidRDefault="00E557B5">
      <w:r>
        <w:t>GetBookmarkPosition</w:t>
      </w:r>
    </w:p>
    <w:p w:rsidR="00946E39" w:rsidRDefault="00E557B5">
      <w:r>
        <w:t>This abstract interface retrieves the position within a ro</w:t>
      </w:r>
      <w:r>
        <w:t>wset of a given bookmark.</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xml:space="preserve">: A 32-bit unsigned integer identifying the rowset of interest in the query identified by the </w:t>
      </w:r>
      <w:r>
        <w:rPr>
          <w:b/>
        </w:rPr>
        <w:t>QueryIdentifier</w:t>
      </w:r>
      <w:r>
        <w:t>.</w:t>
      </w:r>
    </w:p>
    <w:p w:rsidR="00946E39" w:rsidRDefault="00E557B5">
      <w:pPr>
        <w:pStyle w:val="ListParagraph"/>
        <w:numPr>
          <w:ilvl w:val="0"/>
          <w:numId w:val="95"/>
        </w:numPr>
      </w:pPr>
      <w:r>
        <w:rPr>
          <w:b/>
        </w:rPr>
        <w:t>bmkHandle</w:t>
      </w:r>
      <w:r>
        <w:t>: A 32-bit unsigned integer identifying the bookmark within this rowset.</w:t>
      </w:r>
    </w:p>
    <w:p w:rsidR="00946E39" w:rsidRDefault="00E557B5">
      <w:r>
        <w:t>Outputs:</w:t>
      </w:r>
    </w:p>
    <w:p w:rsidR="00946E39" w:rsidRDefault="00E557B5">
      <w:pPr>
        <w:pStyle w:val="ListParagraph"/>
        <w:numPr>
          <w:ilvl w:val="0"/>
          <w:numId w:val="95"/>
        </w:numPr>
      </w:pPr>
      <w:r>
        <w:rPr>
          <w:b/>
        </w:rPr>
        <w:t>bmkIndex</w:t>
      </w:r>
      <w:r>
        <w:t>: A 32-bit unsigned integer identifying the position within the rowset of the bookmark provided.</w:t>
      </w:r>
    </w:p>
    <w:p w:rsidR="00946E39" w:rsidRDefault="00E557B5">
      <w:r>
        <w:t>Constraints:</w:t>
      </w:r>
    </w:p>
    <w:p w:rsidR="00946E39" w:rsidRDefault="00E557B5">
      <w:pPr>
        <w:pStyle w:val="ListParagraph"/>
        <w:numPr>
          <w:ilvl w:val="0"/>
          <w:numId w:val="95"/>
        </w:numPr>
      </w:pPr>
      <w:r>
        <w:t>Stability: This abstract interface needs to pro</w:t>
      </w:r>
      <w:r>
        <w:t xml:space="preserve">vide the same </w:t>
      </w:r>
      <w:r>
        <w:rPr>
          <w:b/>
        </w:rPr>
        <w:t>bmkIndex</w:t>
      </w:r>
      <w:r>
        <w:t xml:space="preserve"> if and only if its arguments: </w:t>
      </w:r>
      <w:r>
        <w:rPr>
          <w:b/>
        </w:rPr>
        <w:t>QueryIdentifier</w:t>
      </w:r>
      <w:r>
        <w:t xml:space="preserve">, </w:t>
      </w:r>
      <w:r>
        <w:rPr>
          <w:b/>
        </w:rPr>
        <w:t>CursorHandle</w:t>
      </w:r>
      <w:r>
        <w:t xml:space="preserve">, and </w:t>
      </w:r>
      <w:r>
        <w:rPr>
          <w:b/>
        </w:rPr>
        <w:t>bmkHandle</w:t>
      </w:r>
      <w:r>
        <w:t xml:space="preserve"> are the same.</w:t>
      </w:r>
    </w:p>
    <w:p w:rsidR="00946E39" w:rsidRDefault="00E557B5">
      <w:pPr>
        <w:pStyle w:val="ListParagraph"/>
        <w:numPr>
          <w:ilvl w:val="0"/>
          <w:numId w:val="95"/>
        </w:numPr>
      </w:pPr>
      <w:r>
        <w:lastRenderedPageBreak/>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w:t>
      </w:r>
      <w:r>
        <w:t>s, respectively, and that the abstract interface has returned true. If this is not the case, then the behavior of this interface is undefined.</w:t>
      </w:r>
    </w:p>
    <w:p w:rsidR="00946E39" w:rsidRDefault="00E557B5">
      <w:r>
        <w:t>SetNextGetRowsPosition</w:t>
      </w:r>
    </w:p>
    <w:p w:rsidR="00946E39" w:rsidRDefault="00E557B5">
      <w:r>
        <w:t>This abstract interface allows the caller to instruct the GSS to store the index within th</w:t>
      </w:r>
      <w:r>
        <w:t xml:space="preserve">e rowset where to return results from next via the </w:t>
      </w:r>
      <w:r>
        <w:rPr>
          <w:b/>
        </w:rPr>
        <w:t>GetRows</w:t>
      </w:r>
      <w:r>
        <w:t xml:space="preserve"> abstract interface.</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a 32-bit unsigned integer identifying the rowset</w:t>
      </w:r>
      <w:r>
        <w:t xml:space="preserve"> of interest in the query identified by the </w:t>
      </w:r>
      <w:r>
        <w:rPr>
          <w:b/>
        </w:rPr>
        <w:t>QueryIdentifier</w:t>
      </w:r>
      <w:r>
        <w:t>.</w:t>
      </w:r>
    </w:p>
    <w:p w:rsidR="00946E39" w:rsidRDefault="00E557B5">
      <w:pPr>
        <w:pStyle w:val="ListParagraph"/>
        <w:numPr>
          <w:ilvl w:val="0"/>
          <w:numId w:val="95"/>
        </w:numPr>
      </w:pPr>
      <w:r>
        <w:rPr>
          <w:b/>
        </w:rPr>
        <w:t>Chapter</w:t>
      </w:r>
      <w:r>
        <w:t xml:space="preserve">, a chapter identifying the range of rows of interest within the rowset identified by </w:t>
      </w:r>
      <w:r>
        <w:rPr>
          <w:b/>
        </w:rPr>
        <w:t>CursorHandle</w:t>
      </w:r>
      <w:r>
        <w:t>.</w:t>
      </w:r>
    </w:p>
    <w:p w:rsidR="00946E39" w:rsidRDefault="00E557B5">
      <w:pPr>
        <w:pStyle w:val="ListParagraph"/>
        <w:numPr>
          <w:ilvl w:val="0"/>
          <w:numId w:val="95"/>
        </w:numPr>
      </w:pPr>
      <w:r>
        <w:rPr>
          <w:b/>
        </w:rPr>
        <w:t>Index</w:t>
      </w:r>
      <w:r>
        <w:t>, a 32-bit unsigned integer identifying where the next row will be retrieved from.</w:t>
      </w:r>
    </w:p>
    <w:p w:rsidR="00946E39" w:rsidRDefault="00E557B5">
      <w:r>
        <w:t>Outputs: None.</w:t>
      </w:r>
    </w:p>
    <w:p w:rsidR="00946E39" w:rsidRDefault="00E557B5">
      <w:r>
        <w:t>Constraints:</w:t>
      </w:r>
    </w:p>
    <w:p w:rsidR="00946E39" w:rsidRDefault="00E557B5">
      <w:pPr>
        <w:pStyle w:val="ListParagraph"/>
        <w:numPr>
          <w:ilvl w:val="0"/>
          <w:numId w:val="95"/>
        </w:numPr>
      </w:pPr>
      <w:r>
        <w:t xml:space="preserve">If no error occurred, then any subsequent call to </w:t>
      </w:r>
      <w:r>
        <w:rPr>
          <w:b/>
        </w:rPr>
        <w:t>GetNextGetRowsPosition</w:t>
      </w:r>
      <w:r>
        <w:t xml:space="preserve"> with the </w:t>
      </w:r>
      <w:r>
        <w:rPr>
          <w:b/>
        </w:rPr>
        <w:t>QueryIdentifier</w:t>
      </w:r>
      <w:r>
        <w:t xml:space="preserve">, </w:t>
      </w:r>
      <w:r>
        <w:rPr>
          <w:b/>
        </w:rPr>
        <w:t>CursorHandle</w:t>
      </w:r>
      <w:r>
        <w:t xml:space="preserve"> and </w:t>
      </w:r>
      <w:r>
        <w:rPr>
          <w:b/>
        </w:rPr>
        <w:t>chapter</w:t>
      </w:r>
      <w:r>
        <w:t xml:space="preserve"> arguments will return the Index value.</w:t>
      </w:r>
    </w:p>
    <w:p w:rsidR="00946E39" w:rsidRDefault="00E557B5">
      <w:pPr>
        <w:pStyle w:val="ListParagraph"/>
        <w:numPr>
          <w:ilvl w:val="0"/>
          <w:numId w:val="95"/>
        </w:numPr>
      </w:pPr>
      <w:r>
        <w:t>This abstract interface assumes that the caller has already calle</w:t>
      </w:r>
      <w:r>
        <w:t xml:space="preserv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then the behavior of this interface is undefined.</w:t>
      </w:r>
    </w:p>
    <w:p w:rsidR="00946E39" w:rsidRDefault="00E557B5">
      <w:r>
        <w:t>GetNextGetRowsPosition</w:t>
      </w:r>
    </w:p>
    <w:p w:rsidR="00946E39" w:rsidRDefault="00E557B5">
      <w:r>
        <w:t>This abstra</w:t>
      </w:r>
      <w:r>
        <w:t xml:space="preserve">ct interface retrieves the index within the rowset where the GSS will return results from next via the </w:t>
      </w:r>
      <w:r>
        <w:rPr>
          <w:b/>
        </w:rPr>
        <w:t>GetRows</w:t>
      </w:r>
      <w:r>
        <w:t xml:space="preserve"> abstract interface.</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a 32</w:t>
      </w:r>
      <w:r>
        <w:t xml:space="preserve">-bit unsigned integer identifying the rowset of interest in the query identified by the </w:t>
      </w:r>
      <w:r>
        <w:rPr>
          <w:b/>
        </w:rPr>
        <w:t>QueryIdentifier</w:t>
      </w:r>
      <w:r>
        <w:t>.</w:t>
      </w:r>
    </w:p>
    <w:p w:rsidR="00946E39" w:rsidRDefault="00E557B5">
      <w:pPr>
        <w:pStyle w:val="ListParagraph"/>
        <w:numPr>
          <w:ilvl w:val="0"/>
          <w:numId w:val="95"/>
        </w:numPr>
      </w:pPr>
      <w:r>
        <w:rPr>
          <w:b/>
        </w:rPr>
        <w:t>Chapter</w:t>
      </w:r>
      <w:r>
        <w:t>, a chapter identifying the range of rows of interest within the rowset identified by CursorHandle.</w:t>
      </w:r>
    </w:p>
    <w:p w:rsidR="00946E39" w:rsidRDefault="00E557B5">
      <w:r>
        <w:t>Outputs:</w:t>
      </w:r>
    </w:p>
    <w:p w:rsidR="00946E39" w:rsidRDefault="00E557B5">
      <w:pPr>
        <w:pStyle w:val="ListParagraph"/>
        <w:numPr>
          <w:ilvl w:val="0"/>
          <w:numId w:val="95"/>
        </w:numPr>
      </w:pPr>
      <w:r>
        <w:rPr>
          <w:b/>
        </w:rPr>
        <w:t>Index</w:t>
      </w:r>
      <w:r>
        <w:t xml:space="preserve">, a 32-bit unsigned integer identifying the location of the next row to be retrieved. </w:t>
      </w:r>
    </w:p>
    <w:p w:rsidR="00946E39" w:rsidRDefault="00E557B5">
      <w:r>
        <w:t>Constraints:</w:t>
      </w:r>
    </w:p>
    <w:p w:rsidR="00946E39" w:rsidRDefault="00E557B5">
      <w:pPr>
        <w:pStyle w:val="ListParagraph"/>
        <w:numPr>
          <w:ilvl w:val="0"/>
          <w:numId w:val="95"/>
        </w:numPr>
      </w:pPr>
      <w:r>
        <w:t xml:space="preserve">See the first constraint under the </w:t>
      </w:r>
      <w:r>
        <w:rPr>
          <w:b/>
        </w:rPr>
        <w:t>SetNextGetRowsPosition</w:t>
      </w:r>
      <w:r>
        <w:t xml:space="preserve"> abstract interface.</w:t>
      </w:r>
    </w:p>
    <w:p w:rsidR="00946E39" w:rsidRDefault="00E557B5">
      <w:pPr>
        <w:pStyle w:val="ListParagraph"/>
        <w:numPr>
          <w:ilvl w:val="0"/>
          <w:numId w:val="95"/>
        </w:numPr>
      </w:pPr>
      <w:r>
        <w:t xml:space="preserve">This abstract interface assumes that the caller has already called </w:t>
      </w:r>
      <w:r>
        <w:rPr>
          <w:b/>
        </w:rPr>
        <w:t>ClientQuery</w:t>
      </w:r>
      <w:r>
        <w:rPr>
          <w:b/>
        </w:rPr>
        <w:t>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then the behavior of this interface is undefined.</w:t>
      </w:r>
    </w:p>
    <w:p w:rsidR="00946E39" w:rsidRDefault="00E557B5">
      <w:r>
        <w:t>GetRows</w:t>
      </w:r>
    </w:p>
    <w:p w:rsidR="00946E39" w:rsidRDefault="00E557B5">
      <w:r>
        <w:lastRenderedPageBreak/>
        <w:t>This abstract interface returns rows re</w:t>
      </w:r>
      <w:r>
        <w:t xml:space="preserve">quested for the specified query and cursor. The position from which it returns rows can be set through the </w:t>
      </w:r>
      <w:r>
        <w:rPr>
          <w:b/>
        </w:rPr>
        <w:t>SetNextRowsPosition</w:t>
      </w:r>
      <w:r>
        <w:t xml:space="preserve"> abstract interface.</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w:t>
      </w:r>
      <w:r>
        <w:rPr>
          <w:b/>
        </w:rPr>
        <w:t>rsorHandle</w:t>
      </w:r>
      <w:r>
        <w:t xml:space="preserve">, a 32-bit unsigned integer identifying the rowset of interest in the query identified by the </w:t>
      </w:r>
      <w:r>
        <w:rPr>
          <w:b/>
        </w:rPr>
        <w:t>QueryIdentifier</w:t>
      </w:r>
      <w:r>
        <w:t>.</w:t>
      </w:r>
    </w:p>
    <w:p w:rsidR="00946E39" w:rsidRDefault="00E557B5">
      <w:pPr>
        <w:pStyle w:val="ListParagraph"/>
        <w:numPr>
          <w:ilvl w:val="0"/>
          <w:numId w:val="95"/>
        </w:numPr>
      </w:pPr>
      <w:r>
        <w:rPr>
          <w:b/>
        </w:rPr>
        <w:t>NumRowsRequested</w:t>
      </w:r>
      <w:r>
        <w:t>, a 32-bit unsigned integer identifying the number of rows to be retrieved.</w:t>
      </w:r>
    </w:p>
    <w:p w:rsidR="00946E39" w:rsidRDefault="00E557B5">
      <w:pPr>
        <w:pStyle w:val="ListParagraph"/>
        <w:numPr>
          <w:ilvl w:val="0"/>
          <w:numId w:val="95"/>
        </w:numPr>
      </w:pPr>
      <w:r>
        <w:rPr>
          <w:b/>
        </w:rPr>
        <w:t>FetchForward</w:t>
      </w:r>
      <w:r>
        <w:t>, a 32-bit unsigned integer ide</w:t>
      </w:r>
      <w:r>
        <w:t>ntifying whether the rows are to be fetched in forward order or in reverse. (0x00000000 for forward, 0x00000001 for reverse)</w:t>
      </w:r>
    </w:p>
    <w:p w:rsidR="00946E39" w:rsidRDefault="00E557B5">
      <w:pPr>
        <w:pStyle w:val="ListParagraph"/>
        <w:numPr>
          <w:ilvl w:val="0"/>
          <w:numId w:val="95"/>
        </w:numPr>
      </w:pPr>
      <w:r>
        <w:rPr>
          <w:b/>
        </w:rPr>
        <w:t>Workid</w:t>
      </w:r>
      <w:r>
        <w:t>, a 32-bit unsigned integer representing the document ID identifying the document for which a property is to be fetched.</w:t>
      </w:r>
    </w:p>
    <w:p w:rsidR="00946E39" w:rsidRDefault="00E557B5">
      <w:r>
        <w:t>Outp</w:t>
      </w:r>
      <w:r>
        <w:t>uts:</w:t>
      </w:r>
    </w:p>
    <w:p w:rsidR="00946E39" w:rsidRDefault="00E557B5">
      <w:pPr>
        <w:pStyle w:val="ListParagraph"/>
        <w:numPr>
          <w:ilvl w:val="0"/>
          <w:numId w:val="95"/>
        </w:numPr>
      </w:pPr>
      <w:r>
        <w:rPr>
          <w:b/>
        </w:rPr>
        <w:t>RowsArray</w:t>
      </w:r>
      <w:r>
        <w:t xml:space="preserve">, an array of rows, with properties consistent with the bindings set via the last successful </w:t>
      </w:r>
      <w:r>
        <w:rPr>
          <w:b/>
        </w:rPr>
        <w:t>SetBindings</w:t>
      </w:r>
      <w:r>
        <w:t xml:space="preserve"> call. See the second constraint.</w:t>
      </w:r>
    </w:p>
    <w:p w:rsidR="00946E39" w:rsidRDefault="00E557B5">
      <w:pPr>
        <w:pStyle w:val="ListParagraph"/>
        <w:numPr>
          <w:ilvl w:val="0"/>
          <w:numId w:val="95"/>
        </w:numPr>
      </w:pPr>
      <w:r>
        <w:rPr>
          <w:b/>
        </w:rPr>
        <w:t>NoMoreRowsToReturn</w:t>
      </w:r>
      <w:r>
        <w:t xml:space="preserve">, a Boolean, true if and only if there are no more results to return that satisfy the query associated with </w:t>
      </w:r>
      <w:r>
        <w:rPr>
          <w:b/>
        </w:rPr>
        <w:t>NamedPipe</w:t>
      </w:r>
      <w:r>
        <w:t xml:space="preserve"> for the cursor associated with </w:t>
      </w:r>
      <w:r>
        <w:rPr>
          <w:b/>
        </w:rPr>
        <w:t>CursorHandle</w:t>
      </w:r>
      <w:r>
        <w:t>.</w:t>
      </w:r>
    </w:p>
    <w:p w:rsidR="00946E39" w:rsidRDefault="00E557B5">
      <w:pPr>
        <w:pStyle w:val="ListParagraph"/>
        <w:numPr>
          <w:ilvl w:val="0"/>
          <w:numId w:val="95"/>
        </w:numPr>
      </w:pPr>
      <w:r>
        <w:rPr>
          <w:b/>
        </w:rPr>
        <w:t>NumRowsReturned</w:t>
      </w:r>
      <w:r>
        <w:t>, a 32-bit unsigned integer identifying the number of rows returned.</w:t>
      </w:r>
    </w:p>
    <w:p w:rsidR="00946E39" w:rsidRDefault="00E557B5">
      <w:pPr>
        <w:pStyle w:val="ListParagraph"/>
        <w:numPr>
          <w:ilvl w:val="0"/>
          <w:numId w:val="95"/>
        </w:numPr>
      </w:pPr>
      <w:r>
        <w:rPr>
          <w:b/>
        </w:rPr>
        <w:t>Error</w:t>
      </w:r>
      <w:r>
        <w:t xml:space="preserve">, a </w:t>
      </w:r>
      <w:r>
        <w:t>32-bit unsigned integer identifying the error HRESULT of any error incurred during row retrieval.</w:t>
      </w:r>
    </w:p>
    <w:p w:rsidR="00946E39" w:rsidRDefault="00E557B5">
      <w:r>
        <w:t>Constraints:</w:t>
      </w:r>
    </w:p>
    <w:p w:rsidR="00946E39" w:rsidRDefault="00E557B5">
      <w:pPr>
        <w:pStyle w:val="ListParagraph"/>
        <w:numPr>
          <w:ilvl w:val="0"/>
          <w:numId w:val="95"/>
        </w:numPr>
      </w:pPr>
      <w:r>
        <w:t xml:space="preserve">Results MUST be stable with respect to latest position set in </w:t>
      </w:r>
      <w:r>
        <w:rPr>
          <w:b/>
        </w:rPr>
        <w:t>SetNextGetRowsPosition</w:t>
      </w:r>
      <w:r>
        <w:t>. Mathematically, these conditions need to be met:</w:t>
      </w:r>
    </w:p>
    <w:p w:rsidR="00946E39" w:rsidRDefault="00E557B5">
      <w:pPr>
        <w:pStyle w:val="ListParagraph"/>
        <w:numPr>
          <w:ilvl w:val="1"/>
          <w:numId w:val="95"/>
        </w:numPr>
      </w:pPr>
      <w:r>
        <w:t>for any 32</w:t>
      </w:r>
      <w:r>
        <w:t xml:space="preserve">-bit unsigned integer i satisfying 1 &lt;= i &lt;= </w:t>
      </w:r>
      <w:r>
        <w:rPr>
          <w:b/>
        </w:rPr>
        <w:t>totalNumberOfResults</w:t>
      </w:r>
      <w:r>
        <w:t xml:space="preserve">, calling </w:t>
      </w:r>
      <w:r>
        <w:rPr>
          <w:b/>
        </w:rPr>
        <w:t>SetNextGetRowsPosition</w:t>
      </w:r>
      <w:r>
        <w:t>(</w:t>
      </w:r>
      <w:r>
        <w:rPr>
          <w:b/>
        </w:rPr>
        <w:t>QueryIdentifier</w:t>
      </w:r>
      <w:r>
        <w:t xml:space="preserve">, </w:t>
      </w:r>
      <w:r>
        <w:rPr>
          <w:b/>
        </w:rPr>
        <w:t>CursorHandle</w:t>
      </w:r>
      <w:r>
        <w:t xml:space="preserve">, i), and then </w:t>
      </w:r>
      <w:r>
        <w:rPr>
          <w:b/>
        </w:rPr>
        <w:t>GetRows</w:t>
      </w:r>
      <w:r>
        <w:t>(</w:t>
      </w:r>
      <w:r>
        <w:rPr>
          <w:b/>
        </w:rPr>
        <w:t>QueryIdentifier</w:t>
      </w:r>
      <w:r>
        <w:t xml:space="preserve">, </w:t>
      </w:r>
      <w:r>
        <w:rPr>
          <w:b/>
        </w:rPr>
        <w:t>CursorHandle</w:t>
      </w:r>
      <w:r>
        <w:t>, 1, 0) MUST produce the same result at any time this query is active (a quer</w:t>
      </w:r>
      <w:r>
        <w:t xml:space="preserve">y is active between a successful </w:t>
      </w:r>
      <w:r>
        <w:rPr>
          <w:b/>
        </w:rPr>
        <w:t>RunNewQuery</w:t>
      </w:r>
      <w:r>
        <w:t xml:space="preserve"> call and a </w:t>
      </w:r>
      <w:r>
        <w:rPr>
          <w:b/>
        </w:rPr>
        <w:t>ReleaseQuery</w:t>
      </w:r>
      <w:r>
        <w:t xml:space="preserve"> call with the </w:t>
      </w:r>
      <w:r>
        <w:rPr>
          <w:b/>
        </w:rPr>
        <w:t>QueryIdentifier</w:t>
      </w:r>
      <w:r>
        <w:t xml:space="preserve"> argument)</w:t>
      </w:r>
    </w:p>
    <w:p w:rsidR="00946E39" w:rsidRDefault="00E557B5">
      <w:pPr>
        <w:pStyle w:val="ListParagraph"/>
        <w:numPr>
          <w:ilvl w:val="1"/>
          <w:numId w:val="95"/>
        </w:numPr>
      </w:pPr>
      <w:r>
        <w:t xml:space="preserve">for any 32-bit unsigned integers i, j, k satisfying 1 &lt;= i  &lt;= k &lt;= j &lt;= </w:t>
      </w:r>
      <w:r>
        <w:rPr>
          <w:b/>
        </w:rPr>
        <w:t>totalNumberOfResults</w:t>
      </w:r>
      <w:r>
        <w:t xml:space="preserve">, calling </w:t>
      </w:r>
      <w:r>
        <w:rPr>
          <w:b/>
        </w:rPr>
        <w:t>SetNextGetRowsPosition</w:t>
      </w:r>
      <w:r>
        <w:t>(</w:t>
      </w:r>
      <w:r>
        <w:rPr>
          <w:b/>
        </w:rPr>
        <w:t>QueryIdentifier</w:t>
      </w:r>
      <w:r>
        <w:t xml:space="preserve">, </w:t>
      </w:r>
      <w:r>
        <w:rPr>
          <w:b/>
        </w:rPr>
        <w:t>CursorHandle</w:t>
      </w:r>
      <w:r>
        <w:t xml:space="preserve">, i), and then </w:t>
      </w:r>
      <w:r>
        <w:rPr>
          <w:b/>
        </w:rPr>
        <w:t>GetRows</w:t>
      </w:r>
      <w:r>
        <w:t>(</w:t>
      </w:r>
      <w:r>
        <w:rPr>
          <w:b/>
        </w:rPr>
        <w:t>QueryIdentifier</w:t>
      </w:r>
      <w:r>
        <w:t xml:space="preserve">, </w:t>
      </w:r>
      <w:r>
        <w:rPr>
          <w:b/>
        </w:rPr>
        <w:t>CursorHandle</w:t>
      </w:r>
      <w:r>
        <w:t xml:space="preserve">, j-i+1, 0) MUST produce the same (k – i +1)th  row as the first and only row obtained by calling </w:t>
      </w:r>
      <w:r>
        <w:rPr>
          <w:b/>
        </w:rPr>
        <w:t>SetNextGetRowsPosition</w:t>
      </w:r>
      <w:r>
        <w:t>(</w:t>
      </w:r>
      <w:r>
        <w:rPr>
          <w:b/>
        </w:rPr>
        <w:t>QueryIdentifier</w:t>
      </w:r>
      <w:r>
        <w:t xml:space="preserve">, </w:t>
      </w:r>
      <w:r>
        <w:rPr>
          <w:b/>
        </w:rPr>
        <w:t>CursorHandle</w:t>
      </w:r>
      <w:r>
        <w:t xml:space="preserve">, </w:t>
      </w:r>
      <w:r>
        <w:rPr>
          <w:b/>
        </w:rPr>
        <w:t>k</w:t>
      </w:r>
      <w:r>
        <w:t xml:space="preserve">), and then </w:t>
      </w:r>
      <w:r>
        <w:rPr>
          <w:b/>
        </w:rPr>
        <w:t>GetRows</w:t>
      </w:r>
      <w:r>
        <w:t>(</w:t>
      </w:r>
      <w:r>
        <w:rPr>
          <w:b/>
        </w:rPr>
        <w:t>QueryIdentifier</w:t>
      </w:r>
      <w:r>
        <w:t xml:space="preserve">, </w:t>
      </w:r>
      <w:r>
        <w:rPr>
          <w:b/>
        </w:rPr>
        <w:t>Cu</w:t>
      </w:r>
      <w:r>
        <w:rPr>
          <w:b/>
        </w:rPr>
        <w:t>rsorHandle</w:t>
      </w:r>
      <w:r>
        <w:t>, 1, 0)</w:t>
      </w:r>
    </w:p>
    <w:p w:rsidR="00946E39" w:rsidRDefault="00E557B5">
      <w:pPr>
        <w:pStyle w:val="ListParagraph"/>
        <w:numPr>
          <w:ilvl w:val="1"/>
          <w:numId w:val="95"/>
        </w:numPr>
      </w:pPr>
      <w:r>
        <w:t>same stability conditions MUST hold true when fetching results in reverse (</w:t>
      </w:r>
      <w:r>
        <w:rPr>
          <w:b/>
        </w:rPr>
        <w:t>FetchForward</w:t>
      </w:r>
      <w:r>
        <w:t xml:space="preserve"> = 0x00000001)</w:t>
      </w:r>
    </w:p>
    <w:p w:rsidR="00946E39" w:rsidRDefault="00E557B5">
      <w:pPr>
        <w:pStyle w:val="ListParagraph"/>
        <w:numPr>
          <w:ilvl w:val="0"/>
          <w:numId w:val="95"/>
        </w:numPr>
      </w:pPr>
      <w:r>
        <w:t xml:space="preserve">Index must be updated by any retrieval: Any </w:t>
      </w:r>
      <w:r>
        <w:rPr>
          <w:b/>
        </w:rPr>
        <w:t>GetNextGetRowsPosition</w:t>
      </w:r>
      <w:r>
        <w:t xml:space="preserve"> call with the same </w:t>
      </w:r>
      <w:r>
        <w:rPr>
          <w:b/>
        </w:rPr>
        <w:t>NamedPipeHandle</w:t>
      </w:r>
      <w:r>
        <w:t xml:space="preserve"> and </w:t>
      </w:r>
      <w:r>
        <w:rPr>
          <w:b/>
        </w:rPr>
        <w:t>CursorHandle</w:t>
      </w:r>
      <w:r>
        <w:t xml:space="preserve"> arguments made af</w:t>
      </w:r>
      <w:r>
        <w:t xml:space="preserve">ter the </w:t>
      </w:r>
      <w:r>
        <w:rPr>
          <w:b/>
        </w:rPr>
        <w:t>GetRows</w:t>
      </w:r>
      <w:r>
        <w:t xml:space="preserve"> call must reflect the updated index: its value is incremented by </w:t>
      </w:r>
      <w:r>
        <w:rPr>
          <w:b/>
        </w:rPr>
        <w:t>NumRowsReturned</w:t>
      </w:r>
      <w:r>
        <w:t xml:space="preserve"> or, if </w:t>
      </w:r>
      <w:r>
        <w:rPr>
          <w:b/>
        </w:rPr>
        <w:t>FetchForward</w:t>
      </w:r>
      <w:r>
        <w:t xml:space="preserve"> was set to 0x00000001, then minus-</w:t>
      </w:r>
      <w:r>
        <w:rPr>
          <w:b/>
        </w:rPr>
        <w:t>NumRowsReturned</w:t>
      </w:r>
      <w:r>
        <w:t>.</w:t>
      </w:r>
    </w:p>
    <w:p w:rsidR="00946E39" w:rsidRDefault="00E557B5">
      <w:pPr>
        <w:pStyle w:val="ListParagraph"/>
        <w:numPr>
          <w:ilvl w:val="0"/>
          <w:numId w:val="95"/>
        </w:numPr>
      </w:pPr>
      <w:r>
        <w:t>Result consistence with bindings:</w:t>
      </w:r>
    </w:p>
    <w:p w:rsidR="00946E39" w:rsidRDefault="00E557B5">
      <w:pPr>
        <w:pStyle w:val="ListParagraph"/>
        <w:numPr>
          <w:ilvl w:val="1"/>
          <w:numId w:val="95"/>
        </w:numPr>
      </w:pPr>
      <w:r>
        <w:t>When fetching rows, the GSS MUST compare each selected</w:t>
      </w:r>
      <w:r>
        <w:t xml:space="preserve"> column's property value type to the type that is specified in the client's current set of bindings as set in the </w:t>
      </w:r>
      <w:r>
        <w:rPr>
          <w:b/>
        </w:rPr>
        <w:t>SetBindings</w:t>
      </w:r>
      <w:r>
        <w:t xml:space="preserve"> </w:t>
      </w:r>
      <w:r>
        <w:lastRenderedPageBreak/>
        <w:t xml:space="preserve">abstract interface call with the same </w:t>
      </w:r>
      <w:r>
        <w:rPr>
          <w:b/>
        </w:rPr>
        <w:t>QueryIdentifier</w:t>
      </w:r>
      <w:r>
        <w:t xml:space="preserve"> and </w:t>
      </w:r>
      <w:r>
        <w:rPr>
          <w:b/>
        </w:rPr>
        <w:t>CursorHandle</w:t>
      </w:r>
      <w:r>
        <w:t xml:space="preserve"> as arguments. If the type in the binding was not VT_VARIANT</w:t>
      </w:r>
      <w:r>
        <w:t>, the GSS MUST attempt to convert the column's property value to that type. Otherwise, if the DBPROP_USEEXTENDEDDBTYPES flag was set in the client's DBPROPSET_QUERYEXT property set, or if the column's property value was not a VT_VECTOR type, the property v</w:t>
      </w:r>
      <w:r>
        <w:t>alue MUST be returned in its normal type. If none of these are the case (that is, the server has a VT_VECTOR type, and the client does not support VT_VECTOR), the server MUST attempt to convert it to a VT_ARRAY type as follows:</w:t>
      </w:r>
    </w:p>
    <w:p w:rsidR="00946E39" w:rsidRDefault="00E557B5">
      <w:pPr>
        <w:pStyle w:val="ListParagraph"/>
        <w:numPr>
          <w:ilvl w:val="2"/>
          <w:numId w:val="95"/>
        </w:numPr>
      </w:pPr>
      <w:r>
        <w:t xml:space="preserve">VT_I8, VT_UI8, VT_FILETIME, </w:t>
      </w:r>
      <w:r>
        <w:t>and VT_CLSID array elements cannot be converted and instead fail.</w:t>
      </w:r>
    </w:p>
    <w:p w:rsidR="00946E39" w:rsidRDefault="00E557B5">
      <w:pPr>
        <w:pStyle w:val="ListParagraph"/>
        <w:numPr>
          <w:ilvl w:val="2"/>
          <w:numId w:val="95"/>
        </w:numPr>
      </w:pPr>
      <w:r>
        <w:t>VT_LPSTR and VT_LPWSTR array elements MUST be converted to VT_BSTR.</w:t>
      </w:r>
    </w:p>
    <w:p w:rsidR="00946E39" w:rsidRDefault="00E557B5">
      <w:pPr>
        <w:pStyle w:val="ListParagraph"/>
        <w:numPr>
          <w:ilvl w:val="2"/>
          <w:numId w:val="95"/>
        </w:numPr>
      </w:pPr>
      <w:r>
        <w:t>Array elements of all other types MUST remain unchanged.</w:t>
      </w:r>
    </w:p>
    <w:p w:rsidR="00946E39" w:rsidRDefault="00E557B5">
      <w:pPr>
        <w:pStyle w:val="ListParagraph"/>
      </w:pPr>
      <w:r>
        <w:t>Aggregates are returned as individual columns. They are mostly si</w:t>
      </w:r>
      <w:r>
        <w:t>mple types except for ByFrequency, First, DateRange, and RepresentativeOf which are returned as compound types.</w:t>
      </w:r>
    </w:p>
    <w:p w:rsidR="00946E39" w:rsidRDefault="00E557B5">
      <w:pPr>
        <w:pStyle w:val="ListParagraph"/>
        <w:numPr>
          <w:ilvl w:val="2"/>
          <w:numId w:val="95"/>
        </w:numPr>
      </w:pPr>
      <w:r>
        <w:t xml:space="preserve">ByFrequency: Returns a VT_VECTOR of 3 VT_VECTORs. The first vector contains up to N values (as specified in the </w:t>
      </w:r>
      <w:r>
        <w:rPr>
          <w:b/>
        </w:rPr>
        <w:t>ulMaxNumToReturn</w:t>
      </w:r>
      <w:r>
        <w:t xml:space="preserve"> field in the CA</w:t>
      </w:r>
      <w:r>
        <w:t xml:space="preserve">ggregSpec). Their types are those specified by the </w:t>
      </w:r>
      <w:r>
        <w:rPr>
          <w:b/>
        </w:rPr>
        <w:t>idColumn</w:t>
      </w:r>
      <w:r>
        <w:t xml:space="preserve"> field in the CAggregSpec. The second vector contains the corresponding count for each value. Their types are numeric (VT_UI4). The third vector contains a representative document identifier for ea</w:t>
      </w:r>
      <w:r>
        <w:t>ch unique value. Their types are also numeric (VT_UI4).</w:t>
      </w:r>
    </w:p>
    <w:p w:rsidR="00946E39" w:rsidRDefault="00E557B5">
      <w:pPr>
        <w:pStyle w:val="ListParagraph"/>
        <w:numPr>
          <w:ilvl w:val="2"/>
          <w:numId w:val="95"/>
        </w:numPr>
      </w:pPr>
      <w:r>
        <w:t>First: Returns a VT_VECTOR of VT_VARIANT values. The number of values is at most N (as specified in the corresponding CAggregSpec)</w:t>
      </w:r>
    </w:p>
    <w:p w:rsidR="00946E39" w:rsidRDefault="00E557B5">
      <w:pPr>
        <w:pStyle w:val="ListParagraph"/>
        <w:numPr>
          <w:ilvl w:val="2"/>
          <w:numId w:val="95"/>
        </w:numPr>
      </w:pPr>
      <w:r>
        <w:t>DateRange: Returns a VT_VECTOR containing 2 VT_FILETIME structures. T</w:t>
      </w:r>
      <w:r>
        <w:t>hey define the lower bound of the requested range and the upper bound, respectively.</w:t>
      </w:r>
    </w:p>
    <w:p w:rsidR="00946E39" w:rsidRDefault="00E557B5">
      <w:pPr>
        <w:pStyle w:val="ListParagraph"/>
        <w:numPr>
          <w:ilvl w:val="2"/>
          <w:numId w:val="95"/>
        </w:numPr>
      </w:pPr>
      <w:r>
        <w:t>RepresentativeOf: Returns a VT_VECTOR of two VT_VECTORs. The first one contains the representative property values as specified in the corresponding CAggregSpec. These ret</w:t>
      </w:r>
      <w:r>
        <w:t xml:space="preserve">urned values are of type VT_VARIANT. There are at most N such values, as specified in the </w:t>
      </w:r>
      <w:r>
        <w:rPr>
          <w:b/>
        </w:rPr>
        <w:t>ulMaxNumToReturn</w:t>
      </w:r>
      <w:r>
        <w:t xml:space="preserve"> field in the CAggregSpec. The second vector contains a corresponding document identifier for each of the values in the first vector. Each of the docu</w:t>
      </w:r>
      <w:r>
        <w:t>ments denoted by the above identifiers has the value of the specified property equal to that of the corresponding value in the first vector. The document identifiers returned are of (VT_UI4) types.</w:t>
      </w:r>
    </w:p>
    <w:p w:rsidR="00946E39" w:rsidRDefault="00E557B5">
      <w:pPr>
        <w:pStyle w:val="ListParagraph"/>
        <w:numPr>
          <w:ilvl w:val="0"/>
          <w:numId w:val="95"/>
        </w:numPr>
      </w:pPr>
      <w:r>
        <w:t>Results SHOULD satisfy the restrictions passed in the last</w:t>
      </w:r>
      <w:r>
        <w:t xml:space="preserve"> successful </w:t>
      </w:r>
      <w:r>
        <w:rPr>
          <w:b/>
        </w:rPr>
        <w:t>RunNewQuery</w:t>
      </w:r>
      <w:r>
        <w:t xml:space="preserve"> abstract interface call.</w:t>
      </w:r>
    </w:p>
    <w:p w:rsidR="00946E39" w:rsidRDefault="00E557B5">
      <w:pPr>
        <w:pStyle w:val="ListParagraph"/>
        <w:numPr>
          <w:ilvl w:val="0"/>
          <w:numId w:val="95"/>
        </w:numPr>
      </w:pPr>
      <w:r>
        <w:t xml:space="preserve">Results retrieved from the same chapter as set in </w:t>
      </w:r>
      <w:r>
        <w:rPr>
          <w:b/>
        </w:rPr>
        <w:t>SetNextGetRowsPosition</w:t>
      </w:r>
      <w:r>
        <w:t xml:space="preserve"> SHOULD satisfy the corresponding Groupings entry in the last </w:t>
      </w:r>
      <w:r>
        <w:rPr>
          <w:b/>
        </w:rPr>
        <w:t>RunNewQuery</w:t>
      </w:r>
      <w:r>
        <w:t xml:space="preserve"> abstract interface call with the same </w:t>
      </w:r>
      <w:r>
        <w:rPr>
          <w:b/>
        </w:rPr>
        <w:t>NamedPipeHandle</w:t>
      </w:r>
      <w:r>
        <w:t xml:space="preserve"> argumen</w:t>
      </w:r>
      <w:r>
        <w:t>t. Specifically, the returned results SHOULD have the same property as defined by the above mentioned Groupings entry.</w:t>
      </w:r>
    </w:p>
    <w:p w:rsidR="00946E39" w:rsidRDefault="00E557B5">
      <w:pPr>
        <w:pStyle w:val="ListParagraph"/>
        <w:numPr>
          <w:ilvl w:val="0"/>
          <w:numId w:val="95"/>
        </w:numPr>
      </w:pPr>
      <w:r>
        <w:t xml:space="preserve">If the query was a hierarchical grouping query, and if the retrieval in this </w:t>
      </w:r>
      <w:r>
        <w:rPr>
          <w:b/>
        </w:rPr>
        <w:t>GetRows</w:t>
      </w:r>
      <w:r>
        <w:t xml:space="preserve"> call did not refer to the leaf level rowset, then on</w:t>
      </w:r>
      <w:r>
        <w:t xml:space="preserve">e of the returned properties MUST be a chapter handle that identifies the range of rows in the next level rowset that have the same property as defined by the corresponding Grouping in the previous </w:t>
      </w:r>
      <w:r>
        <w:rPr>
          <w:b/>
        </w:rPr>
        <w:t>RunNewQuery</w:t>
      </w:r>
      <w:r>
        <w:t xml:space="preserve"> call with the same </w:t>
      </w:r>
      <w:r>
        <w:rPr>
          <w:b/>
        </w:rPr>
        <w:t>NamedPipeHandle</w:t>
      </w:r>
      <w:r>
        <w:t xml:space="preserve"> argument.</w:t>
      </w:r>
    </w:p>
    <w:p w:rsidR="00946E39" w:rsidRDefault="00E557B5">
      <w:pPr>
        <w:pStyle w:val="ListParagraph"/>
        <w:numPr>
          <w:ilvl w:val="0"/>
          <w:numId w:val="95"/>
        </w:numPr>
      </w:pPr>
      <w:r>
        <w:t xml:space="preserve">If the requested number of rows was larger than the numbers left between the Index (as returned by a </w:t>
      </w:r>
      <w:r>
        <w:rPr>
          <w:b/>
        </w:rPr>
        <w:t>GetNextGetRowsPosition</w:t>
      </w:r>
      <w:r>
        <w:t xml:space="preserve"> call with the same </w:t>
      </w:r>
      <w:r>
        <w:rPr>
          <w:b/>
        </w:rPr>
        <w:t>NamedPipeHandle</w:t>
      </w:r>
      <w:r>
        <w:t xml:space="preserve"> and </w:t>
      </w:r>
      <w:r>
        <w:rPr>
          <w:b/>
        </w:rPr>
        <w:t>CursorHandle</w:t>
      </w:r>
      <w:r>
        <w:t xml:space="preserve"> arguments) and the end of the rowset, NoMoreRowsToReturn MUST be set to true, an</w:t>
      </w:r>
      <w:r>
        <w:t>d only as many rows as are present MUST be returned.</w:t>
      </w:r>
    </w:p>
    <w:p w:rsidR="00946E39" w:rsidRDefault="00E557B5">
      <w:pPr>
        <w:pStyle w:val="ListParagraph"/>
        <w:numPr>
          <w:ilvl w:val="0"/>
          <w:numId w:val="95"/>
        </w:numPr>
      </w:pPr>
      <w:r>
        <w:t>Every row returned by the GSS MUST be ACL checked:</w:t>
      </w:r>
    </w:p>
    <w:p w:rsidR="00946E39" w:rsidRDefault="00E557B5">
      <w:pPr>
        <w:ind w:left="360"/>
      </w:pPr>
      <w:r>
        <w:lastRenderedPageBreak/>
        <w:t xml:space="preserve">When returning a row, the GSS MUST take the document identifier field of that row and call the HasAccessToWorkid abstract interface with </w:t>
      </w:r>
      <w:r>
        <w:rPr>
          <w:b/>
        </w:rPr>
        <w:t>QueryIdentifier</w:t>
      </w:r>
      <w:r>
        <w:t xml:space="preserve"> and </w:t>
      </w:r>
      <w:r>
        <w:rPr>
          <w:b/>
        </w:rPr>
        <w:t>Workid</w:t>
      </w:r>
      <w:r>
        <w:t xml:space="preserve"> as arguments. If it does not return true, then the GSS MUST skip this row.</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QueryIdentifier</w:t>
      </w:r>
      <w:r>
        <w:t xml:space="preserve"> and </w:t>
      </w:r>
      <w:r>
        <w:rPr>
          <w:b/>
        </w:rPr>
        <w:t>CursorHandle</w:t>
      </w:r>
      <w:r>
        <w:t xml:space="preserve"> arguments, respectively, and that</w:t>
      </w:r>
      <w:r>
        <w:t xml:space="preserve"> the abstract interface has returned true. If this is not the case, then the behavior of this interface is undefined.</w:t>
      </w:r>
    </w:p>
    <w:p w:rsidR="00946E39" w:rsidRDefault="00E557B5">
      <w:r>
        <w:t>HasAccessToWorkid</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Workid</w:t>
      </w:r>
      <w:r>
        <w:t xml:space="preserve">, a </w:t>
      </w:r>
      <w:r>
        <w:t>32-bit unsigned integer representing the document ID identifying the document for which permissions need to be checked.</w:t>
      </w:r>
    </w:p>
    <w:p w:rsidR="00946E39" w:rsidRDefault="00E557B5">
      <w:r>
        <w:t>Outputs:</w:t>
      </w:r>
    </w:p>
    <w:p w:rsidR="00946E39" w:rsidRDefault="00E557B5">
      <w:pPr>
        <w:pStyle w:val="ListParagraph"/>
        <w:numPr>
          <w:ilvl w:val="0"/>
          <w:numId w:val="95"/>
        </w:numPr>
      </w:pPr>
      <w:r>
        <w:rPr>
          <w:b/>
        </w:rPr>
        <w:t>HasAccess</w:t>
      </w:r>
      <w:r>
        <w:t xml:space="preserve">, a Boolean, set to true if and only if the client as identified by the information passed during the </w:t>
      </w:r>
      <w:r>
        <w:rPr>
          <w:b/>
        </w:rPr>
        <w:t>StoreClientInfor</w:t>
      </w:r>
      <w:r>
        <w:rPr>
          <w:b/>
        </w:rPr>
        <w:t>mation</w:t>
      </w:r>
      <w:r>
        <w:t xml:space="preserve"> abstract interface call with the same </w:t>
      </w:r>
      <w:r>
        <w:rPr>
          <w:b/>
        </w:rPr>
        <w:t>QueryIdentifier</w:t>
      </w:r>
      <w:r>
        <w:t xml:space="preserve"> argument has file system access to the file identified by Workid.</w:t>
      </w:r>
    </w:p>
    <w:p w:rsidR="00946E39" w:rsidRDefault="00E557B5">
      <w:pPr>
        <w:ind w:left="360"/>
      </w:pPr>
      <w:r>
        <w:t xml:space="preserve">Specifically, this is done based on the Windows security permissions of the user identified by the security credentials received </w:t>
      </w:r>
      <w:r>
        <w:t xml:space="preserve">via the named pipe connection corresponding to the </w:t>
      </w:r>
      <w:r>
        <w:rPr>
          <w:b/>
        </w:rPr>
        <w:t>NamedPipeHandle</w:t>
      </w:r>
      <w:r>
        <w:t xml:space="preserve"> argument passed to the last call to </w:t>
      </w:r>
      <w:r>
        <w:rPr>
          <w:b/>
        </w:rPr>
        <w:t>StoreClientInformation</w:t>
      </w:r>
      <w:r>
        <w:t xml:space="preserve"> with the </w:t>
      </w:r>
      <w:r>
        <w:rPr>
          <w:b/>
        </w:rPr>
        <w:t>QueryIdentifier</w:t>
      </w:r>
      <w:r>
        <w:t xml:space="preserve"> argument.</w:t>
      </w:r>
    </w:p>
    <w:p w:rsidR="00946E39" w:rsidRDefault="00E557B5">
      <w:r>
        <w:t>HasAccessToProperty</w:t>
      </w:r>
    </w:p>
    <w:p w:rsidR="00946E39" w:rsidRDefault="00E557B5">
      <w:r>
        <w:t>Inputs:</w:t>
      </w:r>
    </w:p>
    <w:p w:rsidR="00946E39" w:rsidRDefault="00E557B5">
      <w:pPr>
        <w:pStyle w:val="ListParagraph"/>
        <w:numPr>
          <w:ilvl w:val="0"/>
          <w:numId w:val="95"/>
        </w:numPr>
      </w:pPr>
      <w:r>
        <w:rPr>
          <w:b/>
        </w:rPr>
        <w:t>QueryIdentifier</w:t>
      </w:r>
      <w:r>
        <w:t>, a 32-bit unsigned integer. This value uniquely ide</w:t>
      </w:r>
      <w:r>
        <w:t>ntifies a query to this server.</w:t>
      </w:r>
    </w:p>
    <w:p w:rsidR="00946E39" w:rsidRDefault="00E557B5">
      <w:pPr>
        <w:pStyle w:val="ListParagraph"/>
        <w:numPr>
          <w:ilvl w:val="0"/>
          <w:numId w:val="95"/>
        </w:numPr>
      </w:pPr>
      <w:r>
        <w:rPr>
          <w:b/>
        </w:rPr>
        <w:t>PropSpec</w:t>
      </w:r>
      <w:r>
        <w:t xml:space="preserve">, a </w:t>
      </w:r>
      <w:r>
        <w:rPr>
          <w:b/>
        </w:rPr>
        <w:t>CFullPropSpec</w:t>
      </w:r>
      <w:r>
        <w:t xml:space="preserve"> structure specifying the property to determine access to</w:t>
      </w:r>
    </w:p>
    <w:p w:rsidR="00946E39" w:rsidRDefault="00E557B5">
      <w:r>
        <w:t>Outputs:</w:t>
      </w:r>
    </w:p>
    <w:p w:rsidR="00946E39" w:rsidRDefault="00E557B5">
      <w:pPr>
        <w:pStyle w:val="ListParagraph"/>
        <w:numPr>
          <w:ilvl w:val="0"/>
          <w:numId w:val="95"/>
        </w:numPr>
      </w:pPr>
      <w:r>
        <w:rPr>
          <w:b/>
        </w:rPr>
        <w:t>HasAccess</w:t>
      </w:r>
      <w:r>
        <w:t xml:space="preserve">, a Boolean, set to true if and only if the client as identified by the information passed during the </w:t>
      </w:r>
      <w:r>
        <w:rPr>
          <w:b/>
        </w:rPr>
        <w:t>StoreClientInformatio</w:t>
      </w:r>
      <w:r>
        <w:rPr>
          <w:b/>
        </w:rPr>
        <w:t>n</w:t>
      </w:r>
      <w:r>
        <w:t xml:space="preserve"> abstract interface call with the same </w:t>
      </w:r>
      <w:r>
        <w:rPr>
          <w:b/>
        </w:rPr>
        <w:t>QueryIdentifier</w:t>
      </w:r>
      <w:r>
        <w:t xml:space="preserve"> argument has file system access to the property identified by </w:t>
      </w:r>
      <w:r>
        <w:rPr>
          <w:b/>
        </w:rPr>
        <w:t>PropSpec</w:t>
      </w:r>
      <w:r>
        <w:t>.</w:t>
      </w:r>
    </w:p>
    <w:p w:rsidR="00946E39" w:rsidRDefault="00E557B5">
      <w:pPr>
        <w:ind w:left="360"/>
      </w:pPr>
      <w:r>
        <w:t xml:space="preserve">The access check is the same as the one in </w:t>
      </w:r>
      <w:r>
        <w:rPr>
          <w:b/>
        </w:rPr>
        <w:t>HasAccessToProperty</w:t>
      </w:r>
      <w:r>
        <w:t>.</w:t>
      </w:r>
    </w:p>
    <w:p w:rsidR="00946E39" w:rsidRDefault="00E557B5">
      <w:r>
        <w:t>GetPropertyValueForWorkid</w:t>
      </w:r>
    </w:p>
    <w:p w:rsidR="00946E39" w:rsidRDefault="00E557B5">
      <w:r>
        <w:t>Inputs:</w:t>
      </w:r>
    </w:p>
    <w:p w:rsidR="00946E39" w:rsidRDefault="00E557B5">
      <w:pPr>
        <w:pStyle w:val="ListParagraph"/>
        <w:numPr>
          <w:ilvl w:val="0"/>
          <w:numId w:val="95"/>
        </w:numPr>
      </w:pPr>
      <w:r>
        <w:rPr>
          <w:b/>
        </w:rPr>
        <w:t>QueryIdentifier</w:t>
      </w:r>
      <w:r>
        <w:t>, a 32-bit unsi</w:t>
      </w:r>
      <w:r>
        <w:t>gned integer. This value uniquely identifies a query to this server.</w:t>
      </w:r>
    </w:p>
    <w:p w:rsidR="00946E39" w:rsidRDefault="00E557B5">
      <w:pPr>
        <w:pStyle w:val="ListParagraph"/>
        <w:numPr>
          <w:ilvl w:val="0"/>
          <w:numId w:val="95"/>
        </w:numPr>
      </w:pPr>
      <w:r>
        <w:rPr>
          <w:b/>
        </w:rPr>
        <w:t>Workid</w:t>
      </w:r>
      <w:r>
        <w:t>, a 32-bit unsigned integer representing the document ID identifying the document for which a property is to be fetched.</w:t>
      </w:r>
    </w:p>
    <w:p w:rsidR="00946E39" w:rsidRDefault="00E557B5">
      <w:pPr>
        <w:pStyle w:val="ListParagraph"/>
        <w:numPr>
          <w:ilvl w:val="0"/>
          <w:numId w:val="95"/>
        </w:numPr>
      </w:pPr>
      <w:r>
        <w:rPr>
          <w:b/>
        </w:rPr>
        <w:t>PropSpec</w:t>
      </w:r>
      <w:r>
        <w:t xml:space="preserve">, a </w:t>
      </w:r>
      <w:r>
        <w:rPr>
          <w:b/>
        </w:rPr>
        <w:t>CFullPropSpec</w:t>
      </w:r>
      <w:r>
        <w:t xml:space="preserve"> structure specifying the property </w:t>
      </w:r>
      <w:r>
        <w:t>to retrieve.</w:t>
      </w:r>
    </w:p>
    <w:p w:rsidR="00946E39" w:rsidRDefault="00E557B5">
      <w:r>
        <w:t>Outputs:</w:t>
      </w:r>
    </w:p>
    <w:p w:rsidR="00946E39" w:rsidRDefault="00E557B5">
      <w:pPr>
        <w:pStyle w:val="ListParagraph"/>
        <w:numPr>
          <w:ilvl w:val="0"/>
          <w:numId w:val="95"/>
        </w:numPr>
      </w:pPr>
      <w:r>
        <w:rPr>
          <w:b/>
        </w:rPr>
        <w:t>Property</w:t>
      </w:r>
      <w:r>
        <w:t>, a SERIALIZEDPROPERTYVALUE structure containing the property specified in PropSpec for the document identified by Workid.</w:t>
      </w:r>
    </w:p>
    <w:p w:rsidR="00946E39" w:rsidRDefault="00E557B5">
      <w:pPr>
        <w:pStyle w:val="ListParagraph"/>
        <w:numPr>
          <w:ilvl w:val="0"/>
          <w:numId w:val="95"/>
        </w:numPr>
      </w:pPr>
      <w:r>
        <w:rPr>
          <w:b/>
        </w:rPr>
        <w:lastRenderedPageBreak/>
        <w:t>ValueExists</w:t>
      </w:r>
      <w:r>
        <w:t xml:space="preserve">, a Boolean set to true if and only if the specified property exists on the server and if the client has access to it. This MUST be determined by calling the </w:t>
      </w:r>
      <w:r>
        <w:rPr>
          <w:b/>
        </w:rPr>
        <w:t>HasAccessToProperty</w:t>
      </w:r>
      <w:r>
        <w:t xml:space="preserve"> abstract interface with </w:t>
      </w:r>
      <w:r>
        <w:rPr>
          <w:b/>
        </w:rPr>
        <w:t>QueryIdentifier</w:t>
      </w:r>
      <w:r>
        <w:t xml:space="preserve"> and </w:t>
      </w:r>
      <w:r>
        <w:rPr>
          <w:b/>
        </w:rPr>
        <w:t>PropSpec</w:t>
      </w:r>
      <w:r>
        <w:t xml:space="preserve"> as arguments.</w:t>
      </w:r>
    </w:p>
    <w:p w:rsidR="00946E39" w:rsidRDefault="00E557B5">
      <w:r>
        <w:t>Constraints</w:t>
      </w:r>
      <w:r>
        <w:t>:</w:t>
      </w:r>
    </w:p>
    <w:p w:rsidR="00946E39" w:rsidRDefault="00E557B5">
      <w:pPr>
        <w:pStyle w:val="ListParagraph"/>
        <w:numPr>
          <w:ilvl w:val="0"/>
          <w:numId w:val="95"/>
        </w:numPr>
      </w:pPr>
      <w:r>
        <w:t xml:space="preserve">Consistency across calls: Any two calls to </w:t>
      </w:r>
      <w:r>
        <w:rPr>
          <w:b/>
        </w:rPr>
        <w:t>GetPropertyValueForWorkid</w:t>
      </w:r>
      <w:r>
        <w:t xml:space="preserve"> with the same arguments must return the same result.</w:t>
      </w:r>
    </w:p>
    <w:p w:rsidR="00946E39" w:rsidRDefault="00E557B5">
      <w:pPr>
        <w:pStyle w:val="ListParagraph"/>
        <w:numPr>
          <w:ilvl w:val="0"/>
          <w:numId w:val="95"/>
        </w:numPr>
      </w:pPr>
      <w:r>
        <w:t xml:space="preserve">Consistency with the properties returned from </w:t>
      </w:r>
      <w:r>
        <w:rPr>
          <w:b/>
        </w:rPr>
        <w:t>GetRows</w:t>
      </w:r>
      <w:r>
        <w:t xml:space="preserve">: any row returned as part of the </w:t>
      </w:r>
      <w:r>
        <w:rPr>
          <w:b/>
        </w:rPr>
        <w:t>GetRows</w:t>
      </w:r>
      <w:r>
        <w:t xml:space="preserve"> abstract interface call with the same</w:t>
      </w:r>
      <w:r>
        <w:t xml:space="preserve"> </w:t>
      </w:r>
      <w:r>
        <w:rPr>
          <w:b/>
        </w:rPr>
        <w:t>QueryIdentifier</w:t>
      </w:r>
      <w:r>
        <w:t xml:space="preserve"> argument that has the workid field identical to Workid MUST have the same value of the property identified by </w:t>
      </w:r>
      <w:r>
        <w:rPr>
          <w:b/>
        </w:rPr>
        <w:t>PropSpec</w:t>
      </w:r>
      <w:r>
        <w:t xml:space="preserve"> (if requested and present) as the one returned here as the </w:t>
      </w:r>
      <w:r>
        <w:rPr>
          <w:b/>
        </w:rPr>
        <w:t>Property</w:t>
      </w:r>
      <w:r>
        <w:t xml:space="preserve"> output parameter.</w:t>
      </w:r>
    </w:p>
    <w:p w:rsidR="00946E39" w:rsidRDefault="00E557B5">
      <w:r>
        <w:t>SetBindings</w:t>
      </w:r>
    </w:p>
    <w:p w:rsidR="00946E39" w:rsidRDefault="00E557B5">
      <w:r>
        <w:t>Inputs:</w:t>
      </w:r>
    </w:p>
    <w:p w:rsidR="00946E39" w:rsidRDefault="00E557B5">
      <w:pPr>
        <w:pStyle w:val="ListParagraph"/>
        <w:numPr>
          <w:ilvl w:val="0"/>
          <w:numId w:val="95"/>
        </w:numPr>
      </w:pPr>
      <w:r>
        <w:rPr>
          <w:b/>
        </w:rPr>
        <w:t>QueryIdentifie</w:t>
      </w:r>
      <w:r>
        <w:rPr>
          <w:b/>
        </w:rPr>
        <w:t>r</w:t>
      </w:r>
      <w:r>
        <w:t>, a 32-bit unsigned integer. This value uniquely identifies a query to this server.</w:t>
      </w:r>
    </w:p>
    <w:p w:rsidR="00946E39" w:rsidRDefault="00E557B5">
      <w:pPr>
        <w:pStyle w:val="ListParagraph"/>
        <w:numPr>
          <w:ilvl w:val="0"/>
          <w:numId w:val="95"/>
        </w:numPr>
      </w:pPr>
      <w:r>
        <w:rPr>
          <w:b/>
        </w:rPr>
        <w:t>CursorHandle</w:t>
      </w:r>
      <w:r>
        <w:t xml:space="preserve">, a 32-bit unsigned integer identifying the rowset of interest in the query identified by the </w:t>
      </w:r>
      <w:r>
        <w:rPr>
          <w:b/>
        </w:rPr>
        <w:t>QueryIdentifier</w:t>
      </w:r>
      <w:r>
        <w:t>.</w:t>
      </w:r>
    </w:p>
    <w:p w:rsidR="00946E39" w:rsidRDefault="00E557B5">
      <w:pPr>
        <w:pStyle w:val="ListParagraph"/>
        <w:numPr>
          <w:ilvl w:val="0"/>
          <w:numId w:val="95"/>
        </w:numPr>
      </w:pPr>
      <w:r>
        <w:rPr>
          <w:b/>
        </w:rPr>
        <w:t>Columns</w:t>
      </w:r>
      <w:r>
        <w:t>, an array of CTableColumn structures describing the columns of a row in the rowset.</w:t>
      </w:r>
    </w:p>
    <w:p w:rsidR="00946E39" w:rsidRDefault="00E557B5">
      <w:r>
        <w:t>Outputs:</w:t>
      </w:r>
    </w:p>
    <w:p w:rsidR="00946E39" w:rsidRDefault="00E557B5">
      <w:pPr>
        <w:pStyle w:val="ListParagraph"/>
        <w:numPr>
          <w:ilvl w:val="0"/>
          <w:numId w:val="95"/>
        </w:numPr>
      </w:pPr>
      <w:r>
        <w:rPr>
          <w:b/>
        </w:rPr>
        <w:t>Error</w:t>
      </w:r>
      <w:r>
        <w:t>, a 32-bit unsigned integer identifying any error for this operation. If this step fails for any reason, the GSS MUST report any error code encountered in pe</w:t>
      </w:r>
      <w:r>
        <w:t>rforming the request in accordance with Win32 Error Codes in [MS-ERREF].</w:t>
      </w:r>
    </w:p>
    <w:p w:rsidR="00946E39" w:rsidRDefault="00E557B5">
      <w:r>
        <w:t>Constraints:</w:t>
      </w:r>
    </w:p>
    <w:p w:rsidR="00946E39" w:rsidRDefault="00E557B5">
      <w:pPr>
        <w:pStyle w:val="ListParagraph"/>
        <w:numPr>
          <w:ilvl w:val="0"/>
          <w:numId w:val="95"/>
        </w:numPr>
      </w:pPr>
      <w:r>
        <w:t xml:space="preserve">Other abstract interfaces such as </w:t>
      </w:r>
      <w:r>
        <w:rPr>
          <w:b/>
        </w:rPr>
        <w:t>GetRows</w:t>
      </w:r>
      <w:r>
        <w:t xml:space="preserve"> have documented constraints that refer to the Columns passed in this call.</w:t>
      </w:r>
    </w:p>
    <w:p w:rsidR="00946E39" w:rsidRDefault="00E557B5">
      <w:pPr>
        <w:pStyle w:val="ListParagraph"/>
        <w:numPr>
          <w:ilvl w:val="0"/>
          <w:numId w:val="95"/>
        </w:numPr>
      </w:pPr>
      <w:r>
        <w:t>This abstract interface assumes that the caller has a</w:t>
      </w:r>
      <w:r>
        <w:t xml:space="preserve">lready called </w:t>
      </w:r>
      <w:r>
        <w:rPr>
          <w:b/>
        </w:rPr>
        <w:t>ClientQueryHasCursorHandle</w:t>
      </w:r>
      <w:r>
        <w:t xml:space="preserve"> with the </w:t>
      </w:r>
      <w:r>
        <w:rPr>
          <w:b/>
        </w:rPr>
        <w:t>QueryIdentifier</w:t>
      </w:r>
      <w:r>
        <w:t xml:space="preserve"> and </w:t>
      </w:r>
      <w:r>
        <w:rPr>
          <w:b/>
        </w:rPr>
        <w:t>CursorHandle</w:t>
      </w:r>
      <w:r>
        <w:t xml:space="preserve"> arguments, respectively, and that the abstract interface has returned true. If this is not the case, then the behavior of this interface is undefined.</w:t>
      </w:r>
    </w:p>
    <w:p w:rsidR="00946E39" w:rsidRDefault="00E557B5">
      <w:r>
        <w:t>GetQueryStatusChanges</w:t>
      </w:r>
    </w:p>
    <w:p w:rsidR="00946E39" w:rsidRDefault="00E557B5">
      <w:r>
        <w:t>This abstract interface provides information about any query status changes that have occurred since the last time it was called.</w:t>
      </w:r>
      <w:bookmarkStart w:id="366" w:name="Appendix_A_Target_42"/>
      <w:r>
        <w:rPr>
          <w:rStyle w:val="Hyperlink"/>
        </w:rPr>
        <w:fldChar w:fldCharType="begin"/>
      </w:r>
      <w:r>
        <w:rPr>
          <w:rStyle w:val="Hyperlink"/>
        </w:rPr>
        <w:instrText xml:space="preserve"> HYPERLINK \l "Appendix_A_42" \o "Product behavior note 42" \h </w:instrText>
      </w:r>
      <w:r>
        <w:rPr>
          <w:rStyle w:val="Hyperlink"/>
        </w:rPr>
      </w:r>
      <w:r>
        <w:rPr>
          <w:rStyle w:val="Hyperlink"/>
        </w:rPr>
        <w:fldChar w:fldCharType="separate"/>
      </w:r>
      <w:r>
        <w:rPr>
          <w:rStyle w:val="Hyperlink"/>
        </w:rPr>
        <w:t>&lt;42&gt;</w:t>
      </w:r>
      <w:r>
        <w:rPr>
          <w:rStyle w:val="Hyperlink"/>
        </w:rPr>
        <w:fldChar w:fldCharType="end"/>
      </w:r>
      <w:bookmarkEnd w:id="366"/>
    </w:p>
    <w:p w:rsidR="00946E39" w:rsidRDefault="00E557B5">
      <w:r>
        <w:t>Inputs:</w:t>
      </w:r>
    </w:p>
    <w:p w:rsidR="00946E39" w:rsidRDefault="00E557B5">
      <w:pPr>
        <w:pStyle w:val="ListParagraph"/>
        <w:numPr>
          <w:ilvl w:val="0"/>
          <w:numId w:val="95"/>
        </w:numPr>
      </w:pPr>
      <w:r>
        <w:rPr>
          <w:b/>
        </w:rPr>
        <w:t>QueryIdentifier</w:t>
      </w:r>
      <w:r>
        <w:t>, a 32-bit unsigned integer. This</w:t>
      </w:r>
      <w:r>
        <w:t xml:space="preserve"> value uniquely identifies a query to this server.</w:t>
      </w:r>
    </w:p>
    <w:p w:rsidR="00946E39" w:rsidRDefault="00E557B5">
      <w:pPr>
        <w:pStyle w:val="ListParagraph"/>
        <w:numPr>
          <w:ilvl w:val="0"/>
          <w:numId w:val="95"/>
        </w:numPr>
      </w:pPr>
      <w:r>
        <w:rPr>
          <w:b/>
        </w:rPr>
        <w:t>CursorHandle</w:t>
      </w:r>
      <w:r>
        <w:t>, a 32-bit unsigned integer identifying the rowset of interest in the query identified by the QueryIdentifier.</w:t>
      </w:r>
    </w:p>
    <w:p w:rsidR="00946E39" w:rsidRDefault="00E557B5">
      <w:r>
        <w:t>Outputs:</w:t>
      </w:r>
    </w:p>
    <w:p w:rsidR="00946E39" w:rsidRDefault="00E557B5">
      <w:pPr>
        <w:pStyle w:val="ListParagraph"/>
        <w:numPr>
          <w:ilvl w:val="0"/>
          <w:numId w:val="95"/>
        </w:numPr>
      </w:pPr>
      <w:r>
        <w:rPr>
          <w:b/>
        </w:rPr>
        <w:t>LatestChange</w:t>
      </w:r>
      <w:r>
        <w:t>, a 32-bit unsigned integer representing the change to the qu</w:t>
      </w:r>
      <w:r>
        <w:t>ery. It MUST be one of the following values.</w:t>
      </w:r>
    </w:p>
    <w:tbl>
      <w:tblPr>
        <w:tblStyle w:val="Table-ShadedHeader"/>
        <w:tblW w:w="0" w:type="auto"/>
        <w:tblInd w:w="475" w:type="dxa"/>
        <w:tblLook w:val="04A0" w:firstRow="1" w:lastRow="0" w:firstColumn="1" w:lastColumn="0" w:noHBand="0" w:noVBand="1"/>
      </w:tblPr>
      <w:tblGrid>
        <w:gridCol w:w="3395"/>
        <w:gridCol w:w="460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DBWATCHNOTIFY_ROWSCHANGED</w:t>
            </w:r>
          </w:p>
          <w:p w:rsidR="00946E39" w:rsidRDefault="00E557B5">
            <w:pPr>
              <w:pStyle w:val="TableBodyText"/>
            </w:pPr>
            <w:r>
              <w:t>0x00000001</w:t>
            </w:r>
          </w:p>
        </w:tc>
        <w:tc>
          <w:tcPr>
            <w:tcW w:w="0" w:type="auto"/>
          </w:tcPr>
          <w:p w:rsidR="00946E39" w:rsidRDefault="00E557B5">
            <w:pPr>
              <w:pStyle w:val="TableBodyText"/>
            </w:pPr>
            <w:r>
              <w:t>The number of rows in the query rowset has changed.</w:t>
            </w:r>
          </w:p>
        </w:tc>
      </w:tr>
      <w:tr w:rsidR="00946E39" w:rsidTr="00946E39">
        <w:tc>
          <w:tcPr>
            <w:tcW w:w="0" w:type="auto"/>
          </w:tcPr>
          <w:p w:rsidR="00946E39" w:rsidRDefault="00E557B5">
            <w:pPr>
              <w:pStyle w:val="TableBodyText"/>
            </w:pPr>
            <w:r>
              <w:lastRenderedPageBreak/>
              <w:t>DBWATCHNOTIFY_QUERYDONE</w:t>
            </w:r>
          </w:p>
          <w:p w:rsidR="00946E39" w:rsidRDefault="00E557B5">
            <w:pPr>
              <w:pStyle w:val="TableBodyText"/>
            </w:pPr>
            <w:r>
              <w:t>0x00000002</w:t>
            </w:r>
          </w:p>
        </w:tc>
        <w:tc>
          <w:tcPr>
            <w:tcW w:w="0" w:type="auto"/>
          </w:tcPr>
          <w:p w:rsidR="00946E39" w:rsidRDefault="00E557B5">
            <w:pPr>
              <w:pStyle w:val="TableBodyText"/>
            </w:pPr>
            <w:r>
              <w:t>The query has completed.</w:t>
            </w:r>
          </w:p>
        </w:tc>
      </w:tr>
      <w:tr w:rsidR="00946E39" w:rsidTr="00946E39">
        <w:tc>
          <w:tcPr>
            <w:tcW w:w="0" w:type="auto"/>
          </w:tcPr>
          <w:p w:rsidR="00946E39" w:rsidRDefault="00E557B5">
            <w:pPr>
              <w:pStyle w:val="TableBodyText"/>
            </w:pPr>
            <w:r>
              <w:t>DBWATCHNOTIFY_QUERYREEXECUTED</w:t>
            </w:r>
          </w:p>
          <w:p w:rsidR="00946E39" w:rsidRDefault="00E557B5">
            <w:pPr>
              <w:pStyle w:val="TableBodyText"/>
            </w:pPr>
            <w:r>
              <w:t>0x00000003</w:t>
            </w:r>
          </w:p>
        </w:tc>
        <w:tc>
          <w:tcPr>
            <w:tcW w:w="0" w:type="auto"/>
          </w:tcPr>
          <w:p w:rsidR="00946E39" w:rsidRDefault="00E557B5">
            <w:pPr>
              <w:pStyle w:val="TableBodyText"/>
            </w:pPr>
            <w:r>
              <w:t xml:space="preserve">The </w:t>
            </w:r>
            <w:r>
              <w:t>query has been executed again.</w:t>
            </w:r>
          </w:p>
        </w:tc>
      </w:tr>
    </w:tbl>
    <w:p w:rsidR="00946E39" w:rsidRDefault="00E557B5">
      <w:pPr>
        <w:pStyle w:val="ListParagraph"/>
        <w:numPr>
          <w:ilvl w:val="0"/>
          <w:numId w:val="95"/>
        </w:numPr>
      </w:pPr>
      <w:r>
        <w:rPr>
          <w:b/>
        </w:rPr>
        <w:t>ChangesPresent</w:t>
      </w:r>
      <w:r>
        <w:t>, a Boolean indicating whether there have been any changes in query status.</w:t>
      </w:r>
    </w:p>
    <w:p w:rsidR="00946E39" w:rsidRDefault="00E557B5">
      <w:r>
        <w:t>Constraints:</w:t>
      </w:r>
    </w:p>
    <w:p w:rsidR="00946E39" w:rsidRDefault="00E557B5">
      <w:pPr>
        <w:pStyle w:val="ListParagraph"/>
        <w:numPr>
          <w:ilvl w:val="0"/>
          <w:numId w:val="95"/>
        </w:numPr>
      </w:pPr>
      <w:r>
        <w:t xml:space="preserve">If there were no changes in the query result set since the last </w:t>
      </w:r>
      <w:r>
        <w:rPr>
          <w:b/>
        </w:rPr>
        <w:t>GetQueryStatusChanges</w:t>
      </w:r>
      <w:r>
        <w:t xml:space="preserve"> call with the same </w:t>
      </w:r>
      <w:r>
        <w:rPr>
          <w:b/>
        </w:rPr>
        <w:t>NamedPipe</w:t>
      </w:r>
      <w:r>
        <w:t xml:space="preserve"> and </w:t>
      </w:r>
      <w:r>
        <w:rPr>
          <w:b/>
        </w:rPr>
        <w:t>Cu</w:t>
      </w:r>
      <w:r>
        <w:rPr>
          <w:b/>
        </w:rPr>
        <w:t>rsorHandle</w:t>
      </w:r>
      <w:r>
        <w:t xml:space="preserve"> arguments, or if this is the first </w:t>
      </w:r>
      <w:r>
        <w:rPr>
          <w:b/>
        </w:rPr>
        <w:t>GetQueryStatusChanges</w:t>
      </w:r>
      <w:r>
        <w:t xml:space="preserve"> call for this query/cursor pair, set ChangesPresent to false.</w:t>
      </w:r>
    </w:p>
    <w:p w:rsidR="00946E39" w:rsidRDefault="00E557B5">
      <w:pPr>
        <w:pStyle w:val="ListParagraph"/>
        <w:numPr>
          <w:ilvl w:val="0"/>
          <w:numId w:val="95"/>
        </w:numPr>
      </w:pPr>
      <w:r>
        <w:t>In the case of many changes to query results, DBWATCHNOTIFY_ROWSCHANGED takes priority (that is, if the query was performed, r</w:t>
      </w:r>
      <w:r>
        <w:t>e-executed, and then the number of rows changed and the query was performed again, then the event reported would be DBWATCHNOTIFY_ROWSCHANGED).</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w:t>
      </w:r>
      <w:r>
        <w:rPr>
          <w:b/>
        </w:rPr>
        <w:t>tifier</w:t>
      </w:r>
      <w:r>
        <w:t xml:space="preserve"> and </w:t>
      </w:r>
      <w:r>
        <w:rPr>
          <w:b/>
        </w:rPr>
        <w:t>CursorHandle</w:t>
      </w:r>
      <w:r>
        <w:t xml:space="preserve"> arguments, respectively, and that the abstract interface has returned true. If this is not the case, then the behavior of this interface is undefined.</w:t>
      </w:r>
    </w:p>
    <w:p w:rsidR="00946E39" w:rsidRDefault="00E557B5">
      <w:r>
        <w:t>ReleaseCursor</w:t>
      </w:r>
    </w:p>
    <w:p w:rsidR="00946E39" w:rsidRDefault="00E557B5">
      <w:r>
        <w:t>This interface instructs the GSS to release all resources associate</w:t>
      </w:r>
      <w:r>
        <w:t>d with a cursor of a query.</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CursorHandle</w:t>
      </w:r>
      <w:r>
        <w:t>, a 32-bit unsigned integer identifying the rowset of interest in the query identified by the QueryIdentifier</w:t>
      </w:r>
      <w:r>
        <w:t>.</w:t>
      </w:r>
    </w:p>
    <w:p w:rsidR="00946E39" w:rsidRDefault="00E557B5">
      <w:r>
        <w:t>Outputs:</w:t>
      </w:r>
    </w:p>
    <w:p w:rsidR="00946E39" w:rsidRDefault="00E557B5">
      <w:pPr>
        <w:pStyle w:val="ListParagraph"/>
        <w:numPr>
          <w:ilvl w:val="0"/>
          <w:numId w:val="95"/>
        </w:numPr>
      </w:pPr>
      <w:r>
        <w:rPr>
          <w:b/>
        </w:rPr>
        <w:t>NumCursorsRemaining</w:t>
      </w:r>
      <w:r>
        <w:t>, a 32-bit unsigned integer representing the number of cursors remaining for this query.</w:t>
      </w:r>
    </w:p>
    <w:p w:rsidR="00946E39" w:rsidRDefault="00E557B5">
      <w:r>
        <w:t>Constraints:</w:t>
      </w:r>
    </w:p>
    <w:p w:rsidR="00946E39" w:rsidRDefault="00E557B5">
      <w:pPr>
        <w:pStyle w:val="ListParagraph"/>
        <w:numPr>
          <w:ilvl w:val="0"/>
          <w:numId w:val="95"/>
        </w:numPr>
      </w:pPr>
      <w:r>
        <w:t xml:space="preserve">This abstract interface assumes that the caller has already called </w:t>
      </w:r>
      <w:r>
        <w:rPr>
          <w:b/>
        </w:rPr>
        <w:t>ClientQueryHasCursorHandle</w:t>
      </w:r>
      <w:r>
        <w:t xml:space="preserve"> with the </w:t>
      </w:r>
      <w:r>
        <w:rPr>
          <w:b/>
        </w:rPr>
        <w:t>QueryIdentifier</w:t>
      </w:r>
      <w:r>
        <w:t xml:space="preserve"> and </w:t>
      </w:r>
      <w:r>
        <w:rPr>
          <w:b/>
        </w:rPr>
        <w:t>C</w:t>
      </w:r>
      <w:r>
        <w:rPr>
          <w:b/>
        </w:rPr>
        <w:t>ursorHandle</w:t>
      </w:r>
      <w:r>
        <w:t xml:space="preserve"> arguments, respectively, and that the abstract interface has returned true. If this is not the case, then the behavior of this interface is undefined.</w:t>
      </w:r>
    </w:p>
    <w:p w:rsidR="00946E39" w:rsidRDefault="00E557B5">
      <w:pPr>
        <w:pStyle w:val="ListParagraph"/>
        <w:numPr>
          <w:ilvl w:val="0"/>
          <w:numId w:val="95"/>
        </w:numPr>
      </w:pPr>
      <w:r>
        <w:t xml:space="preserve">Any further calls to </w:t>
      </w:r>
      <w:r>
        <w:rPr>
          <w:b/>
        </w:rPr>
        <w:t>ClientQueryHasCursorHandle</w:t>
      </w:r>
      <w:r>
        <w:t xml:space="preserve"> with the </w:t>
      </w:r>
      <w:r>
        <w:rPr>
          <w:b/>
        </w:rPr>
        <w:t>QueryIdentifier</w:t>
      </w:r>
      <w:r>
        <w:t xml:space="preserve"> and </w:t>
      </w:r>
      <w:r>
        <w:rPr>
          <w:b/>
        </w:rPr>
        <w:t>CursorHandle</w:t>
      </w:r>
      <w:r>
        <w:t xml:space="preserve"> arguments will return false.</w:t>
      </w:r>
    </w:p>
    <w:p w:rsidR="00946E39" w:rsidRDefault="00E557B5">
      <w:pPr>
        <w:pStyle w:val="ListParagraph"/>
        <w:numPr>
          <w:ilvl w:val="0"/>
          <w:numId w:val="95"/>
        </w:numPr>
      </w:pPr>
      <w:r>
        <w:t xml:space="preserve">NumCursorsRemaining has an initial value equal to the number of cursor handles returned by the previous call to </w:t>
      </w:r>
      <w:r>
        <w:rPr>
          <w:b/>
        </w:rPr>
        <w:t>RunNewQuery</w:t>
      </w:r>
      <w:r>
        <w:t xml:space="preserve"> with the </w:t>
      </w:r>
      <w:r>
        <w:rPr>
          <w:b/>
        </w:rPr>
        <w:t>QueryIdentifier</w:t>
      </w:r>
      <w:r>
        <w:t xml:space="preserve"> argument. It gets decremented with every </w:t>
      </w:r>
      <w:r>
        <w:rPr>
          <w:b/>
        </w:rPr>
        <w:t>ReleaseCursor</w:t>
      </w:r>
      <w:r>
        <w:t xml:space="preserve"> call with the </w:t>
      </w:r>
      <w:r>
        <w:rPr>
          <w:b/>
        </w:rPr>
        <w:t>QueryIde</w:t>
      </w:r>
      <w:r>
        <w:rPr>
          <w:b/>
        </w:rPr>
        <w:t>ntifier</w:t>
      </w:r>
      <w:r>
        <w:t xml:space="preserve"> argument.</w:t>
      </w:r>
    </w:p>
    <w:p w:rsidR="00946E39" w:rsidRDefault="00E557B5">
      <w:pPr>
        <w:pStyle w:val="ListParagraph"/>
        <w:numPr>
          <w:ilvl w:val="0"/>
          <w:numId w:val="95"/>
        </w:numPr>
      </w:pPr>
      <w:r>
        <w:t xml:space="preserve">If the NumCursorsRemaining is zero, then the GSS MUST call </w:t>
      </w:r>
      <w:r>
        <w:rPr>
          <w:b/>
        </w:rPr>
        <w:t>ReleaseQuery</w:t>
      </w:r>
      <w:r>
        <w:t xml:space="preserve"> with the </w:t>
      </w:r>
      <w:r>
        <w:rPr>
          <w:b/>
        </w:rPr>
        <w:t>QueryIdentifier</w:t>
      </w:r>
      <w:r>
        <w:t xml:space="preserve"> argument.</w:t>
      </w:r>
    </w:p>
    <w:p w:rsidR="00946E39" w:rsidRDefault="00E557B5">
      <w:r>
        <w:t>ReleaseQuery</w:t>
      </w:r>
    </w:p>
    <w:p w:rsidR="00946E39" w:rsidRDefault="00E557B5">
      <w:r>
        <w:t>This interface instructs the GSS to release all resources associated with a query, including the information stored du</w:t>
      </w:r>
      <w:r>
        <w:t xml:space="preserve">ring </w:t>
      </w:r>
      <w:r>
        <w:rPr>
          <w:b/>
        </w:rPr>
        <w:t>StoreClientInformation</w:t>
      </w:r>
      <w:r>
        <w:t>.</w:t>
      </w:r>
    </w:p>
    <w:p w:rsidR="00946E39" w:rsidRDefault="00E557B5">
      <w:r>
        <w:lastRenderedPageBreak/>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r>
        <w:t>Outputs: None.</w:t>
      </w:r>
    </w:p>
    <w:p w:rsidR="00946E39" w:rsidRDefault="00E557B5">
      <w:r>
        <w:t>Constraints:</w:t>
      </w:r>
    </w:p>
    <w:p w:rsidR="00946E39" w:rsidRDefault="00E557B5">
      <w:pPr>
        <w:pStyle w:val="ListParagraph"/>
        <w:numPr>
          <w:ilvl w:val="0"/>
          <w:numId w:val="95"/>
        </w:numPr>
      </w:pPr>
      <w:r>
        <w:t xml:space="preserve">The GSS MUST call </w:t>
      </w:r>
      <w:r>
        <w:rPr>
          <w:b/>
        </w:rPr>
        <w:t>ReleaseCursor</w:t>
      </w:r>
      <w:r>
        <w:t xml:space="preserve"> with the </w:t>
      </w:r>
      <w:r>
        <w:rPr>
          <w:b/>
        </w:rPr>
        <w:t>QueryIdentifier</w:t>
      </w:r>
      <w:r>
        <w:t xml:space="preserve"> argument for all cursor handles that were returned by the </w:t>
      </w:r>
      <w:r>
        <w:rPr>
          <w:b/>
        </w:rPr>
        <w:t>RunNewQuery</w:t>
      </w:r>
      <w:r>
        <w:t xml:space="preserve"> that haven't already been released via </w:t>
      </w:r>
      <w:r>
        <w:rPr>
          <w:b/>
        </w:rPr>
        <w:t>ReleaseCursor</w:t>
      </w:r>
      <w:r>
        <w:t xml:space="preserve"> with the </w:t>
      </w:r>
      <w:r>
        <w:rPr>
          <w:b/>
        </w:rPr>
        <w:t>QueryIdentifier</w:t>
      </w:r>
      <w:r>
        <w:t xml:space="preserve"> argument.</w:t>
      </w:r>
    </w:p>
    <w:p w:rsidR="00946E39" w:rsidRDefault="00E557B5">
      <w:r>
        <w:t>FindNextOccurrenceIndex</w:t>
      </w:r>
    </w:p>
    <w:p w:rsidR="00946E39" w:rsidRDefault="00E557B5">
      <w:r>
        <w:t>This interface allows retrieval of the next occurrence of a document with</w:t>
      </w:r>
      <w:r>
        <w:t>in the result set of a hierarchicaly grouped query.</w:t>
      </w:r>
      <w:bookmarkStart w:id="367"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367"/>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PrevOccCoordinatesList</w:t>
      </w:r>
      <w:r>
        <w:t>, a l</w:t>
      </w:r>
      <w:r>
        <w:t>ist of 32-bit unsigned integer signifying the group coordinates of the previous occurrence of the desired document within the query results. This is NULL if the caller requests the first occurrence within the rowset of the specified document.</w:t>
      </w:r>
    </w:p>
    <w:p w:rsidR="00946E39" w:rsidRDefault="00E557B5">
      <w:pPr>
        <w:pStyle w:val="ListParagraph"/>
        <w:numPr>
          <w:ilvl w:val="0"/>
          <w:numId w:val="95"/>
        </w:numPr>
      </w:pPr>
      <w:r>
        <w:rPr>
          <w:b/>
        </w:rPr>
        <w:t>Workid</w:t>
      </w:r>
      <w:r>
        <w:t>, the d</w:t>
      </w:r>
      <w:r>
        <w:t>ocument identifier for the desired document.</w:t>
      </w:r>
    </w:p>
    <w:p w:rsidR="00946E39" w:rsidRDefault="00E557B5">
      <w:r>
        <w:t>Outputs:</w:t>
      </w:r>
    </w:p>
    <w:p w:rsidR="00946E39" w:rsidRDefault="00E557B5">
      <w:pPr>
        <w:pStyle w:val="ListParagraph"/>
        <w:numPr>
          <w:ilvl w:val="0"/>
          <w:numId w:val="95"/>
        </w:numPr>
      </w:pPr>
      <w:r>
        <w:rPr>
          <w:b/>
        </w:rPr>
        <w:t>NextOccExists</w:t>
      </w:r>
      <w:r>
        <w:t>, a Boolean set to true if and only if a "next" occurrence exists.</w:t>
      </w:r>
    </w:p>
    <w:p w:rsidR="00946E39" w:rsidRDefault="00E557B5">
      <w:pPr>
        <w:pStyle w:val="ListParagraph"/>
        <w:numPr>
          <w:ilvl w:val="0"/>
          <w:numId w:val="95"/>
        </w:numPr>
      </w:pPr>
      <w:r>
        <w:rPr>
          <w:b/>
        </w:rPr>
        <w:t>NextOccCoordinatesList</w:t>
      </w:r>
      <w:r>
        <w:t xml:space="preserve">, a list of 32-bit unsigned integers signifying the group coordinates of the next occurrence of the </w:t>
      </w:r>
      <w:r>
        <w:t>desired document within the query results.</w:t>
      </w:r>
    </w:p>
    <w:p w:rsidR="00946E39" w:rsidRDefault="00E557B5">
      <w:r>
        <w:t>Constraints:</w:t>
      </w:r>
    </w:p>
    <w:p w:rsidR="00946E39" w:rsidRDefault="00E557B5">
      <w:pPr>
        <w:pStyle w:val="ListParagraph"/>
        <w:numPr>
          <w:ilvl w:val="0"/>
          <w:numId w:val="95"/>
        </w:numPr>
      </w:pPr>
      <w:r>
        <w:t>Coordinates start at "1" rather than "0".</w:t>
      </w:r>
    </w:p>
    <w:p w:rsidR="00946E39" w:rsidRDefault="00E557B5">
      <w:pPr>
        <w:pStyle w:val="ListParagraph"/>
        <w:numPr>
          <w:ilvl w:val="0"/>
          <w:numId w:val="95"/>
        </w:numPr>
      </w:pPr>
      <w:r>
        <w:t>Example: Consider grouping the following 4 results on Author at the top level and Keywords at the second level:</w:t>
      </w:r>
    </w:p>
    <w:p w:rsidR="00946E39" w:rsidRDefault="00E557B5">
      <w:pPr>
        <w:pStyle w:val="Code"/>
      </w:pPr>
      <w:r>
        <w:t>file1.txt</w:t>
      </w:r>
    </w:p>
    <w:p w:rsidR="00946E39" w:rsidRDefault="00E557B5">
      <w:pPr>
        <w:pStyle w:val="Code"/>
      </w:pPr>
      <w:r>
        <w:t>Author: 'author1'</w:t>
      </w:r>
    </w:p>
    <w:p w:rsidR="00946E39" w:rsidRDefault="00E557B5">
      <w:pPr>
        <w:pStyle w:val="Code"/>
      </w:pPr>
      <w:r>
        <w:t>Keywords: 'key1'</w:t>
      </w:r>
    </w:p>
    <w:p w:rsidR="00946E39" w:rsidRDefault="00946E39">
      <w:pPr>
        <w:pStyle w:val="Code"/>
      </w:pPr>
    </w:p>
    <w:p w:rsidR="00946E39" w:rsidRDefault="00E557B5">
      <w:pPr>
        <w:pStyle w:val="Code"/>
      </w:pPr>
      <w:r>
        <w:t>file2.txt</w:t>
      </w:r>
    </w:p>
    <w:p w:rsidR="00946E39" w:rsidRDefault="00E557B5">
      <w:pPr>
        <w:pStyle w:val="Code"/>
      </w:pPr>
      <w:r>
        <w:t>Author: 'author1'</w:t>
      </w:r>
    </w:p>
    <w:p w:rsidR="00946E39" w:rsidRDefault="00E557B5">
      <w:pPr>
        <w:pStyle w:val="Code"/>
      </w:pPr>
      <w:r>
        <w:t>Keywords: 'key2'</w:t>
      </w:r>
    </w:p>
    <w:p w:rsidR="00946E39" w:rsidRDefault="00946E39">
      <w:pPr>
        <w:pStyle w:val="Code"/>
      </w:pPr>
    </w:p>
    <w:p w:rsidR="00946E39" w:rsidRDefault="00E557B5">
      <w:pPr>
        <w:pStyle w:val="Code"/>
      </w:pPr>
      <w:r>
        <w:t>file3.txt</w:t>
      </w:r>
    </w:p>
    <w:p w:rsidR="00946E39" w:rsidRDefault="00E557B5">
      <w:pPr>
        <w:pStyle w:val="Code"/>
      </w:pPr>
      <w:r>
        <w:t>Author: 'author1'</w:t>
      </w:r>
    </w:p>
    <w:p w:rsidR="00946E39" w:rsidRDefault="00E557B5">
      <w:pPr>
        <w:pStyle w:val="Code"/>
      </w:pPr>
      <w:r>
        <w:t>Keywords: 'key2'</w:t>
      </w:r>
    </w:p>
    <w:p w:rsidR="00946E39" w:rsidRDefault="00946E39">
      <w:pPr>
        <w:pStyle w:val="Code"/>
      </w:pPr>
    </w:p>
    <w:p w:rsidR="00946E39" w:rsidRDefault="00E557B5">
      <w:pPr>
        <w:pStyle w:val="Code"/>
      </w:pPr>
      <w:r>
        <w:t>file4.txt</w:t>
      </w:r>
    </w:p>
    <w:p w:rsidR="00946E39" w:rsidRDefault="00E557B5">
      <w:pPr>
        <w:pStyle w:val="Code"/>
      </w:pPr>
      <w:r>
        <w:t>Author: 'author2'</w:t>
      </w:r>
    </w:p>
    <w:p w:rsidR="00946E39" w:rsidRDefault="00E557B5">
      <w:pPr>
        <w:pStyle w:val="Code"/>
      </w:pPr>
      <w:r>
        <w:t>Keywords: 'key3'</w:t>
      </w:r>
    </w:p>
    <w:p w:rsidR="00946E39" w:rsidRDefault="00E557B5">
      <w:pPr>
        <w:pStyle w:val="ListParagraph"/>
        <w:ind w:left="548"/>
      </w:pPr>
      <w:r>
        <w:t>That grouping generates the following groups:</w:t>
      </w:r>
    </w:p>
    <w:p w:rsidR="00946E39" w:rsidRDefault="00E557B5">
      <w:pPr>
        <w:pStyle w:val="Code"/>
      </w:pPr>
      <w:r>
        <w:t>Author = 'author1'</w:t>
      </w:r>
    </w:p>
    <w:p w:rsidR="00946E39" w:rsidRDefault="00E557B5">
      <w:pPr>
        <w:pStyle w:val="Code"/>
      </w:pPr>
      <w:r>
        <w:t xml:space="preserve">    Keywords = 'key1'</w:t>
      </w:r>
    </w:p>
    <w:p w:rsidR="00946E39" w:rsidRDefault="00E557B5">
      <w:pPr>
        <w:pStyle w:val="Code"/>
      </w:pPr>
      <w:r>
        <w:t xml:space="preserve">        file1.txt</w:t>
      </w:r>
    </w:p>
    <w:p w:rsidR="00946E39" w:rsidRDefault="00E557B5">
      <w:pPr>
        <w:pStyle w:val="Code"/>
      </w:pPr>
      <w:r>
        <w:lastRenderedPageBreak/>
        <w:t xml:space="preserve">    Keywords = 'key2'</w:t>
      </w:r>
    </w:p>
    <w:p w:rsidR="00946E39" w:rsidRDefault="00E557B5">
      <w:pPr>
        <w:pStyle w:val="Code"/>
      </w:pPr>
      <w:r>
        <w:t xml:space="preserve">        file2.txt</w:t>
      </w:r>
    </w:p>
    <w:p w:rsidR="00946E39" w:rsidRDefault="00E557B5">
      <w:pPr>
        <w:pStyle w:val="Code"/>
      </w:pPr>
      <w:r>
        <w:t xml:space="preserve">        file3.txt</w:t>
      </w:r>
    </w:p>
    <w:p w:rsidR="00946E39" w:rsidRDefault="00E557B5">
      <w:pPr>
        <w:pStyle w:val="Code"/>
      </w:pPr>
      <w:r>
        <w:t>Author = 'author2'</w:t>
      </w:r>
    </w:p>
    <w:p w:rsidR="00946E39" w:rsidRDefault="00E557B5">
      <w:pPr>
        <w:pStyle w:val="Code"/>
      </w:pPr>
      <w:r>
        <w:t xml:space="preserve">    Keywords = 'key2'</w:t>
      </w:r>
    </w:p>
    <w:p w:rsidR="00946E39" w:rsidRDefault="00E557B5">
      <w:pPr>
        <w:pStyle w:val="Code"/>
      </w:pPr>
      <w:r>
        <w:t xml:space="preserve">        file4.txt</w:t>
      </w:r>
    </w:p>
    <w:p w:rsidR="00946E39" w:rsidRDefault="00E557B5">
      <w:pPr>
        <w:pStyle w:val="ListParagraph"/>
        <w:ind w:left="548"/>
      </w:pPr>
      <w:r>
        <w:t>Then, the hierarchical grouping coordinate of the 'file3.txt' result will be &lt;1, 2, 2&gt;. The first integer in the coordinate, '1', represent</w:t>
      </w:r>
      <w:r>
        <w:t>s the first Author category (labeled 'author1'). The second integer, '2', represents the second Keywords category within the 'author1' top level group (labeled 'key2'). Finally, the third integer, '2', represents the second result in the 'key2' category wi</w:t>
      </w:r>
      <w:r>
        <w:t>thin the top level 'author1' group.</w:t>
      </w:r>
    </w:p>
    <w:p w:rsidR="00946E39" w:rsidRDefault="00E557B5">
      <w:r>
        <w:t>GetLastUnretrievedEvent</w:t>
      </w:r>
    </w:p>
    <w:p w:rsidR="00946E39" w:rsidRDefault="00E557B5">
      <w:r>
        <w:t>This abstract interface retrieves the last event that hasn't been reported yet. Events are scoped only to the result set of the current query.</w:t>
      </w:r>
      <w:bookmarkStart w:id="368" w:name="Appendix_A_Target_44"/>
      <w:r>
        <w:rPr>
          <w:rStyle w:val="Hyperlink"/>
        </w:rPr>
        <w:fldChar w:fldCharType="begin"/>
      </w:r>
      <w:r>
        <w:rPr>
          <w:rStyle w:val="Hyperlink"/>
        </w:rPr>
        <w:instrText xml:space="preserve"> HYPERLINK \l "Appendix_A_44" \o "Product behavior note 44" \h </w:instrText>
      </w:r>
      <w:r>
        <w:rPr>
          <w:rStyle w:val="Hyperlink"/>
        </w:rPr>
      </w:r>
      <w:r>
        <w:rPr>
          <w:rStyle w:val="Hyperlink"/>
        </w:rPr>
        <w:fldChar w:fldCharType="separate"/>
      </w:r>
      <w:r>
        <w:rPr>
          <w:rStyle w:val="Hyperlink"/>
        </w:rPr>
        <w:t>&lt;44&gt;</w:t>
      </w:r>
      <w:r>
        <w:rPr>
          <w:rStyle w:val="Hyperlink"/>
        </w:rPr>
        <w:fldChar w:fldCharType="end"/>
      </w:r>
      <w:bookmarkEnd w:id="368"/>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r>
        <w:t>Outputs:</w:t>
      </w:r>
    </w:p>
    <w:p w:rsidR="00946E39" w:rsidRDefault="00E557B5">
      <w:pPr>
        <w:pStyle w:val="ListParagraph"/>
        <w:numPr>
          <w:ilvl w:val="0"/>
          <w:numId w:val="95"/>
        </w:numPr>
      </w:pPr>
      <w:r>
        <w:rPr>
          <w:b/>
        </w:rPr>
        <w:t>Wid</w:t>
      </w:r>
      <w:r>
        <w:t xml:space="preserve">, a 32-bit unsigned integer containing the document identifier that </w:t>
      </w:r>
      <w:r>
        <w:t>the event is for. This value MUST be zero if eventType is PROPAGATE_NONE or PROPAGATE_ROWSET.</w:t>
      </w:r>
    </w:p>
    <w:p w:rsidR="00946E39" w:rsidRDefault="00E557B5">
      <w:pPr>
        <w:pStyle w:val="ListParagraph"/>
        <w:numPr>
          <w:ilvl w:val="0"/>
          <w:numId w:val="95"/>
        </w:numPr>
      </w:pPr>
      <w:r>
        <w:rPr>
          <w:b/>
        </w:rPr>
        <w:t>EventType</w:t>
      </w:r>
      <w:r>
        <w:t>, a 7-bit unsigned integer that MUST be one of the following values, indicating the type of event this message represents.</w:t>
      </w:r>
    </w:p>
    <w:tbl>
      <w:tblPr>
        <w:tblStyle w:val="Table-ShadedHeader"/>
        <w:tblW w:w="9180" w:type="dxa"/>
        <w:tblInd w:w="475" w:type="dxa"/>
        <w:tblLook w:val="04A0" w:firstRow="1" w:lastRow="0" w:firstColumn="1" w:lastColumn="0" w:noHBand="0" w:noVBand="1"/>
      </w:tblPr>
      <w:tblGrid>
        <w:gridCol w:w="2009"/>
        <w:gridCol w:w="7171"/>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7171" w:type="dxa"/>
          </w:tcPr>
          <w:p w:rsidR="00946E39" w:rsidRDefault="00E557B5">
            <w:pPr>
              <w:pStyle w:val="TableHeaderText"/>
            </w:pPr>
            <w:r>
              <w:t>Meaning</w:t>
            </w:r>
          </w:p>
        </w:tc>
      </w:tr>
      <w:tr w:rsidR="00946E39" w:rsidTr="00946E39">
        <w:tc>
          <w:tcPr>
            <w:tcW w:w="0" w:type="auto"/>
          </w:tcPr>
          <w:p w:rsidR="00946E39" w:rsidRDefault="00E557B5">
            <w:pPr>
              <w:pStyle w:val="TableBodyText"/>
            </w:pPr>
            <w:r>
              <w:t>PROPAGATE_NONE</w:t>
            </w:r>
          </w:p>
          <w:p w:rsidR="00946E39" w:rsidRDefault="00E557B5">
            <w:pPr>
              <w:pStyle w:val="TableBodyText"/>
            </w:pPr>
            <w:r>
              <w:t>0</w:t>
            </w:r>
          </w:p>
        </w:tc>
        <w:tc>
          <w:tcPr>
            <w:tcW w:w="7171" w:type="dxa"/>
          </w:tcPr>
          <w:p w:rsidR="00946E39" w:rsidRDefault="00E557B5">
            <w:pPr>
              <w:pStyle w:val="TableBodyText"/>
            </w:pPr>
            <w:r>
              <w:t>This event indicates that there were no available rowset events waiting on the server.</w:t>
            </w:r>
          </w:p>
        </w:tc>
      </w:tr>
      <w:tr w:rsidR="00946E39" w:rsidTr="00946E39">
        <w:tc>
          <w:tcPr>
            <w:tcW w:w="0" w:type="auto"/>
          </w:tcPr>
          <w:p w:rsidR="00946E39" w:rsidRDefault="00E557B5">
            <w:pPr>
              <w:pStyle w:val="TableBodyText"/>
            </w:pPr>
            <w:r>
              <w:t>PROPAGATE_ADD</w:t>
            </w:r>
          </w:p>
          <w:p w:rsidR="00946E39" w:rsidRDefault="00E557B5">
            <w:pPr>
              <w:pStyle w:val="TableBodyText"/>
            </w:pPr>
            <w:r>
              <w:t>1</w:t>
            </w:r>
          </w:p>
        </w:tc>
        <w:tc>
          <w:tcPr>
            <w:tcW w:w="7171" w:type="dxa"/>
          </w:tcPr>
          <w:p w:rsidR="00946E39" w:rsidRDefault="00E557B5">
            <w:pPr>
              <w:pStyle w:val="TableBodyText"/>
            </w:pPr>
            <w:r>
              <w:t>This event indicates that an item was added to the index that could be relevant to the query originating the rowset.</w:t>
            </w:r>
          </w:p>
        </w:tc>
      </w:tr>
      <w:tr w:rsidR="00946E39" w:rsidTr="00946E39">
        <w:tc>
          <w:tcPr>
            <w:tcW w:w="0" w:type="auto"/>
          </w:tcPr>
          <w:p w:rsidR="00946E39" w:rsidRDefault="00E557B5">
            <w:pPr>
              <w:pStyle w:val="TableBodyText"/>
            </w:pPr>
            <w:r>
              <w:t>PROPAGATE_DELETE</w:t>
            </w:r>
          </w:p>
          <w:p w:rsidR="00946E39" w:rsidRDefault="00E557B5">
            <w:pPr>
              <w:pStyle w:val="TableBodyText"/>
            </w:pPr>
            <w:r>
              <w:t>2</w:t>
            </w:r>
          </w:p>
        </w:tc>
        <w:tc>
          <w:tcPr>
            <w:tcW w:w="7171" w:type="dxa"/>
          </w:tcPr>
          <w:p w:rsidR="00946E39" w:rsidRDefault="00E557B5">
            <w:pPr>
              <w:pStyle w:val="TableBodyText"/>
            </w:pPr>
            <w:r>
              <w:t>This event in</w:t>
            </w:r>
            <w:r>
              <w:t>dicates that an item was deleted from the index that could be relevant to the query originating the rowset.</w:t>
            </w:r>
          </w:p>
        </w:tc>
      </w:tr>
      <w:tr w:rsidR="00946E39" w:rsidTr="00946E39">
        <w:tc>
          <w:tcPr>
            <w:tcW w:w="0" w:type="auto"/>
          </w:tcPr>
          <w:p w:rsidR="00946E39" w:rsidRDefault="00E557B5">
            <w:pPr>
              <w:pStyle w:val="TableBodyText"/>
            </w:pPr>
            <w:r>
              <w:t>PROPAGATE_MODIFY</w:t>
            </w:r>
          </w:p>
          <w:p w:rsidR="00946E39" w:rsidRDefault="00E557B5">
            <w:pPr>
              <w:pStyle w:val="TableBodyText"/>
            </w:pPr>
            <w:r>
              <w:t>3</w:t>
            </w:r>
          </w:p>
        </w:tc>
        <w:tc>
          <w:tcPr>
            <w:tcW w:w="7171" w:type="dxa"/>
          </w:tcPr>
          <w:p w:rsidR="00946E39" w:rsidRDefault="00E557B5">
            <w:pPr>
              <w:pStyle w:val="TableBodyText"/>
            </w:pPr>
            <w:r>
              <w:t>This event indicates that an item was re-indexed that could be relevant to the query originating the rowset.</w:t>
            </w:r>
          </w:p>
        </w:tc>
      </w:tr>
      <w:tr w:rsidR="00946E39" w:rsidTr="00946E39">
        <w:tc>
          <w:tcPr>
            <w:tcW w:w="0" w:type="auto"/>
          </w:tcPr>
          <w:p w:rsidR="00946E39" w:rsidRDefault="00E557B5">
            <w:pPr>
              <w:pStyle w:val="TableBodyText"/>
            </w:pPr>
            <w:r>
              <w:t>PROPAGATE_ROWSET</w:t>
            </w:r>
          </w:p>
          <w:p w:rsidR="00946E39" w:rsidRDefault="00E557B5">
            <w:pPr>
              <w:pStyle w:val="TableBodyText"/>
            </w:pPr>
            <w:r>
              <w:t>4</w:t>
            </w:r>
          </w:p>
        </w:tc>
        <w:tc>
          <w:tcPr>
            <w:tcW w:w="7171" w:type="dxa"/>
          </w:tcPr>
          <w:p w:rsidR="00946E39" w:rsidRDefault="00E557B5">
            <w:pPr>
              <w:pStyle w:val="TableBodyText"/>
            </w:pPr>
            <w:r>
              <w:t>This event is a rowset specific notification whose meaning is interpreted by the rowsetEvent field of this message.</w:t>
            </w:r>
          </w:p>
        </w:tc>
      </w:tr>
    </w:tbl>
    <w:p w:rsidR="00946E39" w:rsidRDefault="00E557B5">
      <w:pPr>
        <w:pStyle w:val="ListParagraph"/>
        <w:numPr>
          <w:ilvl w:val="0"/>
          <w:numId w:val="95"/>
        </w:numPr>
      </w:pPr>
      <w:r>
        <w:rPr>
          <w:b/>
        </w:rPr>
        <w:t>MoreEvents</w:t>
      </w:r>
      <w:r>
        <w:t>, a single bit that is set to 1 only if there are additional rowset events remaining.</w:t>
      </w:r>
    </w:p>
    <w:p w:rsidR="00946E39" w:rsidRDefault="00E557B5">
      <w:pPr>
        <w:pStyle w:val="ListParagraph"/>
        <w:numPr>
          <w:ilvl w:val="0"/>
          <w:numId w:val="95"/>
        </w:numPr>
      </w:pPr>
      <w:r>
        <w:rPr>
          <w:b/>
        </w:rPr>
        <w:t>RowsetItemState</w:t>
      </w:r>
      <w:r>
        <w:t>, an 8-bit unsigned integer</w:t>
      </w:r>
      <w:r>
        <w:t xml:space="preserve"> that MUST be one of the following values if EventType is PROPAGATE_ADD, PROPAGATE_DELETE, or PROPAGATE_MODIFY. This number indicates the state of the document identifier specified by </w:t>
      </w:r>
      <w:r>
        <w:rPr>
          <w:b/>
        </w:rPr>
        <w:t>Wid</w:t>
      </w:r>
      <w:r>
        <w:t xml:space="preserve"> within the originating rowset associated with the query identified b</w:t>
      </w:r>
      <w:r>
        <w:t xml:space="preserve">y the </w:t>
      </w:r>
      <w:r>
        <w:rPr>
          <w:b/>
        </w:rPr>
        <w:t>QueryIdentifier</w:t>
      </w:r>
      <w:r>
        <w:t xml:space="preserve"> argument. For other EventType values this value MUST be set to zero.</w:t>
      </w:r>
    </w:p>
    <w:tbl>
      <w:tblPr>
        <w:tblStyle w:val="Table-ShadedHeader"/>
        <w:tblW w:w="9180" w:type="dxa"/>
        <w:tblInd w:w="475" w:type="dxa"/>
        <w:tblLook w:val="04A0" w:firstRow="1" w:lastRow="0" w:firstColumn="1" w:lastColumn="0" w:noHBand="0" w:noVBand="1"/>
      </w:tblPr>
      <w:tblGrid>
        <w:gridCol w:w="3823"/>
        <w:gridCol w:w="535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357"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ROWSETEVENT_ITEMSTATE_NOTINROWSET</w:t>
            </w:r>
          </w:p>
          <w:p w:rsidR="00946E39" w:rsidRDefault="00E557B5">
            <w:pPr>
              <w:pStyle w:val="TableBodyText"/>
            </w:pPr>
            <w:r>
              <w:lastRenderedPageBreak/>
              <w:t>0</w:t>
            </w:r>
          </w:p>
        </w:tc>
        <w:tc>
          <w:tcPr>
            <w:tcW w:w="5357" w:type="dxa"/>
          </w:tcPr>
          <w:p w:rsidR="00946E39" w:rsidRDefault="00E557B5">
            <w:pPr>
              <w:pStyle w:val="TableBodyText"/>
            </w:pPr>
            <w:r>
              <w:lastRenderedPageBreak/>
              <w:t xml:space="preserve">The document identifier specified by Wid MUST NOT have been </w:t>
            </w:r>
            <w:r>
              <w:lastRenderedPageBreak/>
              <w:t>contained within the originating rowset.</w:t>
            </w:r>
          </w:p>
        </w:tc>
      </w:tr>
      <w:tr w:rsidR="00946E39" w:rsidTr="00946E39">
        <w:tc>
          <w:tcPr>
            <w:tcW w:w="0" w:type="auto"/>
          </w:tcPr>
          <w:p w:rsidR="00946E39" w:rsidRDefault="00E557B5">
            <w:pPr>
              <w:pStyle w:val="TableBodyText"/>
            </w:pPr>
            <w:r>
              <w:lastRenderedPageBreak/>
              <w:t>ROWSETEVENT_ITEMSTATE_INROWSET</w:t>
            </w:r>
          </w:p>
          <w:p w:rsidR="00946E39" w:rsidRDefault="00E557B5">
            <w:pPr>
              <w:pStyle w:val="TableBodyText"/>
            </w:pPr>
            <w:r>
              <w:t>1</w:t>
            </w:r>
          </w:p>
        </w:tc>
        <w:tc>
          <w:tcPr>
            <w:tcW w:w="5357" w:type="dxa"/>
          </w:tcPr>
          <w:p w:rsidR="00946E39" w:rsidRDefault="00E557B5">
            <w:pPr>
              <w:pStyle w:val="TableBodyText"/>
            </w:pPr>
            <w:r>
              <w:t>The document identifier specified by wid MUST be contained within the originating rowset.</w:t>
            </w:r>
          </w:p>
        </w:tc>
      </w:tr>
      <w:tr w:rsidR="00946E39" w:rsidTr="00946E39">
        <w:tc>
          <w:tcPr>
            <w:tcW w:w="0" w:type="auto"/>
          </w:tcPr>
          <w:p w:rsidR="00946E39" w:rsidRDefault="00E557B5">
            <w:pPr>
              <w:pStyle w:val="TableBodyText"/>
            </w:pPr>
            <w:r>
              <w:t>ROWSETEVENT_ITEMSTATE_UNKNOWN</w:t>
            </w:r>
          </w:p>
          <w:p w:rsidR="00946E39" w:rsidRDefault="00E557B5">
            <w:pPr>
              <w:pStyle w:val="TableBodyText"/>
            </w:pPr>
            <w:r>
              <w:t>2</w:t>
            </w:r>
          </w:p>
        </w:tc>
        <w:tc>
          <w:tcPr>
            <w:tcW w:w="5357" w:type="dxa"/>
          </w:tcPr>
          <w:p w:rsidR="00946E39" w:rsidRDefault="00E557B5">
            <w:pPr>
              <w:pStyle w:val="TableBodyText"/>
            </w:pPr>
            <w:r>
              <w:t>The document identifier specified by wid's containment within the originating rowset is unknown to t</w:t>
            </w:r>
            <w:r>
              <w:t>he GSS.</w:t>
            </w:r>
          </w:p>
        </w:tc>
      </w:tr>
    </w:tbl>
    <w:p w:rsidR="00946E39" w:rsidRDefault="00E557B5">
      <w:pPr>
        <w:pStyle w:val="ListParagraph"/>
        <w:numPr>
          <w:ilvl w:val="0"/>
          <w:numId w:val="95"/>
        </w:numPr>
      </w:pPr>
      <w:r>
        <w:rPr>
          <w:b/>
        </w:rPr>
        <w:t>ChangedItemState</w:t>
      </w:r>
      <w:r>
        <w:t>, an 8-bit unsigned integer that MUST be one of the following values if EventType is PROPAGATE_MODIFY. This number indicates the state of the document identifier specified by Wid within the originating rowset associated with the qu</w:t>
      </w:r>
      <w:r>
        <w:t xml:space="preserve">ery identified by the </w:t>
      </w:r>
      <w:r>
        <w:rPr>
          <w:b/>
        </w:rPr>
        <w:t>QueryIdentifier</w:t>
      </w:r>
      <w:r>
        <w:t xml:space="preserve"> argument if the same query were to be run again following the change. For other EventType values, this value MUST be set to zero.</w:t>
      </w:r>
    </w:p>
    <w:tbl>
      <w:tblPr>
        <w:tblStyle w:val="Table-ShadedHeader"/>
        <w:tblW w:w="9180" w:type="dxa"/>
        <w:tblInd w:w="475" w:type="dxa"/>
        <w:tblLook w:val="04A0" w:firstRow="1" w:lastRow="0" w:firstColumn="1" w:lastColumn="0" w:noHBand="0" w:noVBand="1"/>
      </w:tblPr>
      <w:tblGrid>
        <w:gridCol w:w="3823"/>
        <w:gridCol w:w="535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357"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ROWSETEVENT_ITEMSTATE_NOTINROWSET</w:t>
            </w:r>
          </w:p>
          <w:p w:rsidR="00946E39" w:rsidRDefault="00E557B5">
            <w:pPr>
              <w:pStyle w:val="TableBodyText"/>
            </w:pPr>
            <w:r>
              <w:t>0</w:t>
            </w:r>
          </w:p>
        </w:tc>
        <w:tc>
          <w:tcPr>
            <w:tcW w:w="5357" w:type="dxa"/>
          </w:tcPr>
          <w:p w:rsidR="00946E39" w:rsidRDefault="00E557B5">
            <w:pPr>
              <w:pStyle w:val="TableBodyText"/>
            </w:pPr>
            <w:r>
              <w:t xml:space="preserve">The document identifier specified by </w:t>
            </w:r>
            <w:r>
              <w:t>Wid would NOT be contained within a subsequent query.</w:t>
            </w:r>
          </w:p>
        </w:tc>
      </w:tr>
      <w:tr w:rsidR="00946E39" w:rsidTr="00946E39">
        <w:tc>
          <w:tcPr>
            <w:tcW w:w="0" w:type="auto"/>
          </w:tcPr>
          <w:p w:rsidR="00946E39" w:rsidRDefault="00E557B5">
            <w:pPr>
              <w:pStyle w:val="TableBodyText"/>
            </w:pPr>
            <w:r>
              <w:t>ROWSETEVENT_ITEMSTATE_INROWSET</w:t>
            </w:r>
          </w:p>
          <w:p w:rsidR="00946E39" w:rsidRDefault="00E557B5">
            <w:pPr>
              <w:pStyle w:val="TableBodyText"/>
            </w:pPr>
            <w:r>
              <w:t>1</w:t>
            </w:r>
          </w:p>
        </w:tc>
        <w:tc>
          <w:tcPr>
            <w:tcW w:w="5357" w:type="dxa"/>
          </w:tcPr>
          <w:p w:rsidR="00946E39" w:rsidRDefault="00E557B5">
            <w:pPr>
              <w:pStyle w:val="TableBodyText"/>
            </w:pPr>
            <w:r>
              <w:t xml:space="preserve">The document identifier specified by </w:t>
            </w:r>
            <w:r>
              <w:rPr>
                <w:b/>
              </w:rPr>
              <w:t>Wid</w:t>
            </w:r>
            <w:r>
              <w:t xml:space="preserve"> would be contained within a subsequent query.</w:t>
            </w:r>
          </w:p>
        </w:tc>
      </w:tr>
      <w:tr w:rsidR="00946E39" w:rsidTr="00946E39">
        <w:tc>
          <w:tcPr>
            <w:tcW w:w="0" w:type="auto"/>
          </w:tcPr>
          <w:p w:rsidR="00946E39" w:rsidRDefault="00E557B5">
            <w:pPr>
              <w:pStyle w:val="TableBodyText"/>
            </w:pPr>
            <w:r>
              <w:t>ROWSETEVENT_ITEMSTATE_UNKNOWN</w:t>
            </w:r>
          </w:p>
          <w:p w:rsidR="00946E39" w:rsidRDefault="00E557B5">
            <w:pPr>
              <w:pStyle w:val="TableBodyText"/>
            </w:pPr>
            <w:r>
              <w:t>2</w:t>
            </w:r>
          </w:p>
        </w:tc>
        <w:tc>
          <w:tcPr>
            <w:tcW w:w="5357" w:type="dxa"/>
          </w:tcPr>
          <w:p w:rsidR="00946E39" w:rsidRDefault="00E557B5">
            <w:pPr>
              <w:pStyle w:val="TableBodyText"/>
            </w:pPr>
            <w:r>
              <w:t>Whether or not the document identifier specified by wid would be contained within a subsequent query is unknown to the GSS.</w:t>
            </w:r>
          </w:p>
        </w:tc>
      </w:tr>
    </w:tbl>
    <w:p w:rsidR="00946E39" w:rsidRDefault="00E557B5">
      <w:pPr>
        <w:pStyle w:val="ListParagraph"/>
        <w:numPr>
          <w:ilvl w:val="0"/>
          <w:numId w:val="95"/>
        </w:numPr>
      </w:pPr>
      <w:r>
        <w:rPr>
          <w:b/>
        </w:rPr>
        <w:t>RowsetEvent</w:t>
      </w:r>
      <w:r>
        <w:t>, an 8-bit unsigned integer that MUST be one of the following values if EventType is PROPAGATE_ROWSET. This number indic</w:t>
      </w:r>
      <w:r>
        <w:t>ates the type of rowset event that this message represents. For other EventType values, this value MUST be set to zero.</w:t>
      </w:r>
    </w:p>
    <w:tbl>
      <w:tblPr>
        <w:tblStyle w:val="Table-ShadedHeader"/>
        <w:tblW w:w="9270" w:type="dxa"/>
        <w:tblInd w:w="385" w:type="dxa"/>
        <w:tblLook w:val="04A0" w:firstRow="1" w:lastRow="0" w:firstColumn="1" w:lastColumn="0" w:noHBand="0" w:noVBand="1"/>
      </w:tblPr>
      <w:tblGrid>
        <w:gridCol w:w="3638"/>
        <w:gridCol w:w="5632"/>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5632" w:type="dxa"/>
          </w:tcPr>
          <w:p w:rsidR="00946E39" w:rsidRDefault="00E557B5">
            <w:pPr>
              <w:pStyle w:val="TableHeaderText"/>
            </w:pPr>
            <w:r>
              <w:t>Meaning</w:t>
            </w:r>
          </w:p>
        </w:tc>
      </w:tr>
      <w:tr w:rsidR="00946E39" w:rsidTr="00946E39">
        <w:tc>
          <w:tcPr>
            <w:tcW w:w="0" w:type="auto"/>
          </w:tcPr>
          <w:p w:rsidR="00946E39" w:rsidRDefault="00E557B5">
            <w:pPr>
              <w:pStyle w:val="TableBodyText"/>
            </w:pPr>
            <w:r>
              <w:t>ROWSETEVENT_TYPE_DATAEXPIRED</w:t>
            </w:r>
          </w:p>
          <w:p w:rsidR="00946E39" w:rsidRDefault="00E557B5">
            <w:pPr>
              <w:pStyle w:val="TableBodyText"/>
            </w:pPr>
            <w:r>
              <w:t>0</w:t>
            </w:r>
          </w:p>
        </w:tc>
        <w:tc>
          <w:tcPr>
            <w:tcW w:w="5632" w:type="dxa"/>
          </w:tcPr>
          <w:p w:rsidR="00946E39" w:rsidRDefault="00E557B5">
            <w:pPr>
              <w:pStyle w:val="TableBodyText"/>
            </w:pPr>
            <w:r>
              <w:t>The data backing the rowset is no longer valid.</w:t>
            </w:r>
          </w:p>
          <w:p w:rsidR="00946E39" w:rsidRDefault="00E557B5">
            <w:pPr>
              <w:pStyle w:val="TableBodyText"/>
            </w:pPr>
            <w:r>
              <w:t>RowsetEventData1 and RowsetEventData2 MUST</w:t>
            </w:r>
            <w:r>
              <w:t xml:space="preserve"> be set to zero.</w:t>
            </w:r>
          </w:p>
        </w:tc>
      </w:tr>
      <w:tr w:rsidR="00946E39" w:rsidTr="00946E39">
        <w:tc>
          <w:tcPr>
            <w:tcW w:w="0" w:type="auto"/>
          </w:tcPr>
          <w:p w:rsidR="00946E39" w:rsidRDefault="00E557B5">
            <w:pPr>
              <w:pStyle w:val="TableBodyText"/>
            </w:pPr>
            <w:r>
              <w:t>ROWSETEVENT_TYPE_FOREGROUNDLOST</w:t>
            </w:r>
          </w:p>
          <w:p w:rsidR="00946E39" w:rsidRDefault="00E557B5">
            <w:pPr>
              <w:pStyle w:val="TableBodyText"/>
            </w:pPr>
            <w:r>
              <w:t>1</w:t>
            </w:r>
          </w:p>
        </w:tc>
        <w:tc>
          <w:tcPr>
            <w:tcW w:w="5632" w:type="dxa"/>
          </w:tcPr>
          <w:p w:rsidR="00946E39" w:rsidRDefault="00E557B5">
            <w:pPr>
              <w:pStyle w:val="TableBodyText"/>
            </w:pPr>
            <w:r>
              <w:t xml:space="preserve">The rowset no longer has foreground priority and has been reverted to high priority. Items that apply to this query will be indexed at a decreased rate. See section </w:t>
            </w:r>
            <w:hyperlink w:anchor="Section_0627039b2e1a4f5eaf344eda27a404fb" w:history="1">
              <w:r>
                <w:rPr>
                  <w:rStyle w:val="Hyperlink"/>
                </w:rPr>
                <w:t>2.2.3.34</w:t>
              </w:r>
            </w:hyperlink>
            <w:r>
              <w:t xml:space="preserve"> for meaning of foreground and high priority.</w:t>
            </w:r>
          </w:p>
          <w:p w:rsidR="00946E39" w:rsidRDefault="00E557B5">
            <w:pPr>
              <w:pStyle w:val="TableBodyText"/>
            </w:pPr>
            <w:r>
              <w:t>RowsetEventData1 and RowsetEventData2 MUST be set to zero.</w:t>
            </w:r>
          </w:p>
        </w:tc>
      </w:tr>
      <w:tr w:rsidR="00946E39" w:rsidTr="00946E39">
        <w:tc>
          <w:tcPr>
            <w:tcW w:w="0" w:type="auto"/>
          </w:tcPr>
          <w:p w:rsidR="00946E39" w:rsidRDefault="00E557B5">
            <w:pPr>
              <w:pStyle w:val="TableBodyText"/>
            </w:pPr>
            <w:r>
              <w:t>ROWSETEVENT_TYPE_SCOPESTATISTICS</w:t>
            </w:r>
          </w:p>
          <w:p w:rsidR="00946E39" w:rsidRDefault="00E557B5">
            <w:pPr>
              <w:pStyle w:val="TableBodyText"/>
            </w:pPr>
            <w:r>
              <w:t>2</w:t>
            </w:r>
          </w:p>
        </w:tc>
        <w:tc>
          <w:tcPr>
            <w:tcW w:w="5632" w:type="dxa"/>
          </w:tcPr>
          <w:p w:rsidR="00946E39" w:rsidRDefault="00E557B5">
            <w:pPr>
              <w:pStyle w:val="TableBodyText"/>
            </w:pPr>
            <w:r>
              <w:t>The number of indexed items, number of items that need to be indexed, or number of ite</w:t>
            </w:r>
            <w:r>
              <w:t>ms that need indexing has changed.</w:t>
            </w:r>
          </w:p>
          <w:p w:rsidR="00946E39" w:rsidRDefault="00E557B5">
            <w:pPr>
              <w:pStyle w:val="TableBodyText"/>
            </w:pPr>
            <w:r>
              <w:t>RowsetEventData1's high 32 bits contain a 32-bit unsigned integer indicating the number of items that need to be indexed that could be relevant to the originating rowset.</w:t>
            </w:r>
          </w:p>
          <w:p w:rsidR="00946E39" w:rsidRDefault="00E557B5">
            <w:pPr>
              <w:pStyle w:val="TableBodyText"/>
            </w:pPr>
            <w:r>
              <w:t>RowsetEventData1's low 32 bits contain a 32-bit un</w:t>
            </w:r>
            <w:r>
              <w:t>signed integer indicating the number of items that need to be re-indexed that could be relevant to the originating rowset.</w:t>
            </w:r>
          </w:p>
          <w:p w:rsidR="00946E39" w:rsidRDefault="00E557B5">
            <w:pPr>
              <w:pStyle w:val="TableBodyText"/>
            </w:pPr>
            <w:r>
              <w:t>RowsetEventData2's high 32 bits MUST be set to zero.</w:t>
            </w:r>
          </w:p>
          <w:p w:rsidR="00946E39" w:rsidRDefault="00E557B5">
            <w:pPr>
              <w:pStyle w:val="TableBodyText"/>
            </w:pPr>
            <w:r>
              <w:t xml:space="preserve">RowsetEventData2's low 32 bits contain a 32-bit unsigned integer indicating the </w:t>
            </w:r>
            <w:r>
              <w:t>number of indexed items that could be relevant to the originating rowset.</w:t>
            </w:r>
          </w:p>
        </w:tc>
      </w:tr>
    </w:tbl>
    <w:p w:rsidR="00946E39" w:rsidRDefault="00E557B5">
      <w:pPr>
        <w:pStyle w:val="ListParagraph"/>
        <w:numPr>
          <w:ilvl w:val="0"/>
          <w:numId w:val="95"/>
        </w:numPr>
      </w:pPr>
      <w:r>
        <w:rPr>
          <w:b/>
        </w:rPr>
        <w:t>RowsetEventData1</w:t>
      </w:r>
      <w:r>
        <w:t>, a 64 bit unsigned number whose meaning is dependent on RowsetEvent.</w:t>
      </w:r>
    </w:p>
    <w:p w:rsidR="00946E39" w:rsidRDefault="00E557B5">
      <w:pPr>
        <w:pStyle w:val="ListParagraph"/>
        <w:numPr>
          <w:ilvl w:val="0"/>
          <w:numId w:val="95"/>
        </w:numPr>
      </w:pPr>
      <w:r>
        <w:rPr>
          <w:b/>
        </w:rPr>
        <w:t>RowsetEventData2</w:t>
      </w:r>
      <w:r>
        <w:t>, a 64 bit unsigned number whose meaning is dependent on RowsetEvent.</w:t>
      </w:r>
    </w:p>
    <w:p w:rsidR="00946E39" w:rsidRDefault="00E557B5">
      <w:r>
        <w:lastRenderedPageBreak/>
        <w:t>Constrain</w:t>
      </w:r>
      <w:r>
        <w:t>ts:</w:t>
      </w:r>
    </w:p>
    <w:p w:rsidR="00946E39" w:rsidRDefault="00E557B5">
      <w:pPr>
        <w:pStyle w:val="ListParagraph"/>
        <w:numPr>
          <w:ilvl w:val="0"/>
          <w:numId w:val="95"/>
        </w:numPr>
      </w:pPr>
      <w:r>
        <w:t>The GSS MUST indicate the type of event response in EventType. All output parameters MUST be zero when not contributing to the value specified by EventType. The following fields MUST be set based upon the following event types.</w:t>
      </w:r>
    </w:p>
    <w:p w:rsidR="00946E39" w:rsidRDefault="00E557B5">
      <w:pPr>
        <w:pStyle w:val="ListParagraph"/>
        <w:numPr>
          <w:ilvl w:val="1"/>
          <w:numId w:val="95"/>
        </w:numPr>
      </w:pPr>
      <w:r>
        <w:t>PROPAGATE_NONE—EventType</w:t>
      </w:r>
      <w:r>
        <w:t xml:space="preserve"> MUST be set to this value to indicate that there are no events available. No other fields are relevant to this response.</w:t>
      </w:r>
    </w:p>
    <w:p w:rsidR="00946E39" w:rsidRDefault="00E557B5">
      <w:pPr>
        <w:pStyle w:val="ListParagraph"/>
        <w:ind w:left="548"/>
      </w:pPr>
      <w:r>
        <w:t xml:space="preserve">Note:  This is the only response possible if the last call to </w:t>
      </w:r>
      <w:r>
        <w:rPr>
          <w:b/>
        </w:rPr>
        <w:t>RunNewQuery</w:t>
      </w:r>
      <w:r>
        <w:t xml:space="preserve"> with the </w:t>
      </w:r>
      <w:r>
        <w:rPr>
          <w:b/>
        </w:rPr>
        <w:t>QueryIdentifier</w:t>
      </w:r>
      <w:r>
        <w:t xml:space="preserve"> argument did not have eEnableRowset</w:t>
      </w:r>
      <w:r>
        <w:t xml:space="preserve">Events set in the </w:t>
      </w:r>
      <w:r>
        <w:rPr>
          <w:b/>
        </w:rPr>
        <w:t>RowSetProperties</w:t>
      </w:r>
      <w:r>
        <w:t xml:space="preserve"> argument.</w:t>
      </w:r>
    </w:p>
    <w:p w:rsidR="00946E39" w:rsidRDefault="00E557B5">
      <w:pPr>
        <w:pStyle w:val="ListParagraph"/>
        <w:numPr>
          <w:ilvl w:val="1"/>
          <w:numId w:val="95"/>
        </w:numPr>
      </w:pPr>
      <w:r>
        <w:t xml:space="preserve">PROPAGATE_ADD— EventType MUST be set to this value to indicate that a new item was added to the index that could be relevant to the associated query (the query identified by the </w:t>
      </w:r>
      <w:r>
        <w:rPr>
          <w:b/>
        </w:rPr>
        <w:t>NamedPipeHandle</w:t>
      </w:r>
      <w:r>
        <w:t xml:space="preserve"> argument). </w:t>
      </w:r>
      <w:r>
        <w:rPr>
          <w:b/>
        </w:rPr>
        <w:t>Wid</w:t>
      </w:r>
      <w:r>
        <w:t xml:space="preserve"> MUST be set to the document identifier for the newly added document. RowsetItemState MUST be set either to indicate if the item would be included in the associated query if the query were executed again, or to indicate that this is unknown. MoreEvents SHO</w:t>
      </w:r>
      <w:r>
        <w:t>ULD be set to indicate whether there is another event of any non-PROPAGATE_NONE type immediately available.</w:t>
      </w:r>
    </w:p>
    <w:p w:rsidR="00946E39" w:rsidRDefault="00E557B5">
      <w:pPr>
        <w:pStyle w:val="ListParagraph"/>
        <w:numPr>
          <w:ilvl w:val="1"/>
          <w:numId w:val="95"/>
        </w:numPr>
      </w:pPr>
      <w:r>
        <w:t>PROPAGATE_DELETE— EventType MUST be set to this value to indicate that an existing item was deleted from the index that could be relevant to the ass</w:t>
      </w:r>
      <w:r>
        <w:t>ociated query. Wid MUST be set to the document identifier for the deleted document. RowsetItemState MUST be set either to indicate whether the document identifier is contained within the rowset, or to indicate that this is unknown. MoreEvents SHOULD be set</w:t>
      </w:r>
      <w:r>
        <w:t xml:space="preserve"> to indicate whether there is another event of any non-PROPAGATE_NONE type immediately available.</w:t>
      </w:r>
    </w:p>
    <w:p w:rsidR="00946E39" w:rsidRDefault="00E557B5">
      <w:pPr>
        <w:pStyle w:val="ListParagraph"/>
        <w:numPr>
          <w:ilvl w:val="1"/>
          <w:numId w:val="95"/>
        </w:numPr>
      </w:pPr>
      <w:r>
        <w:t>PROPAGATE_MODIFY— EventType MUST be set to this value to indicate that an existing item was re-indexed and this item could have been previously relevant to th</w:t>
      </w:r>
      <w:r>
        <w:t>e associated query or could have become relevant to the associated query as a result of being re-indexed. Wid MUST be set to the document identifier for the re-indexed document. rowsetItemState MUST be set either to indicate if the document identifier is c</w:t>
      </w:r>
      <w:r>
        <w:t>ontained within the rowset, or to indicate that this is unknown. ChangedItemState MUST be set to indicate if the item would be included in the associated query if the query were executed again or MUST be set to indicate that this is unknown. MoreEvents SHO</w:t>
      </w:r>
      <w:r>
        <w:t>ULD be set to indicate if there is another event of any non PROPAGATE_NONE type immediately available.</w:t>
      </w:r>
    </w:p>
    <w:p w:rsidR="00946E39" w:rsidRDefault="00E557B5">
      <w:pPr>
        <w:pStyle w:val="ListParagraph"/>
        <w:numPr>
          <w:ilvl w:val="1"/>
          <w:numId w:val="95"/>
        </w:numPr>
      </w:pPr>
      <w:r>
        <w:t xml:space="preserve">PROPAGATE_ROWSET— EventType MUST be set to this value when the event is a non-item based event. </w:t>
      </w:r>
      <w:r>
        <w:rPr>
          <w:b/>
        </w:rPr>
        <w:t>Wid</w:t>
      </w:r>
      <w:r>
        <w:t xml:space="preserve"> MUST be zero and RowsetEvent SHOULD be set to a value</w:t>
      </w:r>
      <w:r>
        <w:t xml:space="preserve"> indicating the type of rowset event. Other fields MUST be set based upon this type as follows. Any field not specified explicitly below MUST be set to zero.</w:t>
      </w:r>
    </w:p>
    <w:p w:rsidR="00946E39" w:rsidRDefault="00E557B5">
      <w:pPr>
        <w:pStyle w:val="ListParagraph"/>
        <w:numPr>
          <w:ilvl w:val="2"/>
          <w:numId w:val="95"/>
        </w:numPr>
      </w:pPr>
      <w:r>
        <w:t>ROWSETEVENT_TYPE_DATAEXPIRED—RowsetEvent MUST be set to this value when the server wants to indica</w:t>
      </w:r>
      <w:r>
        <w:t>te that the data associated with the backing query could no longer be valid.</w:t>
      </w:r>
    </w:p>
    <w:p w:rsidR="00946E39" w:rsidRDefault="00E557B5">
      <w:pPr>
        <w:pStyle w:val="ListParagraph"/>
        <w:numPr>
          <w:ilvl w:val="2"/>
          <w:numId w:val="95"/>
        </w:numPr>
      </w:pPr>
      <w:r>
        <w:t xml:space="preserve">ROWSETEVENT_TYPE_FOREGROUNDLOST— RowsetEvent MUST be set to this value when the server wants to indicate that the associated query's explicitly requested priority has been changed from FOREGROUND to HIGH via a </w:t>
      </w:r>
      <w:r>
        <w:rPr>
          <w:b/>
        </w:rPr>
        <w:t>SetScopePriority</w:t>
      </w:r>
      <w:r>
        <w:t xml:space="preserve"> abstract interface call with </w:t>
      </w:r>
      <w:r>
        <w:t xml:space="preserve">the same </w:t>
      </w:r>
      <w:r>
        <w:rPr>
          <w:b/>
        </w:rPr>
        <w:t>QueryIdentifier</w:t>
      </w:r>
      <w:r>
        <w:t xml:space="preserve"> argument.</w:t>
      </w:r>
    </w:p>
    <w:p w:rsidR="00946E39" w:rsidRDefault="00E557B5">
      <w:pPr>
        <w:pStyle w:val="ListParagraph"/>
        <w:numPr>
          <w:ilvl w:val="2"/>
          <w:numId w:val="95"/>
        </w:numPr>
      </w:pPr>
      <w:r>
        <w:t>ROWSETEVENT_TYPE_SCOPESTATISTICS— RowsetEvent MUST be set to this value when sending an update due to a change in the number of indexed items, number of items that need to be indexed, or number of items that need to be re</w:t>
      </w:r>
      <w:r>
        <w:t>-indexed when these items are relevant to the associated query. RowsetEventData1's high 32 bits MUST contain an unsigned integer indicating the number of items that need to be indexed that could be relevant to the associated query. RowsetEventData1's low 3</w:t>
      </w:r>
      <w:r>
        <w:t xml:space="preserve">2 bits MUST contain an unsigned integer indicating the number of items that need to be re-indexed that could be relevant to the associated query. RowsetEventData2's high 32 bits MUST be zero. </w:t>
      </w:r>
      <w:r>
        <w:lastRenderedPageBreak/>
        <w:t>RowsetEventData2's low 32 bits MUST contain the number of indexe</w:t>
      </w:r>
      <w:r>
        <w:t>d items that could be relevant to the originating rowset.</w:t>
      </w:r>
    </w:p>
    <w:p w:rsidR="00946E39" w:rsidRDefault="00E557B5">
      <w:pPr>
        <w:pStyle w:val="ListParagraph"/>
        <w:numPr>
          <w:ilvl w:val="0"/>
          <w:numId w:val="95"/>
        </w:numPr>
      </w:pPr>
      <w:r>
        <w:t xml:space="preserve">The GSS SHOULD NOT cache events unless they have explicitly requested by having called the </w:t>
      </w:r>
      <w:r>
        <w:rPr>
          <w:b/>
        </w:rPr>
        <w:t>RunNewQuery</w:t>
      </w:r>
      <w:r>
        <w:t xml:space="preserve"> abstract interface with the same </w:t>
      </w:r>
      <w:r>
        <w:rPr>
          <w:b/>
        </w:rPr>
        <w:t>QueryIdentifier</w:t>
      </w:r>
      <w:r>
        <w:t xml:space="preserve"> argument and with DBPROP_ENABLEROWSETEVENTS pr</w:t>
      </w:r>
      <w:r>
        <w:t xml:space="preserve">operty to TRUE in the </w:t>
      </w:r>
      <w:r>
        <w:rPr>
          <w:b/>
        </w:rPr>
        <w:t>RowSetProperties</w:t>
      </w:r>
      <w:r>
        <w:t xml:space="preserve"> argument. If this hasn't been the case, this call to GetLastUnretrievedEvent MUST return a PROPOGATE_NONE event.</w:t>
      </w:r>
    </w:p>
    <w:p w:rsidR="00946E39" w:rsidRDefault="00E557B5">
      <w:pPr>
        <w:pStyle w:val="ListParagraph"/>
        <w:numPr>
          <w:ilvl w:val="0"/>
          <w:numId w:val="95"/>
        </w:numPr>
      </w:pPr>
      <w:r>
        <w:t xml:space="preserve">If the </w:t>
      </w:r>
      <w:r>
        <w:rPr>
          <w:b/>
        </w:rPr>
        <w:t>FilterOutScopeStatisticsMessages</w:t>
      </w:r>
      <w:r>
        <w:t xml:space="preserve"> was called with the </w:t>
      </w:r>
      <w:r>
        <w:rPr>
          <w:b/>
        </w:rPr>
        <w:t>QueryIdentifier</w:t>
      </w:r>
      <w:r>
        <w:t xml:space="preserve"> argument, then the GSS MUST </w:t>
      </w:r>
      <w:r>
        <w:t>NOT return ROWSETEVENT_TYPE_SCOPESTATISTICS events.</w:t>
      </w:r>
    </w:p>
    <w:p w:rsidR="00946E39" w:rsidRDefault="00E557B5">
      <w:r>
        <w:t>GetQueryStatistics</w:t>
      </w:r>
    </w:p>
    <w:p w:rsidR="00946E39" w:rsidRDefault="00E557B5">
      <w:r>
        <w:t>This abstract interface retrieves information about results of the specified query.</w:t>
      </w:r>
      <w:bookmarkStart w:id="369"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369"/>
    </w:p>
    <w:p w:rsidR="00946E39" w:rsidRDefault="00E557B5">
      <w:r>
        <w:t>Inputs:</w:t>
      </w:r>
    </w:p>
    <w:p w:rsidR="00946E39" w:rsidRDefault="00E557B5">
      <w:pPr>
        <w:pStyle w:val="ListParagraph"/>
        <w:numPr>
          <w:ilvl w:val="0"/>
          <w:numId w:val="95"/>
        </w:numPr>
      </w:pPr>
      <w:r>
        <w:rPr>
          <w:b/>
        </w:rPr>
        <w:t>QueryIdentifier</w:t>
      </w:r>
      <w:r>
        <w:t>, a 32-b</w:t>
      </w:r>
      <w:r>
        <w:t>it unsigned integer. This value uniquely identifies a query to this server.</w:t>
      </w:r>
    </w:p>
    <w:p w:rsidR="00946E39" w:rsidRDefault="00E557B5">
      <w:r>
        <w:t>Outputs:</w:t>
      </w:r>
    </w:p>
    <w:p w:rsidR="00946E39" w:rsidRDefault="00E557B5">
      <w:pPr>
        <w:pStyle w:val="ListParagraph"/>
        <w:numPr>
          <w:ilvl w:val="0"/>
          <w:numId w:val="95"/>
        </w:numPr>
      </w:pPr>
      <w:r>
        <w:rPr>
          <w:b/>
        </w:rPr>
        <w:t>NumIndexedItems</w:t>
      </w:r>
      <w:r>
        <w:t xml:space="preserve">, a 32-bit unsigned integer containing the number of items that are currently indexed that are relevant to the originating query (as identified by the </w:t>
      </w:r>
      <w:r>
        <w:rPr>
          <w:b/>
        </w:rPr>
        <w:t>Query</w:t>
      </w:r>
      <w:r>
        <w:rPr>
          <w:b/>
        </w:rPr>
        <w:t>Identifier</w:t>
      </w:r>
      <w:r>
        <w:t xml:space="preserve"> argument).</w:t>
      </w:r>
    </w:p>
    <w:p w:rsidR="00946E39" w:rsidRDefault="00E557B5">
      <w:pPr>
        <w:pStyle w:val="ListParagraph"/>
        <w:numPr>
          <w:ilvl w:val="0"/>
          <w:numId w:val="95"/>
        </w:numPr>
      </w:pPr>
      <w:r>
        <w:rPr>
          <w:b/>
        </w:rPr>
        <w:t>NumOutstandingAdds</w:t>
      </w:r>
      <w:r>
        <w:t>, a 32-bit unsigned integer containing the number of items that have yet to be indexed that could be relevant to the originating query.</w:t>
      </w:r>
    </w:p>
    <w:p w:rsidR="00946E39" w:rsidRDefault="00E557B5">
      <w:pPr>
        <w:pStyle w:val="ListParagraph"/>
        <w:numPr>
          <w:ilvl w:val="0"/>
          <w:numId w:val="95"/>
        </w:numPr>
      </w:pPr>
      <w:r>
        <w:rPr>
          <w:b/>
        </w:rPr>
        <w:t>NumOutstandingModifies</w:t>
      </w:r>
      <w:r>
        <w:t>, a 32-bit unsigned integer containing the number of items</w:t>
      </w:r>
      <w:r>
        <w:t xml:space="preserve"> that need to be re-indexed and that are relevant to the originating query.</w:t>
      </w:r>
    </w:p>
    <w:p w:rsidR="00946E39" w:rsidRDefault="00E557B5">
      <w:r>
        <w:t>Constraints:</w:t>
      </w:r>
    </w:p>
    <w:p w:rsidR="00946E39" w:rsidRDefault="00E557B5">
      <w:pPr>
        <w:pStyle w:val="ListParagraph"/>
        <w:numPr>
          <w:ilvl w:val="0"/>
          <w:numId w:val="95"/>
        </w:numPr>
      </w:pPr>
      <w:r>
        <w:t xml:space="preserve">All output arguments MUST be set to zero if their availability has not been explicitly requested by having called the </w:t>
      </w:r>
      <w:r>
        <w:rPr>
          <w:b/>
        </w:rPr>
        <w:t>RunNewQuery</w:t>
      </w:r>
      <w:r>
        <w:t xml:space="preserve"> abstract interface with the same </w:t>
      </w:r>
      <w:r>
        <w:rPr>
          <w:b/>
        </w:rPr>
        <w:t>Quer</w:t>
      </w:r>
      <w:r>
        <w:rPr>
          <w:b/>
        </w:rPr>
        <w:t>yIdentifier</w:t>
      </w:r>
      <w:r>
        <w:t xml:space="preserve"> argument and with DBPROP_ENABLEROWSETEVENTS property to TRUE in the </w:t>
      </w:r>
      <w:r>
        <w:rPr>
          <w:b/>
        </w:rPr>
        <w:t>RowSetProperties</w:t>
      </w:r>
      <w:r>
        <w:t xml:space="preserve"> argument.</w:t>
      </w:r>
    </w:p>
    <w:p w:rsidR="00946E39" w:rsidRDefault="00E557B5">
      <w:r>
        <w:t>SetScopePriority</w:t>
      </w:r>
    </w:p>
    <w:p w:rsidR="00946E39" w:rsidRDefault="00E557B5">
      <w:r>
        <w:t>This abstract interface instructs the GSS to prioritize indexing of items on a per query basis.</w:t>
      </w:r>
      <w:bookmarkStart w:id="370" w:name="Appendix_A_Target_46"/>
      <w:r>
        <w:rPr>
          <w:rStyle w:val="Hyperlink"/>
        </w:rPr>
        <w:fldChar w:fldCharType="begin"/>
      </w:r>
      <w:r>
        <w:rPr>
          <w:rStyle w:val="Hyperlink"/>
        </w:rPr>
        <w:instrText xml:space="preserve"> HYPERLINK \l "Appendix_A_46" \o "P</w:instrText>
      </w:r>
      <w:r>
        <w:rPr>
          <w:rStyle w:val="Hyperlink"/>
        </w:rPr>
        <w:instrText xml:space="preserve">roduct behavior note 46" \h </w:instrText>
      </w:r>
      <w:r>
        <w:rPr>
          <w:rStyle w:val="Hyperlink"/>
        </w:rPr>
      </w:r>
      <w:r>
        <w:rPr>
          <w:rStyle w:val="Hyperlink"/>
        </w:rPr>
        <w:fldChar w:fldCharType="separate"/>
      </w:r>
      <w:r>
        <w:rPr>
          <w:rStyle w:val="Hyperlink"/>
        </w:rPr>
        <w:t>&lt;46&gt;</w:t>
      </w:r>
      <w:r>
        <w:rPr>
          <w:rStyle w:val="Hyperlink"/>
        </w:rPr>
        <w:fldChar w:fldCharType="end"/>
      </w:r>
      <w:bookmarkEnd w:id="370"/>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pPr>
        <w:pStyle w:val="ListParagraph"/>
        <w:numPr>
          <w:ilvl w:val="0"/>
          <w:numId w:val="95"/>
        </w:numPr>
      </w:pPr>
      <w:r>
        <w:rPr>
          <w:b/>
        </w:rPr>
        <w:t>Priority</w:t>
      </w:r>
      <w:r>
        <w:t>, a 32-bit unsigned integer containing the type of prioritization requested for documents that could be rel</w:t>
      </w:r>
      <w:r>
        <w:t xml:space="preserve">evant to the originating query (as defined by </w:t>
      </w:r>
      <w:r>
        <w:rPr>
          <w:b/>
        </w:rPr>
        <w:t>QueryIdentifier</w:t>
      </w:r>
      <w:r>
        <w:t>).</w:t>
      </w:r>
    </w:p>
    <w:tbl>
      <w:tblPr>
        <w:tblStyle w:val="Table-ShadedHeader"/>
        <w:tblW w:w="9180" w:type="dxa"/>
        <w:tblInd w:w="475" w:type="dxa"/>
        <w:tblLook w:val="04A0" w:firstRow="1" w:lastRow="0" w:firstColumn="1" w:lastColumn="0" w:noHBand="0" w:noVBand="1"/>
      </w:tblPr>
      <w:tblGrid>
        <w:gridCol w:w="2852"/>
        <w:gridCol w:w="6328"/>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6328" w:type="dxa"/>
          </w:tcPr>
          <w:p w:rsidR="00946E39" w:rsidRDefault="00E557B5">
            <w:pPr>
              <w:pStyle w:val="TableHeaderText"/>
            </w:pPr>
            <w:r>
              <w:t>Meaning</w:t>
            </w:r>
          </w:p>
        </w:tc>
      </w:tr>
      <w:tr w:rsidR="00946E39" w:rsidTr="00946E39">
        <w:tc>
          <w:tcPr>
            <w:tcW w:w="0" w:type="auto"/>
          </w:tcPr>
          <w:p w:rsidR="00946E39" w:rsidRDefault="00E557B5">
            <w:pPr>
              <w:pStyle w:val="TableBodyText"/>
            </w:pPr>
            <w:r>
              <w:t>PRIORITY_LEVEL_FOREGROUND</w:t>
            </w:r>
          </w:p>
          <w:p w:rsidR="00946E39" w:rsidRDefault="00E557B5">
            <w:pPr>
              <w:pStyle w:val="TableBodyText"/>
            </w:pPr>
            <w:r>
              <w:t>0</w:t>
            </w:r>
          </w:p>
        </w:tc>
        <w:tc>
          <w:tcPr>
            <w:tcW w:w="6328" w:type="dxa"/>
          </w:tcPr>
          <w:p w:rsidR="00946E39" w:rsidRDefault="00E557B5">
            <w:pPr>
              <w:pStyle w:val="TableBodyText"/>
            </w:pPr>
            <w:r>
              <w:t>Process items that could be relevant to the originating query before others as quickly as possible.</w:t>
            </w:r>
          </w:p>
        </w:tc>
      </w:tr>
      <w:tr w:rsidR="00946E39" w:rsidTr="00946E39">
        <w:tc>
          <w:tcPr>
            <w:tcW w:w="0" w:type="auto"/>
          </w:tcPr>
          <w:p w:rsidR="00946E39" w:rsidRDefault="00E557B5">
            <w:pPr>
              <w:pStyle w:val="TableBodyText"/>
            </w:pPr>
            <w:r>
              <w:t>PRIORITY_LEVEL_HIGH</w:t>
            </w:r>
          </w:p>
          <w:p w:rsidR="00946E39" w:rsidRDefault="00E557B5">
            <w:pPr>
              <w:pStyle w:val="TableBodyText"/>
            </w:pPr>
            <w:r>
              <w:t>1</w:t>
            </w:r>
          </w:p>
        </w:tc>
        <w:tc>
          <w:tcPr>
            <w:tcW w:w="6328" w:type="dxa"/>
          </w:tcPr>
          <w:p w:rsidR="00946E39" w:rsidRDefault="00E557B5">
            <w:pPr>
              <w:pStyle w:val="TableBodyText"/>
            </w:pPr>
            <w:r>
              <w:t xml:space="preserve">Process items that could </w:t>
            </w:r>
            <w:r>
              <w:t>be relevant to the originating query before others at the normal rate.</w:t>
            </w:r>
          </w:p>
        </w:tc>
      </w:tr>
      <w:tr w:rsidR="00946E39" w:rsidTr="00946E39">
        <w:tc>
          <w:tcPr>
            <w:tcW w:w="0" w:type="auto"/>
          </w:tcPr>
          <w:p w:rsidR="00946E39" w:rsidRDefault="00E557B5">
            <w:pPr>
              <w:pStyle w:val="TableBodyText"/>
            </w:pPr>
            <w:r>
              <w:t>PRIORITY_LEVEL_LOW</w:t>
            </w:r>
          </w:p>
          <w:p w:rsidR="00946E39" w:rsidRDefault="00E557B5">
            <w:pPr>
              <w:pStyle w:val="TableBodyText"/>
            </w:pPr>
            <w:r>
              <w:t>2</w:t>
            </w:r>
          </w:p>
        </w:tc>
        <w:tc>
          <w:tcPr>
            <w:tcW w:w="6328" w:type="dxa"/>
          </w:tcPr>
          <w:p w:rsidR="00946E39" w:rsidRDefault="00E557B5">
            <w:pPr>
              <w:pStyle w:val="TableBodyText"/>
            </w:pPr>
            <w:r>
              <w:t>Process items that could be relevant to the originating query before others, but after any other prioritization requests at the normal rate.</w:t>
            </w:r>
          </w:p>
        </w:tc>
      </w:tr>
      <w:tr w:rsidR="00946E39" w:rsidTr="00946E39">
        <w:tc>
          <w:tcPr>
            <w:tcW w:w="0" w:type="auto"/>
          </w:tcPr>
          <w:p w:rsidR="00946E39" w:rsidRDefault="00E557B5">
            <w:pPr>
              <w:pStyle w:val="TableBodyText"/>
            </w:pPr>
            <w:r>
              <w:lastRenderedPageBreak/>
              <w:t>PRIORITY_LEVEL_DEFAULT</w:t>
            </w:r>
          </w:p>
          <w:p w:rsidR="00946E39" w:rsidRDefault="00E557B5">
            <w:pPr>
              <w:pStyle w:val="TableBodyText"/>
            </w:pPr>
            <w:r>
              <w:t>3</w:t>
            </w:r>
          </w:p>
        </w:tc>
        <w:tc>
          <w:tcPr>
            <w:tcW w:w="6328" w:type="dxa"/>
          </w:tcPr>
          <w:p w:rsidR="00946E39" w:rsidRDefault="00E557B5">
            <w:pPr>
              <w:pStyle w:val="TableBodyText"/>
            </w:pPr>
            <w:r>
              <w:t>Process items at the normal rate.</w:t>
            </w:r>
          </w:p>
        </w:tc>
      </w:tr>
    </w:tbl>
    <w:p w:rsidR="00946E39" w:rsidRDefault="00E557B5">
      <w:r>
        <w:t>Outputs: None.</w:t>
      </w:r>
    </w:p>
    <w:p w:rsidR="00946E39" w:rsidRDefault="00E557B5">
      <w:r>
        <w:t>Constraints:</w:t>
      </w:r>
    </w:p>
    <w:p w:rsidR="00946E39" w:rsidRDefault="00E557B5">
      <w:pPr>
        <w:pStyle w:val="ListParagraph"/>
        <w:numPr>
          <w:ilvl w:val="0"/>
          <w:numId w:val="95"/>
        </w:numPr>
      </w:pPr>
      <w:r>
        <w:t>As a result of this call, the GSS MUST:</w:t>
      </w:r>
    </w:p>
    <w:p w:rsidR="00946E39" w:rsidRDefault="00E557B5">
      <w:pPr>
        <w:pStyle w:val="ListParagraph"/>
        <w:numPr>
          <w:ilvl w:val="1"/>
          <w:numId w:val="95"/>
        </w:numPr>
      </w:pPr>
      <w:r>
        <w:t xml:space="preserve">Prioritize indexing and re-indexing items according to the Priority specified in the </w:t>
      </w:r>
      <w:r>
        <w:rPr>
          <w:b/>
        </w:rPr>
        <w:t>Priority</w:t>
      </w:r>
      <w:r>
        <w:t xml:space="preserve"> argument.</w:t>
      </w:r>
    </w:p>
    <w:p w:rsidR="00946E39" w:rsidRDefault="00E557B5">
      <w:pPr>
        <w:pStyle w:val="ListParagraph"/>
        <w:numPr>
          <w:ilvl w:val="1"/>
          <w:numId w:val="95"/>
        </w:numPr>
      </w:pPr>
      <w:r>
        <w:t xml:space="preserve">Respond with a RowsetEvent ROWSETEVENT_TYPE_SCOPESTATISTICS on the when the </w:t>
      </w:r>
      <w:r>
        <w:rPr>
          <w:b/>
        </w:rPr>
        <w:t>GetLastUnretrievedEvent</w:t>
      </w:r>
      <w:r>
        <w:t xml:space="preserve"> abstract interface is called with the </w:t>
      </w:r>
      <w:r>
        <w:rPr>
          <w:b/>
        </w:rPr>
        <w:t>QueryIdentifier</w:t>
      </w:r>
      <w:r>
        <w:t xml:space="preserve"> argument and there has been a change to the statistics for the originating query.</w:t>
      </w:r>
    </w:p>
    <w:p w:rsidR="00946E39" w:rsidRDefault="00E557B5">
      <w:pPr>
        <w:pStyle w:val="ListParagraph"/>
        <w:numPr>
          <w:ilvl w:val="0"/>
          <w:numId w:val="95"/>
        </w:numPr>
      </w:pPr>
      <w:r>
        <w:t>The GSS SHOULD NOT p</w:t>
      </w:r>
      <w:r>
        <w:t xml:space="preserve">rioritize rowsets unless this has been explicitly requested by having called the </w:t>
      </w:r>
      <w:r>
        <w:rPr>
          <w:b/>
        </w:rPr>
        <w:t>RunNewQuery</w:t>
      </w:r>
      <w:r>
        <w:t xml:space="preserve"> abstract interface with the same </w:t>
      </w:r>
      <w:r>
        <w:rPr>
          <w:b/>
        </w:rPr>
        <w:t>QueryIdentifier</w:t>
      </w:r>
      <w:r>
        <w:t xml:space="preserve"> argument and with DBPROP_ENABLEROWSETEVENTS property to TRUE in the </w:t>
      </w:r>
      <w:r>
        <w:rPr>
          <w:b/>
        </w:rPr>
        <w:t>RowSetProperties</w:t>
      </w:r>
      <w:r>
        <w:t xml:space="preserve"> argument.</w:t>
      </w:r>
    </w:p>
    <w:p w:rsidR="00946E39" w:rsidRDefault="00E557B5">
      <w:r>
        <w:t>FilterOutScopeStati</w:t>
      </w:r>
      <w:r>
        <w:t>sticsMessages</w:t>
      </w:r>
    </w:p>
    <w:p w:rsidR="00946E39" w:rsidRDefault="00E557B5">
      <w:r>
        <w:t xml:space="preserve">This abstract interface instructs the GSS against propagating events of type ROWSETEVENT_TYPE_SCOPESTATISTICS from </w:t>
      </w:r>
      <w:r>
        <w:rPr>
          <w:b/>
        </w:rPr>
        <w:t>GetLastUnretrievedEvent</w:t>
      </w:r>
      <w:r>
        <w:t xml:space="preserve"> calls.</w:t>
      </w:r>
    </w:p>
    <w:p w:rsidR="00946E39" w:rsidRDefault="00E557B5">
      <w:r>
        <w:t>Inputs:</w:t>
      </w:r>
    </w:p>
    <w:p w:rsidR="00946E39" w:rsidRDefault="00E557B5">
      <w:pPr>
        <w:pStyle w:val="ListParagraph"/>
        <w:numPr>
          <w:ilvl w:val="0"/>
          <w:numId w:val="95"/>
        </w:numPr>
      </w:pPr>
      <w:r>
        <w:rPr>
          <w:b/>
        </w:rPr>
        <w:t>QueryIdentifier</w:t>
      </w:r>
      <w:r>
        <w:t>, a 32-bit unsigned integer. This value uniquely identifies a query to th</w:t>
      </w:r>
      <w:r>
        <w:t>is server.</w:t>
      </w:r>
    </w:p>
    <w:p w:rsidR="00946E39" w:rsidRDefault="00E557B5">
      <w:r>
        <w:t>Outputs: None.</w:t>
      </w:r>
    </w:p>
    <w:p w:rsidR="00946E39" w:rsidRDefault="00E557B5">
      <w:r>
        <w:t>Constraints:</w:t>
      </w:r>
    </w:p>
    <w:p w:rsidR="00946E39" w:rsidRDefault="00E557B5">
      <w:pPr>
        <w:pStyle w:val="ListParagraph"/>
        <w:numPr>
          <w:ilvl w:val="0"/>
          <w:numId w:val="95"/>
        </w:numPr>
      </w:pPr>
      <w:r>
        <w:t xml:space="preserve">The GSS MUST NOT return ROWSETEVENT_TYPE_SCOPESTATISTICS events as part of any </w:t>
      </w:r>
      <w:r>
        <w:rPr>
          <w:b/>
        </w:rPr>
        <w:t>GetLastUnretrievedEvent</w:t>
      </w:r>
      <w:r>
        <w:t xml:space="preserve"> abstract interface call made with the </w:t>
      </w:r>
      <w:r>
        <w:rPr>
          <w:b/>
        </w:rPr>
        <w:t>QueryIdentifier</w:t>
      </w:r>
      <w:r>
        <w:t xml:space="preserve"> argument.</w:t>
      </w:r>
    </w:p>
    <w:p w:rsidR="00946E39" w:rsidRDefault="00E557B5">
      <w:r>
        <w:t>Inflect</w:t>
      </w:r>
    </w:p>
    <w:p w:rsidR="00946E39" w:rsidRDefault="00E557B5">
      <w:r>
        <w:t>This abstract interface retrieves a list o</w:t>
      </w:r>
      <w:r>
        <w:t>f inflected words based on a passed-in string.</w:t>
      </w:r>
    </w:p>
    <w:p w:rsidR="00946E39" w:rsidRDefault="00E557B5">
      <w:r>
        <w:t>Inputs:</w:t>
      </w:r>
    </w:p>
    <w:p w:rsidR="00946E39" w:rsidRDefault="00E557B5">
      <w:pPr>
        <w:pStyle w:val="ListParagraph"/>
        <w:numPr>
          <w:ilvl w:val="0"/>
          <w:numId w:val="95"/>
        </w:numPr>
      </w:pPr>
      <w:r>
        <w:rPr>
          <w:b/>
        </w:rPr>
        <w:t>phrase</w:t>
      </w:r>
      <w:r>
        <w:t>, a non-null-terminated Unicode string containing the word/phrase to inflect.</w:t>
      </w:r>
    </w:p>
    <w:p w:rsidR="00946E39" w:rsidRDefault="00E557B5">
      <w:r>
        <w:t>Outputs:</w:t>
      </w:r>
    </w:p>
    <w:p w:rsidR="00946E39" w:rsidRDefault="00E557B5">
      <w:pPr>
        <w:pStyle w:val="ListParagraph"/>
        <w:numPr>
          <w:ilvl w:val="0"/>
          <w:numId w:val="95"/>
        </w:numPr>
      </w:pPr>
      <w:r>
        <w:rPr>
          <w:b/>
        </w:rPr>
        <w:t>inflections</w:t>
      </w:r>
      <w:r>
        <w:t>, an array of non-null-terminated Unicode strings representing inflected versions of the phrase a</w:t>
      </w:r>
      <w:r>
        <w:t>rgument.</w:t>
      </w:r>
    </w:p>
    <w:p w:rsidR="00946E39" w:rsidRDefault="00E557B5">
      <w:pPr>
        <w:pStyle w:val="ListParagraph"/>
        <w:numPr>
          <w:ilvl w:val="0"/>
          <w:numId w:val="95"/>
        </w:numPr>
      </w:pPr>
      <w:r>
        <w:rPr>
          <w:b/>
        </w:rPr>
        <w:t>inflectionsCount</w:t>
      </w:r>
      <w:r>
        <w:t>, a 32-bit unsigned integer representing the count of the inflections array.</w:t>
      </w:r>
    </w:p>
    <w:p w:rsidR="00946E39" w:rsidRDefault="00E557B5">
      <w:r>
        <w:t>Constraints: None – this is left at the latitude of the implementation.</w:t>
      </w:r>
    </w:p>
    <w:p w:rsidR="00946E39" w:rsidRDefault="00E557B5">
      <w:r>
        <w:t>GenerateScopeStatisticsEvent</w:t>
      </w:r>
    </w:p>
    <w:p w:rsidR="00946E39" w:rsidRDefault="00E557B5">
      <w:r>
        <w:t>This abstract interface causes the GSS to generate an</w:t>
      </w:r>
      <w:r>
        <w:t xml:space="preserve"> event if any new information about the result set is available. The types of new information are described in the </w:t>
      </w:r>
      <w:r>
        <w:rPr>
          <w:b/>
        </w:rPr>
        <w:t>GetLastUnretrievedEvent</w:t>
      </w:r>
      <w:r>
        <w:t xml:space="preserve"> abstract interface to the GSS. </w:t>
      </w:r>
      <w:r>
        <w:rPr>
          <w:b/>
        </w:rPr>
        <w:t>GetLastUnretrievedEvent</w:t>
      </w:r>
      <w:r>
        <w:t xml:space="preserve"> consumes events generated through the </w:t>
      </w:r>
      <w:r>
        <w:rPr>
          <w:b/>
        </w:rPr>
        <w:t>GenerateScopeStatisticsE</w:t>
      </w:r>
      <w:r>
        <w:rPr>
          <w:b/>
        </w:rPr>
        <w:t>vent</w:t>
      </w:r>
      <w:r>
        <w:t xml:space="preserve"> abstract interface call and returns them to the user when called.</w:t>
      </w:r>
    </w:p>
    <w:p w:rsidR="00946E39" w:rsidRDefault="00E557B5">
      <w:r>
        <w:lastRenderedPageBreak/>
        <w:t>Inputs:</w:t>
      </w:r>
    </w:p>
    <w:p w:rsidR="00946E39" w:rsidRDefault="00E557B5">
      <w:pPr>
        <w:pStyle w:val="ListParagraph"/>
        <w:numPr>
          <w:ilvl w:val="0"/>
          <w:numId w:val="95"/>
        </w:numPr>
      </w:pPr>
      <w:r>
        <w:rPr>
          <w:b/>
        </w:rPr>
        <w:t>QueryIdentifier</w:t>
      </w:r>
      <w:r>
        <w:t>, a 32-bit unsigned integer. This value uniquely identifies a query to this server.</w:t>
      </w:r>
    </w:p>
    <w:p w:rsidR="00946E39" w:rsidRDefault="00E557B5">
      <w:r>
        <w:t>Outputs: None.</w:t>
      </w:r>
    </w:p>
    <w:p w:rsidR="00946E39" w:rsidRDefault="00E557B5">
      <w:r>
        <w:t>Constraints:</w:t>
      </w:r>
    </w:p>
    <w:p w:rsidR="00946E39" w:rsidRDefault="00E557B5">
      <w:pPr>
        <w:pStyle w:val="ListParagraph"/>
        <w:numPr>
          <w:ilvl w:val="0"/>
          <w:numId w:val="95"/>
        </w:numPr>
      </w:pPr>
      <w:r>
        <w:t>Events generated through this abstract interface t</w:t>
      </w:r>
      <w:r>
        <w:t xml:space="preserve">o the GSS MUST be the same events that are later returned by the </w:t>
      </w:r>
      <w:r>
        <w:rPr>
          <w:b/>
        </w:rPr>
        <w:t>GetLastUnretrievedEvent</w:t>
      </w:r>
      <w:r>
        <w:t xml:space="preserve"> abstract interface call.</w:t>
      </w:r>
    </w:p>
    <w:p w:rsidR="00946E39" w:rsidRDefault="00E557B5">
      <w:pPr>
        <w:pStyle w:val="Heading2"/>
      </w:pPr>
      <w:bookmarkStart w:id="371" w:name="section_f2eecd792508407ea6cbe7be9e4db7c7"/>
      <w:bookmarkStart w:id="372" w:name="_Toc239648930"/>
      <w:r>
        <w:t>Client Details</w:t>
      </w:r>
      <w:bookmarkEnd w:id="371"/>
      <w:bookmarkEnd w:id="372"/>
    </w:p>
    <w:p w:rsidR="00946E39" w:rsidRDefault="00E557B5">
      <w:pPr>
        <w:pStyle w:val="Heading3"/>
      </w:pPr>
      <w:bookmarkStart w:id="373" w:name="section_82f0d0adb70549a482fa1f3dbb2b6df6"/>
      <w:bookmarkStart w:id="374" w:name="_Toc239648931"/>
      <w:r>
        <w:t>Abstract Data Model</w:t>
      </w:r>
      <w:bookmarkEnd w:id="373"/>
      <w:bookmarkEnd w:id="374"/>
      <w:r>
        <w:fldChar w:fldCharType="begin"/>
      </w:r>
      <w:r>
        <w:instrText xml:space="preserve"> XE "Client:abstract data model" </w:instrText>
      </w:r>
      <w:r>
        <w:fldChar w:fldCharType="end"/>
      </w:r>
      <w:r>
        <w:fldChar w:fldCharType="begin"/>
      </w:r>
      <w:r>
        <w:instrText xml:space="preserve"> XE "Abstract data model:client" </w:instrText>
      </w:r>
      <w:r>
        <w:fldChar w:fldCharType="end"/>
      </w:r>
      <w:r>
        <w:fldChar w:fldCharType="begin"/>
      </w:r>
      <w:r>
        <w:instrText xml:space="preserve"> XE "Data model - abstract:client" </w:instrText>
      </w:r>
      <w:r>
        <w:fldChar w:fldCharType="end"/>
      </w:r>
      <w:r>
        <w:fldChar w:fldCharType="begin"/>
      </w:r>
      <w:r>
        <w:instrText xml:space="preserve"> XE "Data model - abstract:client"</w:instrText>
      </w:r>
      <w:r>
        <w:fldChar w:fldCharType="end"/>
      </w:r>
      <w:r>
        <w:fldChar w:fldCharType="begin"/>
      </w:r>
      <w:r>
        <w:instrText xml:space="preserve"> XE "Abstract data model:client"</w:instrText>
      </w:r>
      <w:r>
        <w:fldChar w:fldCharType="end"/>
      </w:r>
      <w:r>
        <w:fldChar w:fldCharType="begin"/>
      </w:r>
      <w:r>
        <w:instrText xml:space="preserve"> XE "Client:abstract data model"</w:instrText>
      </w:r>
      <w:r>
        <w:fldChar w:fldCharType="end"/>
      </w:r>
    </w:p>
    <w:p w:rsidR="00946E39" w:rsidRDefault="00E557B5">
      <w:r>
        <w:t>The following section specifies data and state maintained by the Windows Search Protocol client. The data is provided to explain how the protocol behav</w:t>
      </w:r>
      <w:r>
        <w:t>es. This section does not mandate that implementations adhere to this model as long as their external behavior is consistent with that described in this document.</w:t>
      </w:r>
    </w:p>
    <w:p w:rsidR="00946E39" w:rsidRDefault="00E557B5">
      <w:r>
        <w:t>A client has the following abstract state:</w:t>
      </w:r>
    </w:p>
    <w:tbl>
      <w:tblPr>
        <w:tblStyle w:val="Table-ShadedHeader"/>
        <w:tblW w:w="0" w:type="auto"/>
        <w:tblLook w:val="04A0" w:firstRow="1" w:lastRow="0" w:firstColumn="1" w:lastColumn="0" w:noHBand="0" w:noVBand="1"/>
      </w:tblPr>
      <w:tblGrid>
        <w:gridCol w:w="2140"/>
        <w:gridCol w:w="6867"/>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State</w:t>
            </w:r>
          </w:p>
        </w:tc>
        <w:tc>
          <w:tcPr>
            <w:tcW w:w="0" w:type="auto"/>
          </w:tcPr>
          <w:p w:rsidR="00946E39" w:rsidRDefault="00E557B5">
            <w:pPr>
              <w:pStyle w:val="TableHeaderText"/>
            </w:pPr>
            <w:r>
              <w:t>Description</w:t>
            </w:r>
          </w:p>
        </w:tc>
      </w:tr>
      <w:tr w:rsidR="00946E39" w:rsidTr="00946E39">
        <w:tc>
          <w:tcPr>
            <w:tcW w:w="0" w:type="auto"/>
          </w:tcPr>
          <w:p w:rsidR="00946E39" w:rsidRDefault="00E557B5">
            <w:pPr>
              <w:pStyle w:val="TableBodyText"/>
            </w:pPr>
            <w:r>
              <w:t>Last Message Sent</w:t>
            </w:r>
          </w:p>
        </w:tc>
        <w:tc>
          <w:tcPr>
            <w:tcW w:w="0" w:type="auto"/>
          </w:tcPr>
          <w:p w:rsidR="00946E39" w:rsidRDefault="00E557B5">
            <w:pPr>
              <w:pStyle w:val="TableBodyText"/>
            </w:pPr>
            <w:r>
              <w:t>A copy of the</w:t>
            </w:r>
            <w:r>
              <w:t xml:space="preserve"> last message sent to the server.</w:t>
            </w:r>
          </w:p>
        </w:tc>
      </w:tr>
      <w:tr w:rsidR="00946E39" w:rsidTr="00946E39">
        <w:tc>
          <w:tcPr>
            <w:tcW w:w="0" w:type="auto"/>
          </w:tcPr>
          <w:p w:rsidR="00946E39" w:rsidRDefault="00E557B5">
            <w:pPr>
              <w:pStyle w:val="TableBodyText"/>
            </w:pPr>
            <w:r>
              <w:t>Current Property Value</w:t>
            </w:r>
          </w:p>
        </w:tc>
        <w:tc>
          <w:tcPr>
            <w:tcW w:w="0" w:type="auto"/>
          </w:tcPr>
          <w:p w:rsidR="00946E39" w:rsidRDefault="00E557B5">
            <w:pPr>
              <w:pStyle w:val="TableBodyText"/>
            </w:pPr>
            <w:r>
              <w:t>A partial value of a "deferred" property, which is in the process of being retrieved.</w:t>
            </w:r>
          </w:p>
        </w:tc>
      </w:tr>
      <w:tr w:rsidR="00946E39" w:rsidTr="00946E39">
        <w:tc>
          <w:tcPr>
            <w:tcW w:w="0" w:type="auto"/>
          </w:tcPr>
          <w:p w:rsidR="00946E39" w:rsidRDefault="00E557B5">
            <w:pPr>
              <w:pStyle w:val="TableBodyText"/>
            </w:pPr>
            <w:r>
              <w:t>Current Bytes Received</w:t>
            </w:r>
          </w:p>
        </w:tc>
        <w:tc>
          <w:tcPr>
            <w:tcW w:w="0" w:type="auto"/>
          </w:tcPr>
          <w:p w:rsidR="00946E39" w:rsidRDefault="00E557B5">
            <w:pPr>
              <w:pStyle w:val="TableBodyText"/>
            </w:pPr>
            <w:r>
              <w:t>The number of bytes received for the Current Property Value so far.</w:t>
            </w:r>
          </w:p>
        </w:tc>
      </w:tr>
      <w:tr w:rsidR="00946E39" w:rsidTr="00946E39">
        <w:tc>
          <w:tcPr>
            <w:tcW w:w="0" w:type="auto"/>
          </w:tcPr>
          <w:p w:rsidR="00946E39" w:rsidRDefault="00E557B5">
            <w:pPr>
              <w:pStyle w:val="TableBodyText"/>
            </w:pPr>
            <w:r>
              <w:t>Named Pipe Connecti</w:t>
            </w:r>
            <w:r>
              <w:t>on</w:t>
            </w:r>
          </w:p>
        </w:tc>
        <w:tc>
          <w:tcPr>
            <w:tcW w:w="0" w:type="auto"/>
          </w:tcPr>
          <w:p w:rsidR="00946E39" w:rsidRDefault="00E557B5">
            <w:pPr>
              <w:pStyle w:val="TableBodyText"/>
            </w:pPr>
            <w:r>
              <w:t>A connection to the server.</w:t>
            </w:r>
          </w:p>
        </w:tc>
      </w:tr>
    </w:tbl>
    <w:p w:rsidR="00946E39" w:rsidRDefault="00946E39"/>
    <w:p w:rsidR="00946E39" w:rsidRDefault="00E557B5">
      <w:pPr>
        <w:pStyle w:val="Heading3"/>
      </w:pPr>
      <w:bookmarkStart w:id="375" w:name="section_1db9fc99407b4e969ba1c08651a961e3"/>
      <w:bookmarkStart w:id="376" w:name="_Toc239648932"/>
      <w:r>
        <w:t>Timers</w:t>
      </w:r>
      <w:bookmarkEnd w:id="375"/>
      <w:bookmarkEnd w:id="376"/>
      <w:r>
        <w:fldChar w:fldCharType="begin"/>
      </w:r>
      <w:r>
        <w:instrText xml:space="preserve"> XE "Client:timers" </w:instrText>
      </w:r>
      <w:r>
        <w:fldChar w:fldCharType="end"/>
      </w:r>
      <w:r>
        <w:fldChar w:fldCharType="begin"/>
      </w:r>
      <w:r>
        <w:instrText xml:space="preserve"> XE "Timers:client" </w:instrText>
      </w:r>
      <w:r>
        <w:fldChar w:fldCharType="end"/>
      </w:r>
      <w:r>
        <w:fldChar w:fldCharType="begin"/>
      </w:r>
      <w:r>
        <w:instrText xml:space="preserve"> XE "Timers:client"</w:instrText>
      </w:r>
      <w:r>
        <w:fldChar w:fldCharType="end"/>
      </w:r>
      <w:r>
        <w:fldChar w:fldCharType="begin"/>
      </w:r>
      <w:r>
        <w:instrText xml:space="preserve"> XE "Client:timers"</w:instrText>
      </w:r>
      <w:r>
        <w:fldChar w:fldCharType="end"/>
      </w:r>
    </w:p>
    <w:p w:rsidR="00946E39" w:rsidRDefault="00E557B5">
      <w:r>
        <w:t>None.</w:t>
      </w:r>
    </w:p>
    <w:p w:rsidR="00946E39" w:rsidRDefault="00E557B5">
      <w:pPr>
        <w:pStyle w:val="Heading3"/>
      </w:pPr>
      <w:bookmarkStart w:id="377" w:name="section_1c3f17cf5b7d4c8c846ed35cddb233f9"/>
      <w:bookmarkStart w:id="378" w:name="_Toc239648933"/>
      <w:r>
        <w:t>Initialization</w:t>
      </w:r>
      <w:bookmarkEnd w:id="377"/>
      <w:bookmarkEnd w:id="378"/>
      <w:r>
        <w:fldChar w:fldCharType="begin"/>
      </w:r>
      <w:r>
        <w:instrText xml:space="preserve"> XE "Client:initialization" </w:instrText>
      </w:r>
      <w:r>
        <w:fldChar w:fldCharType="end"/>
      </w:r>
      <w:r>
        <w:fldChar w:fldCharType="begin"/>
      </w:r>
      <w:r>
        <w:instrText xml:space="preserve"> XE "Initialization:client" </w:instrText>
      </w:r>
      <w:r>
        <w:fldChar w:fldCharType="end"/>
      </w:r>
      <w:r>
        <w:fldChar w:fldCharType="begin"/>
      </w:r>
      <w:r>
        <w:instrText xml:space="preserve"> XE "Initialization:client"</w:instrText>
      </w:r>
      <w:r>
        <w:fldChar w:fldCharType="end"/>
      </w:r>
      <w:r>
        <w:fldChar w:fldCharType="begin"/>
      </w:r>
      <w:r>
        <w:instrText xml:space="preserve"> XE "Client:initialization"</w:instrText>
      </w:r>
      <w:r>
        <w:fldChar w:fldCharType="end"/>
      </w:r>
    </w:p>
    <w:p w:rsidR="00946E39" w:rsidRDefault="00E557B5">
      <w:r>
        <w:t>No actions are taken until a higher-layer request is received.</w:t>
      </w:r>
    </w:p>
    <w:p w:rsidR="00946E39" w:rsidRDefault="00E557B5">
      <w:pPr>
        <w:pStyle w:val="Heading3"/>
      </w:pPr>
      <w:bookmarkStart w:id="379" w:name="section_ad7d658a100a40feb9fd3f29a5a87a12"/>
      <w:bookmarkStart w:id="380" w:name="_Toc239648934"/>
      <w:r>
        <w:t>Higher-Layer Triggered Events</w:t>
      </w:r>
      <w:bookmarkEnd w:id="379"/>
      <w:bookmarkEnd w:id="380"/>
      <w:r>
        <w:fldChar w:fldCharType="begin"/>
      </w:r>
      <w:r>
        <w:instrText xml:space="preserve"> XE "Client:higher-layer triggered events" </w:instrText>
      </w:r>
      <w:r>
        <w:fldChar w:fldCharType="end"/>
      </w:r>
      <w:r>
        <w:fldChar w:fldCharType="begin"/>
      </w:r>
      <w:r>
        <w:instrText xml:space="preserve"> XE "Higher-layer triggered events:client" </w:instrText>
      </w:r>
      <w:r>
        <w:fldChar w:fldCharType="end"/>
      </w:r>
      <w:r>
        <w:fldChar w:fldCharType="begin"/>
      </w:r>
      <w:r>
        <w:instrText xml:space="preserve"> XE "Triggered events - higher-layer:client"</w:instrText>
      </w:r>
      <w:r>
        <w:instrText xml:space="preserve"> </w:instrText>
      </w:r>
      <w:r>
        <w:fldChar w:fldCharType="end"/>
      </w:r>
      <w:r>
        <w:fldChar w:fldCharType="begin"/>
      </w:r>
      <w:r>
        <w:instrText xml:space="preserve"> XE "Triggered events - higher-layer:client:overview"</w:instrText>
      </w:r>
      <w:r>
        <w:fldChar w:fldCharType="end"/>
      </w:r>
      <w:r>
        <w:fldChar w:fldCharType="begin"/>
      </w:r>
      <w:r>
        <w:instrText xml:space="preserve"> XE "Higher-layer triggered events:client:overview"</w:instrText>
      </w:r>
      <w:r>
        <w:fldChar w:fldCharType="end"/>
      </w:r>
      <w:r>
        <w:fldChar w:fldCharType="begin"/>
      </w:r>
      <w:r>
        <w:instrText xml:space="preserve"> XE "Client:higher-layer triggered events:overview"</w:instrText>
      </w:r>
      <w:r>
        <w:fldChar w:fldCharType="end"/>
      </w:r>
    </w:p>
    <w:p w:rsidR="00946E39" w:rsidRDefault="00E557B5">
      <w:r>
        <w:t xml:space="preserve">When a request is received from a higher layer, the client MUST create a </w:t>
      </w:r>
      <w:hyperlink w:anchor="gt_34f1dfa8-b1df-4d77-aa6e-d777422f9dca">
        <w:r>
          <w:rPr>
            <w:rStyle w:val="HyperlinkGreen"/>
            <w:b/>
          </w:rPr>
          <w:t>named pipe</w:t>
        </w:r>
      </w:hyperlink>
      <w:r>
        <w:t xml:space="preserve"> connection to the server as specified in section </w:t>
      </w:r>
      <w:hyperlink w:anchor="Section_0a647b7a142943f8b1da8dc75ab6b17c" w:history="1">
        <w:r>
          <w:rPr>
            <w:rStyle w:val="Hyperlink"/>
          </w:rPr>
          <w:t>2.1</w:t>
        </w:r>
      </w:hyperlink>
      <w:r>
        <w:t xml:space="preserve">. If it is unable to do so, the higher-layer request MUST be failed. That is, in case of </w:t>
      </w:r>
      <w:r>
        <w:t xml:space="preserve">a failure to connect, the higher level MUST retry the connection. </w:t>
      </w:r>
    </w:p>
    <w:p w:rsidR="00946E39" w:rsidRDefault="00E557B5">
      <w:r>
        <w:t xml:space="preserve">A header MUST be pre-pended with fields set as specified in section </w:t>
      </w:r>
      <w:hyperlink w:anchor="Section_725ddc796bb541baad7626545c5a986d" w:history="1">
        <w:r>
          <w:rPr>
            <w:rStyle w:val="Hyperlink"/>
          </w:rPr>
          <w:t>2.2.2</w:t>
        </w:r>
      </w:hyperlink>
      <w:r>
        <w:t>.</w:t>
      </w:r>
    </w:p>
    <w:p w:rsidR="00946E39" w:rsidRDefault="00E557B5">
      <w:r>
        <w:t>For messages that are specified as requiring a nonzero</w:t>
      </w:r>
      <w:r>
        <w:t xml:space="preserve"> checksum, the </w:t>
      </w:r>
      <w:r>
        <w:rPr>
          <w:b/>
        </w:rPr>
        <w:t>_ulChecksum</w:t>
      </w:r>
      <w:r>
        <w:t xml:space="preserve"> value MUST be calculated as follows:</w:t>
      </w:r>
    </w:p>
    <w:p w:rsidR="00946E39" w:rsidRDefault="00E557B5">
      <w:pPr>
        <w:pStyle w:val="ListParagraph"/>
        <w:numPr>
          <w:ilvl w:val="0"/>
          <w:numId w:val="96"/>
        </w:numPr>
      </w:pPr>
      <w:r>
        <w:t xml:space="preserve">The contents of the message after the </w:t>
      </w:r>
      <w:r>
        <w:rPr>
          <w:b/>
        </w:rPr>
        <w:t>_ulReserved2</w:t>
      </w:r>
      <w:r>
        <w:t xml:space="preserve"> field in the message header MUST be interpreted as a sequence of 32-bit integers. The client MUST calculate the sum of the numeric values given by these integers. </w:t>
      </w:r>
    </w:p>
    <w:p w:rsidR="00946E39" w:rsidRDefault="00E557B5">
      <w:pPr>
        <w:pStyle w:val="ListParagraph"/>
        <w:numPr>
          <w:ilvl w:val="0"/>
          <w:numId w:val="96"/>
        </w:numPr>
      </w:pPr>
      <w:r>
        <w:t>Calculate the bitwise XOR of this value with 0x59533959.</w:t>
      </w:r>
    </w:p>
    <w:p w:rsidR="00946E39" w:rsidRDefault="00E557B5">
      <w:pPr>
        <w:pStyle w:val="ListParagraph"/>
        <w:numPr>
          <w:ilvl w:val="0"/>
          <w:numId w:val="96"/>
        </w:numPr>
      </w:pPr>
      <w:r>
        <w:lastRenderedPageBreak/>
        <w:t xml:space="preserve">Subtract the value given by </w:t>
      </w:r>
      <w:r>
        <w:rPr>
          <w:b/>
        </w:rPr>
        <w:t>_msg</w:t>
      </w:r>
      <w:r>
        <w:t xml:space="preserve"> f</w:t>
      </w:r>
      <w:r>
        <w:t>rom the value that results from the bitwise XOR.</w:t>
      </w:r>
    </w:p>
    <w:p w:rsidR="00946E39" w:rsidRDefault="00E557B5">
      <w:pPr>
        <w:pStyle w:val="Heading4"/>
      </w:pPr>
      <w:bookmarkStart w:id="381" w:name="section_7e29cd2c03224423af7e55367f97a8b3"/>
      <w:bookmarkStart w:id="382" w:name="_Toc239648935"/>
      <w:r>
        <w:t>Remote Windows Search Service Catalog Management</w:t>
      </w:r>
      <w:bookmarkEnd w:id="381"/>
      <w:bookmarkEnd w:id="382"/>
      <w:r>
        <w:fldChar w:fldCharType="begin"/>
      </w:r>
      <w:r>
        <w:instrText xml:space="preserve"> XE "Triggered events - higher-layer:client:remote Windows search service catalog:management"</w:instrText>
      </w:r>
      <w:r>
        <w:fldChar w:fldCharType="end"/>
      </w:r>
      <w:r>
        <w:fldChar w:fldCharType="begin"/>
      </w:r>
      <w:r>
        <w:instrText xml:space="preserve"> XE "Higher-layer triggered events:client:remote Windows search </w:instrText>
      </w:r>
      <w:r>
        <w:instrText>service catalog:management"</w:instrText>
      </w:r>
      <w:r>
        <w:fldChar w:fldCharType="end"/>
      </w:r>
      <w:r>
        <w:fldChar w:fldCharType="begin"/>
      </w:r>
      <w:r>
        <w:instrText xml:space="preserve"> XE "Client:higher-layer triggered events:remote Windows search service catalog:management"</w:instrText>
      </w:r>
      <w:r>
        <w:fldChar w:fldCharType="end"/>
      </w:r>
    </w:p>
    <w:p w:rsidR="00946E39" w:rsidRDefault="00E557B5">
      <w:r>
        <w:t>Each message is triggered by a request from the higher layer. There is no message sequence enforced by the client for the Windows Sea</w:t>
      </w:r>
      <w:r>
        <w:t xml:space="preserve">rch Protocol message requests for remotely managing the </w:t>
      </w:r>
      <w:hyperlink w:anchor="gt_0944227d-0566-49e1-989f-2fff6e02542d">
        <w:r>
          <w:rPr>
            <w:rStyle w:val="HyperlinkGreen"/>
            <w:b/>
          </w:rPr>
          <w:t>catalog</w:t>
        </w:r>
      </w:hyperlink>
      <w:r>
        <w:t xml:space="preserve">. However, the server will reply with success only if the client previously connected by means of a </w:t>
      </w:r>
      <w:hyperlink w:anchor="Section_78f9be1ca99746439615e20280748fdf" w:history="1">
        <w:r>
          <w:rPr>
            <w:rStyle w:val="Hyperlink"/>
          </w:rPr>
          <w:t>CPMConnectIn</w:t>
        </w:r>
      </w:hyperlink>
      <w:r>
        <w:t xml:space="preserve"> message.</w:t>
      </w:r>
    </w:p>
    <w:p w:rsidR="00946E39" w:rsidRDefault="00E557B5">
      <w:pPr>
        <w:pStyle w:val="Heading5"/>
      </w:pPr>
      <w:bookmarkStart w:id="383" w:name="section_86baa80913e74b45a66846e1307cc261"/>
      <w:bookmarkStart w:id="384" w:name="_Toc239648936"/>
      <w:r>
        <w:t>Sending a CPMCiStateInOut Request</w:t>
      </w:r>
      <w:bookmarkEnd w:id="383"/>
      <w:bookmarkEnd w:id="384"/>
    </w:p>
    <w:p w:rsidR="00946E39" w:rsidRDefault="00E557B5">
      <w:r>
        <w:t xml:space="preserve">Typically, the higher layer asks the protocol client to send a </w:t>
      </w:r>
      <w:hyperlink w:anchor="Section_b71dc0f7942b479794a1f5c0c6d4189f" w:history="1">
        <w:r>
          <w:rPr>
            <w:rStyle w:val="Hyperlink"/>
          </w:rPr>
          <w:t>CPMCiStateInOut</w:t>
        </w:r>
      </w:hyperlink>
      <w:r>
        <w:t xml:space="preserve"> message when it requires informa</w:t>
      </w:r>
      <w:r>
        <w:t xml:space="preserve">tion about the </w:t>
      </w:r>
      <w:hyperlink w:anchor="gt_95f6b299-ec2f-4cef-87df-217f95bd9e14">
        <w:r>
          <w:rPr>
            <w:rStyle w:val="HyperlinkGreen"/>
            <w:b/>
          </w:rPr>
          <w:t>GSS</w:t>
        </w:r>
      </w:hyperlink>
      <w:r>
        <w:t xml:space="preserve"> on the server.</w:t>
      </w:r>
    </w:p>
    <w:p w:rsidR="00946E39" w:rsidRDefault="00E557B5">
      <w:r>
        <w:t>When requested to send this message, the client MUST do the following:</w:t>
      </w:r>
    </w:p>
    <w:p w:rsidR="00946E39" w:rsidRDefault="00E557B5">
      <w:pPr>
        <w:pStyle w:val="ListParagraph"/>
        <w:numPr>
          <w:ilvl w:val="0"/>
          <w:numId w:val="97"/>
        </w:numPr>
      </w:pPr>
      <w:r>
        <w:t>Send a CPMCiStateInOut message to the server.</w:t>
      </w:r>
    </w:p>
    <w:p w:rsidR="00946E39" w:rsidRDefault="00E557B5">
      <w:pPr>
        <w:pStyle w:val="ListParagraph"/>
        <w:numPr>
          <w:ilvl w:val="0"/>
          <w:numId w:val="97"/>
        </w:numPr>
      </w:pPr>
      <w:r>
        <w:t>Wait to receive a CPMCiStateInOut message f</w:t>
      </w:r>
      <w:r>
        <w:t>rom the server, silently discarding all other messages.</w:t>
      </w:r>
    </w:p>
    <w:p w:rsidR="00946E39" w:rsidRDefault="00E557B5">
      <w:pPr>
        <w:pStyle w:val="ListParagraph"/>
        <w:numPr>
          <w:ilvl w:val="0"/>
          <w:numId w:val="97"/>
        </w:numPr>
      </w:pPr>
      <w:r>
        <w:t xml:space="preserve">Report the value of the </w:t>
      </w:r>
      <w:r>
        <w:rPr>
          <w:b/>
        </w:rPr>
        <w:t>_status</w:t>
      </w:r>
      <w:r>
        <w:t xml:space="preserve"> field of the response, and if it was successful, report the informational structure back to the higher layer.</w:t>
      </w:r>
    </w:p>
    <w:p w:rsidR="00946E39" w:rsidRDefault="00E557B5">
      <w:pPr>
        <w:pStyle w:val="Heading4"/>
      </w:pPr>
      <w:bookmarkStart w:id="385" w:name="section_ba8d352fccec4102989eeaaee96a3f84"/>
      <w:bookmarkStart w:id="386" w:name="_Toc239648937"/>
      <w:r>
        <w:t>Remote Windows Search Service Catalog Query Messages</w:t>
      </w:r>
      <w:bookmarkEnd w:id="385"/>
      <w:bookmarkEnd w:id="386"/>
      <w:r>
        <w:fldChar w:fldCharType="begin"/>
      </w:r>
      <w:r>
        <w:instrText xml:space="preserve"> XE "T</w:instrText>
      </w:r>
      <w:r>
        <w:instrText>riggered events - higher-layer:client:remote Windows search service catalog:query messages"</w:instrText>
      </w:r>
      <w:r>
        <w:fldChar w:fldCharType="end"/>
      </w:r>
      <w:r>
        <w:fldChar w:fldCharType="begin"/>
      </w:r>
      <w:r>
        <w:instrText xml:space="preserve"> XE "Higher-layer triggered events:client:remote Windows search service catalog:query messages"</w:instrText>
      </w:r>
      <w:r>
        <w:fldChar w:fldCharType="end"/>
      </w:r>
      <w:r>
        <w:fldChar w:fldCharType="begin"/>
      </w:r>
      <w:r>
        <w:instrText xml:space="preserve"> XE "Client:higher-layer triggered events:remote Windows search se</w:instrText>
      </w:r>
      <w:r>
        <w:instrText>rvice catalog:query messages"</w:instrText>
      </w:r>
      <w:r>
        <w:fldChar w:fldCharType="end"/>
      </w:r>
    </w:p>
    <w:p w:rsidR="00946E39" w:rsidRDefault="00E557B5">
      <w:r>
        <w:t xml:space="preserve">With the exceptions of </w:t>
      </w:r>
      <w:hyperlink w:anchor="Section_08b94b5cbddf4ec3818a5d0173a94ce8" w:history="1">
        <w:r>
          <w:rPr>
            <w:rStyle w:val="Hyperlink"/>
          </w:rPr>
          <w:t>CPMGetRowsIn</w:t>
        </w:r>
      </w:hyperlink>
      <w:r>
        <w:t>/</w:t>
      </w:r>
      <w:hyperlink w:anchor="Section_bff73e6d71bb4122b84e6b4f2ad6313c" w:history="1">
        <w:r>
          <w:rPr>
            <w:rStyle w:val="Hyperlink"/>
          </w:rPr>
          <w:t>CPMGetRowsOut</w:t>
        </w:r>
      </w:hyperlink>
      <w:r>
        <w:t xml:space="preserve"> and </w:t>
      </w:r>
      <w:hyperlink w:anchor="Section_b8a9f07625b34110af791ec017d02090" w:history="1">
        <w:r>
          <w:rPr>
            <w:rStyle w:val="Hyperlink"/>
          </w:rPr>
          <w:t>CPMFetchValueIn</w:t>
        </w:r>
      </w:hyperlink>
      <w:r>
        <w:t>/</w:t>
      </w:r>
      <w:hyperlink w:anchor="Section_217fa3b3d143487e9d14ff5e0102bd3a" w:history="1">
        <w:r>
          <w:rPr>
            <w:rStyle w:val="Hyperlink"/>
          </w:rPr>
          <w:t>CPMFetchValueOut</w:t>
        </w:r>
      </w:hyperlink>
      <w:r>
        <w:t xml:space="preserve">, there is a one-to-one relationship between the Windows Search Protocol messages and higher-layer requests. For the two exceptions previously mentioned, </w:t>
      </w:r>
      <w:r>
        <w:t xml:space="preserve">multiple messages can be generated by the client to either satisfy size requirements or to retrieve a complete property. The higher layer typically keeps track of all query-specific information (such as cursor handles opened, legal values for </w:t>
      </w:r>
      <w:hyperlink w:anchor="gt_42f9c2f4-8a4b-4d64-a0e1-fc071debdf4c">
        <w:r>
          <w:rPr>
            <w:rStyle w:val="HyperlinkGreen"/>
            <w:b/>
          </w:rPr>
          <w:t>bookmark</w:t>
        </w:r>
      </w:hyperlink>
      <w:r>
        <w:t xml:space="preserve"> and chapter handles, and </w:t>
      </w:r>
      <w:r>
        <w:rPr>
          <w:b/>
        </w:rPr>
        <w:t>_wid</w:t>
      </w:r>
      <w:r>
        <w:t xml:space="preserve"> values for deferred property values) and also tracks if the client is in a connected state, but this is not enforced in any way by the client. </w:t>
      </w:r>
    </w:p>
    <w:p w:rsidR="00946E39" w:rsidRDefault="00E557B5">
      <w:r>
        <w:t>For illustrative purpose</w:t>
      </w:r>
      <w:r>
        <w:t xml:space="preserve">s, the client portion of the diagram in section </w:t>
      </w:r>
      <w:hyperlink w:anchor="Section_68aa648b8a48446e91909f0f84b35071" w:history="1">
        <w:r>
          <w:rPr>
            <w:rStyle w:val="Hyperlink"/>
          </w:rPr>
          <w:t>3</w:t>
        </w:r>
      </w:hyperlink>
      <w:r>
        <w:t xml:space="preserve"> illustrates this sequence for a simple </w:t>
      </w:r>
      <w:hyperlink w:anchor="gt_95f6b299-ec2f-4cef-87df-217f95bd9e14">
        <w:r>
          <w:rPr>
            <w:rStyle w:val="HyperlinkGreen"/>
            <w:b/>
          </w:rPr>
          <w:t>GSS</w:t>
        </w:r>
      </w:hyperlink>
      <w:r>
        <w:t xml:space="preserve"> query.</w:t>
      </w:r>
    </w:p>
    <w:p w:rsidR="00946E39" w:rsidRDefault="00E557B5">
      <w:pPr>
        <w:pStyle w:val="Heading5"/>
      </w:pPr>
      <w:bookmarkStart w:id="387" w:name="section_1b5fda681af245e39518b2c01d297dca"/>
      <w:bookmarkStart w:id="388" w:name="_Toc239648938"/>
      <w:r>
        <w:t>Sending a CPMConnectIn Request</w:t>
      </w:r>
      <w:bookmarkEnd w:id="387"/>
      <w:bookmarkEnd w:id="388"/>
    </w:p>
    <w:p w:rsidR="00946E39" w:rsidRDefault="00E557B5">
      <w:r>
        <w:t xml:space="preserve">This message is typically the very first request from the higher layer. The higher level provides the protocol client with the information necessary to connect. </w:t>
      </w:r>
    </w:p>
    <w:p w:rsidR="00946E39" w:rsidRDefault="00E557B5">
      <w:r>
        <w:t>To serve the higher layer, the client MUST do the following:</w:t>
      </w:r>
    </w:p>
    <w:p w:rsidR="00946E39" w:rsidRDefault="00E557B5">
      <w:pPr>
        <w:pStyle w:val="ListParagraph"/>
        <w:numPr>
          <w:ilvl w:val="0"/>
          <w:numId w:val="98"/>
        </w:numPr>
      </w:pPr>
      <w:r>
        <w:t>Fill in the message, using the in</w:t>
      </w:r>
      <w:r>
        <w:t xml:space="preserve">formation provided by the higher-layer client (see section </w:t>
      </w:r>
      <w:hyperlink w:anchor="Section_78f9be1ca99746439615e20280748fdf" w:history="1">
        <w:r>
          <w:rPr>
            <w:rStyle w:val="Hyperlink"/>
          </w:rPr>
          <w:t>2.2.3.2</w:t>
        </w:r>
      </w:hyperlink>
      <w:r>
        <w:t xml:space="preserve">) in </w:t>
      </w:r>
      <w:r>
        <w:rPr>
          <w:b/>
        </w:rPr>
        <w:t>_iClientVersion</w:t>
      </w:r>
      <w:r>
        <w:t>, MachineName, UserName, PropertySet1, PropertySet2, and aPropertySet.</w:t>
      </w:r>
    </w:p>
    <w:p w:rsidR="00946E39" w:rsidRDefault="00E557B5">
      <w:pPr>
        <w:pStyle w:val="ListParagraph"/>
        <w:numPr>
          <w:ilvl w:val="0"/>
          <w:numId w:val="98"/>
        </w:numPr>
      </w:pPr>
      <w:r>
        <w:t xml:space="preserve">Set </w:t>
      </w:r>
      <w:r>
        <w:rPr>
          <w:b/>
        </w:rPr>
        <w:t>_fClientIsRemote</w:t>
      </w:r>
      <w:r>
        <w:t xml:space="preserve">, </w:t>
      </w:r>
      <w:r>
        <w:rPr>
          <w:b/>
        </w:rPr>
        <w:t>_cbBlob1</w:t>
      </w:r>
      <w:r>
        <w:t xml:space="preserve">, </w:t>
      </w:r>
      <w:r>
        <w:rPr>
          <w:b/>
        </w:rPr>
        <w:t>_cbBlob2</w:t>
      </w:r>
      <w:r>
        <w:t xml:space="preserve">, </w:t>
      </w:r>
      <w:r>
        <w:rPr>
          <w:b/>
        </w:rPr>
        <w:t>cPropSet</w:t>
      </w:r>
      <w:r>
        <w:t xml:space="preserve">, and </w:t>
      </w:r>
      <w:r>
        <w:rPr>
          <w:b/>
        </w:rPr>
        <w:t>cExtPropSet</w:t>
      </w:r>
      <w:r>
        <w:t>, as specified in section 2.2.3.2.</w:t>
      </w:r>
    </w:p>
    <w:p w:rsidR="00946E39" w:rsidRDefault="00E557B5">
      <w:pPr>
        <w:pStyle w:val="ListParagraph"/>
        <w:numPr>
          <w:ilvl w:val="0"/>
          <w:numId w:val="98"/>
        </w:numPr>
      </w:pPr>
      <w:r>
        <w:t xml:space="preserve">Set the checksum in the </w:t>
      </w:r>
      <w:r>
        <w:rPr>
          <w:b/>
        </w:rPr>
        <w:t>_ulChecksum</w:t>
      </w:r>
      <w:r>
        <w:t xml:space="preserve"> field.</w:t>
      </w:r>
    </w:p>
    <w:p w:rsidR="00946E39" w:rsidRDefault="00E557B5">
      <w:pPr>
        <w:pStyle w:val="ListParagraph"/>
        <w:numPr>
          <w:ilvl w:val="0"/>
          <w:numId w:val="98"/>
        </w:numPr>
      </w:pPr>
      <w:r>
        <w:t>Send the CPMConnectIn message to the server.</w:t>
      </w:r>
    </w:p>
    <w:p w:rsidR="00946E39" w:rsidRDefault="00E557B5">
      <w:pPr>
        <w:pStyle w:val="ListParagraph"/>
        <w:numPr>
          <w:ilvl w:val="0"/>
          <w:numId w:val="98"/>
        </w:numPr>
      </w:pPr>
      <w:r>
        <w:t xml:space="preserve">Wait to receive a </w:t>
      </w:r>
      <w:hyperlink w:anchor="Section_d6860729ab724b26b9a3e69d0043cfdf" w:history="1">
        <w:r>
          <w:rPr>
            <w:rStyle w:val="Hyperlink"/>
          </w:rPr>
          <w:t>CPMConnectOut</w:t>
        </w:r>
      </w:hyperlink>
      <w:r>
        <w:t xml:space="preserve"> messag</w:t>
      </w:r>
      <w:r>
        <w:t>e back from the server, silently discarding all other messages.</w:t>
      </w:r>
    </w:p>
    <w:p w:rsidR="00946E39" w:rsidRDefault="00E557B5">
      <w:pPr>
        <w:pStyle w:val="ListParagraph"/>
        <w:numPr>
          <w:ilvl w:val="0"/>
          <w:numId w:val="98"/>
        </w:numPr>
      </w:pPr>
      <w:r>
        <w:t xml:space="preserve">Report the value of the </w:t>
      </w:r>
      <w:r>
        <w:rPr>
          <w:b/>
        </w:rPr>
        <w:t>_status</w:t>
      </w:r>
      <w:r>
        <w:t xml:space="preserve"> field of the response and, if it was successful, report the value of the </w:t>
      </w:r>
      <w:r>
        <w:rPr>
          <w:b/>
        </w:rPr>
        <w:t>_serverVersion</w:t>
      </w:r>
      <w:r>
        <w:t xml:space="preserve"> back to the higher layer.</w:t>
      </w:r>
    </w:p>
    <w:p w:rsidR="00946E39" w:rsidRDefault="00E557B5">
      <w:pPr>
        <w:pStyle w:val="ListParagraph"/>
        <w:numPr>
          <w:ilvl w:val="0"/>
          <w:numId w:val="98"/>
        </w:numPr>
      </w:pPr>
      <w:r>
        <w:lastRenderedPageBreak/>
        <w:t xml:space="preserve">Compare 4 DWORDs past the </w:t>
      </w:r>
      <w:r>
        <w:rPr>
          <w:b/>
        </w:rPr>
        <w:t>_serverVersion</w:t>
      </w:r>
      <w:r>
        <w:t xml:space="preserve"> field</w:t>
      </w:r>
      <w:r>
        <w:t xml:space="preserve"> with the 4 DWORDs at the same offset of CPMConnectIn message. If the value of the DWORDs is different, assume that the server supports version information and decode </w:t>
      </w:r>
      <w:r>
        <w:rPr>
          <w:b/>
        </w:rPr>
        <w:t>dwWinVerMajor</w:t>
      </w:r>
      <w:r>
        <w:t xml:space="preserve">, </w:t>
      </w:r>
      <w:r>
        <w:rPr>
          <w:b/>
        </w:rPr>
        <w:t>dwWinVerMinor</w:t>
      </w:r>
      <w:r>
        <w:t xml:space="preserve">, </w:t>
      </w:r>
      <w:r>
        <w:rPr>
          <w:b/>
        </w:rPr>
        <w:t>dwNLSVerMajor</w:t>
      </w:r>
      <w:r>
        <w:t xml:space="preserve">, </w:t>
      </w:r>
      <w:r>
        <w:rPr>
          <w:b/>
        </w:rPr>
        <w:t>dwNLSVerMinor</w:t>
      </w:r>
      <w:r>
        <w:t xml:space="preserve"> fields. If requested, the valu</w:t>
      </w:r>
      <w:r>
        <w:t>es or the information that the server does not support versioning MAY be reported to a higher layer.</w:t>
      </w:r>
    </w:p>
    <w:p w:rsidR="00946E39" w:rsidRDefault="00E557B5">
      <w:r>
        <w:t xml:space="preserve">For informative purposes, it is expected that higher layers will typically do the following actions upon successful connection, but these are not enforced </w:t>
      </w:r>
      <w:r>
        <w:t>by the Windows Search Protocol client:</w:t>
      </w:r>
    </w:p>
    <w:p w:rsidR="00946E39" w:rsidRDefault="00E557B5">
      <w:pPr>
        <w:pStyle w:val="ListParagraph"/>
        <w:numPr>
          <w:ilvl w:val="0"/>
          <w:numId w:val="99"/>
        </w:numPr>
      </w:pPr>
      <w:r>
        <w:t xml:space="preserve">Use remote </w:t>
      </w:r>
      <w:hyperlink w:anchor="gt_95f6b299-ec2f-4cef-87df-217f95bd9e14">
        <w:r>
          <w:rPr>
            <w:rStyle w:val="HyperlinkGreen"/>
            <w:b/>
          </w:rPr>
          <w:t>GSS</w:t>
        </w:r>
      </w:hyperlink>
      <w:r>
        <w:t xml:space="preserve"> </w:t>
      </w:r>
      <w:hyperlink w:anchor="gt_0944227d-0566-49e1-989f-2fff6e02542d">
        <w:r>
          <w:rPr>
            <w:rStyle w:val="HyperlinkGreen"/>
            <w:b/>
          </w:rPr>
          <w:t>catalog</w:t>
        </w:r>
      </w:hyperlink>
      <w:r>
        <w:t xml:space="preserve"> management messages for administrative tasks.</w:t>
      </w:r>
    </w:p>
    <w:p w:rsidR="00946E39" w:rsidRDefault="00E557B5">
      <w:pPr>
        <w:pStyle w:val="ListParagraph"/>
        <w:numPr>
          <w:ilvl w:val="0"/>
          <w:numId w:val="99"/>
        </w:numPr>
      </w:pPr>
      <w:r>
        <w:t xml:space="preserve">Use a </w:t>
      </w:r>
      <w:hyperlink w:anchor="Section_d4b9f9cebf094b6a9d38e7f8f491d8c7" w:history="1">
        <w:r>
          <w:rPr>
            <w:rStyle w:val="Hyperlink"/>
          </w:rPr>
          <w:t>CPMCreateQueryIn</w:t>
        </w:r>
      </w:hyperlink>
      <w:r>
        <w:t xml:space="preserve"> request to create a search query for the purpose of retrieving results from the catalog. </w:t>
      </w:r>
    </w:p>
    <w:p w:rsidR="00946E39" w:rsidRDefault="00E557B5">
      <w:pPr>
        <w:pStyle w:val="Heading5"/>
      </w:pPr>
      <w:bookmarkStart w:id="389" w:name="section_640d736f98ef451cbe55f1eb40e2f09b"/>
      <w:bookmarkStart w:id="390" w:name="_Toc239648939"/>
      <w:r>
        <w:t>Sending a CPMCreateQueryIn Request</w:t>
      </w:r>
      <w:bookmarkEnd w:id="389"/>
      <w:bookmarkEnd w:id="390"/>
    </w:p>
    <w:p w:rsidR="00946E39" w:rsidRDefault="00E557B5">
      <w:r>
        <w:t>The higher layer will typically provide the information for the query cr</w:t>
      </w:r>
      <w:r>
        <w:t xml:space="preserve">eation after the protocol client is connected. The higher layer provides the client with a </w:t>
      </w:r>
      <w:hyperlink w:anchor="gt_c434218b-574e-4d0d-b07c-d4806118574c">
        <w:r>
          <w:rPr>
            <w:rStyle w:val="HyperlinkGreen"/>
            <w:b/>
          </w:rPr>
          <w:t>restrictions</w:t>
        </w:r>
      </w:hyperlink>
      <w:r>
        <w:t xml:space="preserve"> set, </w:t>
      </w:r>
      <w:hyperlink w:anchor="gt_9fc0c6e3-3fd3-4cfd-bf45-7b5d3461f972">
        <w:r>
          <w:rPr>
            <w:rStyle w:val="HyperlinkGreen"/>
            <w:b/>
          </w:rPr>
          <w:t>column</w:t>
        </w:r>
      </w:hyperlink>
      <w:r>
        <w:t xml:space="preserve"> set, </w:t>
      </w:r>
      <w:hyperlink w:anchor="gt_58099001-70b9-4664-91fa-6035629bccb7">
        <w:r>
          <w:rPr>
            <w:rStyle w:val="HyperlinkGreen"/>
            <w:b/>
          </w:rPr>
          <w:t>sort order</w:t>
        </w:r>
      </w:hyperlink>
      <w:r>
        <w:t xml:space="preserve"> rules, and categorization set (each of which can be omitted), </w:t>
      </w:r>
      <w:hyperlink w:anchor="gt_43e5a26f-e51f-4f1e-9818-e70bcb25de35">
        <w:r>
          <w:rPr>
            <w:rStyle w:val="HyperlinkGreen"/>
            <w:b/>
          </w:rPr>
          <w:t>rowset</w:t>
        </w:r>
      </w:hyperlink>
      <w:r>
        <w:t xml:space="preserve"> properties, and property ID mapper structure.</w:t>
      </w:r>
    </w:p>
    <w:p w:rsidR="00946E39" w:rsidRDefault="00E557B5">
      <w:r>
        <w:t>When thi</w:t>
      </w:r>
      <w:r>
        <w:t>s request is received from a higher layer, the client MUST perform the following:</w:t>
      </w:r>
    </w:p>
    <w:p w:rsidR="00946E39" w:rsidRDefault="00E557B5">
      <w:pPr>
        <w:pStyle w:val="ListParagraph"/>
        <w:numPr>
          <w:ilvl w:val="0"/>
          <w:numId w:val="100"/>
        </w:numPr>
      </w:pPr>
      <w:r>
        <w:t xml:space="preserve">Prepare a </w:t>
      </w:r>
      <w:hyperlink w:anchor="Section_d4b9f9cebf094b6a9d38e7f8f491d8c7" w:history="1">
        <w:r>
          <w:rPr>
            <w:rStyle w:val="Hyperlink"/>
          </w:rPr>
          <w:t>CPMCreateQueryIn</w:t>
        </w:r>
      </w:hyperlink>
      <w:r>
        <w:t xml:space="preserve"> as follows.</w:t>
      </w:r>
    </w:p>
    <w:p w:rsidR="00946E39" w:rsidRDefault="00E557B5">
      <w:pPr>
        <w:pStyle w:val="ListParagraph"/>
        <w:numPr>
          <w:ilvl w:val="1"/>
          <w:numId w:val="101"/>
        </w:numPr>
      </w:pPr>
      <w:r>
        <w:t xml:space="preserve">If a columns set is present, set CColumnSetPresent to 0x01 and fill the </w:t>
      </w:r>
      <w:r>
        <w:rPr>
          <w:b/>
        </w:rPr>
        <w:t>Col</w:t>
      </w:r>
      <w:r>
        <w:rPr>
          <w:b/>
        </w:rPr>
        <w:t>umnSet</w:t>
      </w:r>
      <w:r>
        <w:t xml:space="preserve"> field.</w:t>
      </w:r>
    </w:p>
    <w:p w:rsidR="00946E39" w:rsidRDefault="00E557B5">
      <w:pPr>
        <w:pStyle w:val="ListParagraph"/>
        <w:numPr>
          <w:ilvl w:val="1"/>
          <w:numId w:val="101"/>
        </w:numPr>
      </w:pPr>
      <w:r>
        <w:t xml:space="preserve">If restrictions are present, set CRestrictionPresent to 0x01 and fill the </w:t>
      </w:r>
      <w:r>
        <w:rPr>
          <w:b/>
        </w:rPr>
        <w:t>Restriction</w:t>
      </w:r>
      <w:r>
        <w:t xml:space="preserve"> field.</w:t>
      </w:r>
    </w:p>
    <w:p w:rsidR="00946E39" w:rsidRDefault="00E557B5">
      <w:pPr>
        <w:pStyle w:val="ListParagraph"/>
        <w:numPr>
          <w:ilvl w:val="1"/>
          <w:numId w:val="101"/>
        </w:numPr>
      </w:pPr>
      <w:r>
        <w:t xml:space="preserve">If a sort set is present, fill the </w:t>
      </w:r>
      <w:r>
        <w:rPr>
          <w:b/>
        </w:rPr>
        <w:t>SortSet</w:t>
      </w:r>
      <w:r>
        <w:t xml:space="preserve"> field.</w:t>
      </w:r>
    </w:p>
    <w:p w:rsidR="00946E39" w:rsidRDefault="00E557B5">
      <w:pPr>
        <w:pStyle w:val="ListParagraph"/>
        <w:numPr>
          <w:ilvl w:val="1"/>
          <w:numId w:val="101"/>
        </w:numPr>
      </w:pPr>
      <w:r>
        <w:t xml:space="preserve">If a categorization set is present, set CSortSetPresent to 0x01 and fill the </w:t>
      </w:r>
      <w:r>
        <w:rPr>
          <w:b/>
        </w:rPr>
        <w:t>CCategorizationSet</w:t>
      </w:r>
      <w:r>
        <w:t xml:space="preserve"> fie</w:t>
      </w:r>
      <w:r>
        <w:t>ld.</w:t>
      </w:r>
    </w:p>
    <w:p w:rsidR="00946E39" w:rsidRDefault="00E557B5">
      <w:pPr>
        <w:pStyle w:val="ListParagraph"/>
        <w:numPr>
          <w:ilvl w:val="1"/>
          <w:numId w:val="101"/>
        </w:numPr>
      </w:pPr>
      <w:r>
        <w:t>Set the rest of fields as specified in section 2.2.3.4.</w:t>
      </w:r>
    </w:p>
    <w:p w:rsidR="00946E39" w:rsidRDefault="00E557B5">
      <w:pPr>
        <w:pStyle w:val="ListParagraph"/>
        <w:numPr>
          <w:ilvl w:val="0"/>
          <w:numId w:val="100"/>
        </w:numPr>
      </w:pPr>
      <w:r>
        <w:t xml:space="preserve">Calculate </w:t>
      </w:r>
      <w:r>
        <w:rPr>
          <w:b/>
        </w:rPr>
        <w:t>_ulChecksum</w:t>
      </w:r>
      <w:r>
        <w:t xml:space="preserve"> field in the header.</w:t>
      </w:r>
    </w:p>
    <w:p w:rsidR="00946E39" w:rsidRDefault="00E557B5">
      <w:pPr>
        <w:pStyle w:val="ListParagraph"/>
        <w:numPr>
          <w:ilvl w:val="0"/>
          <w:numId w:val="100"/>
        </w:numPr>
      </w:pPr>
      <w:r>
        <w:t>Send the CPMCreateQueryIn message to the server.</w:t>
      </w:r>
    </w:p>
    <w:p w:rsidR="00946E39" w:rsidRDefault="00E557B5">
      <w:pPr>
        <w:pStyle w:val="ListParagraph"/>
        <w:numPr>
          <w:ilvl w:val="0"/>
          <w:numId w:val="100"/>
        </w:numPr>
      </w:pPr>
      <w:r>
        <w:t xml:space="preserve">Wait to receive the </w:t>
      </w:r>
      <w:hyperlink w:anchor="Section_db7bcfb090014e61b29ec7466d37247f" w:history="1">
        <w:r>
          <w:rPr>
            <w:rStyle w:val="Hyperlink"/>
          </w:rPr>
          <w:t>CPMCreateQueryOut</w:t>
        </w:r>
      </w:hyperlink>
      <w:r>
        <w:t xml:space="preserve"> messag</w:t>
      </w:r>
      <w:r>
        <w:t>e, silently discarding all other messages.</w:t>
      </w:r>
    </w:p>
    <w:p w:rsidR="00946E39" w:rsidRDefault="00E557B5">
      <w:pPr>
        <w:pStyle w:val="ListParagraph"/>
        <w:numPr>
          <w:ilvl w:val="0"/>
          <w:numId w:val="100"/>
        </w:numPr>
      </w:pPr>
      <w:r>
        <w:t xml:space="preserve">Report the value of the </w:t>
      </w:r>
      <w:r>
        <w:rPr>
          <w:b/>
        </w:rPr>
        <w:t>_status</w:t>
      </w:r>
      <w:r>
        <w:t xml:space="preserve"> field of the response and, if it was successful, report the array of cursor handles and informative Boolean values (as specified in section 2.2.3.5) back to the higher layer.</w:t>
      </w:r>
    </w:p>
    <w:p w:rsidR="00946E39" w:rsidRDefault="00E557B5">
      <w:pPr>
        <w:pStyle w:val="Heading5"/>
      </w:pPr>
      <w:bookmarkStart w:id="391" w:name="section_bdd79277412342939f1cd44025216969"/>
      <w:bookmarkStart w:id="392" w:name="_Toc239648940"/>
      <w:r>
        <w:t>Sendin</w:t>
      </w:r>
      <w:r>
        <w:t>g a CPMSetBindingsIn Request</w:t>
      </w:r>
      <w:bookmarkEnd w:id="391"/>
      <w:bookmarkEnd w:id="392"/>
    </w:p>
    <w:p w:rsidR="00946E39" w:rsidRDefault="00E557B5">
      <w:r>
        <w:t xml:space="preserve">Typically, the higher layer will set </w:t>
      </w:r>
      <w:hyperlink w:anchor="gt_1cf35308-abab-4123-9cbd-99c42dc9a6ff">
        <w:r>
          <w:rPr>
            <w:rStyle w:val="HyperlinkGreen"/>
            <w:b/>
          </w:rPr>
          <w:t>bindings</w:t>
        </w:r>
      </w:hyperlink>
      <w:r>
        <w:t xml:space="preserve"> for each </w:t>
      </w:r>
      <w:hyperlink w:anchor="gt_9fc0c6e3-3fd3-4cfd-bf45-7b5d3461f972">
        <w:r>
          <w:rPr>
            <w:rStyle w:val="HyperlinkGreen"/>
            <w:b/>
          </w:rPr>
          <w:t>column</w:t>
        </w:r>
      </w:hyperlink>
      <w:r>
        <w:t xml:space="preserve"> to be returned in the </w:t>
      </w:r>
      <w:hyperlink w:anchor="gt_a87817fc-9b18-49a1-925e-9be9e1d92665">
        <w:r>
          <w:rPr>
            <w:rStyle w:val="HyperlinkGreen"/>
            <w:b/>
          </w:rPr>
          <w:t>rows</w:t>
        </w:r>
      </w:hyperlink>
      <w:r>
        <w:t xml:space="preserve"> when it already has a valid cursor </w:t>
      </w:r>
      <w:hyperlink w:anchor="gt_5044babb-08e3-4bb9-bc12-fe8f542b05ee">
        <w:r>
          <w:rPr>
            <w:rStyle w:val="HyperlinkGreen"/>
            <w:b/>
          </w:rPr>
          <w:t>handle</w:t>
        </w:r>
      </w:hyperlink>
      <w:r>
        <w:t xml:space="preserve"> (after successfully receiving </w:t>
      </w:r>
      <w:hyperlink w:anchor="Section_db7bcfb090014e61b29ec7466d37247f" w:history="1">
        <w:r>
          <w:rPr>
            <w:rStyle w:val="Hyperlink"/>
          </w:rPr>
          <w:t>CPMCreateQuery</w:t>
        </w:r>
        <w:r>
          <w:rPr>
            <w:rStyle w:val="Hyperlink"/>
          </w:rPr>
          <w:t>Out</w:t>
        </w:r>
      </w:hyperlink>
      <w:r>
        <w:t xml:space="preserve">). The higher layer is expected to provide an array of </w:t>
      </w:r>
      <w:hyperlink w:anchor="Section_d00af43468994cc59cd51b7a12111e5f" w:history="1">
        <w:r>
          <w:rPr>
            <w:rStyle w:val="Hyperlink"/>
          </w:rPr>
          <w:t>CTableColumn</w:t>
        </w:r>
      </w:hyperlink>
      <w:r>
        <w:t xml:space="preserve"> structures for the </w:t>
      </w:r>
      <w:r>
        <w:rPr>
          <w:b/>
        </w:rPr>
        <w:t>aColumns</w:t>
      </w:r>
      <w:r>
        <w:t xml:space="preserve"> field and a valid cursor handle.</w:t>
      </w:r>
    </w:p>
    <w:p w:rsidR="00946E39" w:rsidRDefault="00E557B5">
      <w:r>
        <w:t xml:space="preserve">When this request is received from the higher layer, the client </w:t>
      </w:r>
      <w:r>
        <w:t>MUST perform the following:</w:t>
      </w:r>
    </w:p>
    <w:p w:rsidR="00946E39" w:rsidRDefault="00E557B5">
      <w:pPr>
        <w:pStyle w:val="ListParagraph"/>
        <w:numPr>
          <w:ilvl w:val="0"/>
          <w:numId w:val="102"/>
        </w:numPr>
      </w:pPr>
      <w:r>
        <w:t xml:space="preserve">Calculate the number of CTableColumn structures in the </w:t>
      </w:r>
      <w:r>
        <w:rPr>
          <w:b/>
        </w:rPr>
        <w:t>aColumns</w:t>
      </w:r>
      <w:r>
        <w:t xml:space="preserve"> array, and set the </w:t>
      </w:r>
      <w:r>
        <w:rPr>
          <w:b/>
        </w:rPr>
        <w:t>cColumns</w:t>
      </w:r>
      <w:r>
        <w:t xml:space="preserve"> field to this value.</w:t>
      </w:r>
    </w:p>
    <w:p w:rsidR="00946E39" w:rsidRDefault="00E557B5">
      <w:pPr>
        <w:pStyle w:val="ListParagraph"/>
        <w:numPr>
          <w:ilvl w:val="0"/>
          <w:numId w:val="102"/>
        </w:numPr>
      </w:pPr>
      <w:r>
        <w:t xml:space="preserve">Calculate the total size in bytes of the </w:t>
      </w:r>
      <w:r>
        <w:rPr>
          <w:b/>
        </w:rPr>
        <w:t>cColumns</w:t>
      </w:r>
      <w:r>
        <w:t xml:space="preserve"> and </w:t>
      </w:r>
      <w:r>
        <w:rPr>
          <w:b/>
        </w:rPr>
        <w:t>aColumns</w:t>
      </w:r>
      <w:r>
        <w:t xml:space="preserve"> fields, and set the </w:t>
      </w:r>
      <w:r>
        <w:rPr>
          <w:b/>
        </w:rPr>
        <w:t>_cbBindingDesc</w:t>
      </w:r>
      <w:r>
        <w:t xml:space="preserve"> field to this value.</w:t>
      </w:r>
    </w:p>
    <w:p w:rsidR="00946E39" w:rsidRDefault="00E557B5">
      <w:pPr>
        <w:pStyle w:val="ListParagraph"/>
        <w:numPr>
          <w:ilvl w:val="0"/>
          <w:numId w:val="102"/>
        </w:numPr>
      </w:pPr>
      <w:r>
        <w:lastRenderedPageBreak/>
        <w:t xml:space="preserve">Set the specified fields in the </w:t>
      </w:r>
      <w:hyperlink w:anchor="Section_4e5be3158f6b4acd83b9379f6b0ca1c1" w:history="1">
        <w:r>
          <w:rPr>
            <w:rStyle w:val="Hyperlink"/>
          </w:rPr>
          <w:t>CPMSetBindingsIn</w:t>
        </w:r>
      </w:hyperlink>
      <w:r>
        <w:t xml:space="preserve"> message to the values provided by the higher application layer. Set the </w:t>
      </w:r>
      <w:r>
        <w:rPr>
          <w:b/>
        </w:rPr>
        <w:t>_ulChecksum</w:t>
      </w:r>
      <w:r>
        <w:t xml:space="preserve"> field to the value calculated, as specifi</w:t>
      </w:r>
      <w:r>
        <w:t xml:space="preserve">ed in section </w:t>
      </w:r>
      <w:hyperlink w:anchor="Section_ad7d658a100a40feb9fd3f29a5a87a12" w:history="1">
        <w:r>
          <w:rPr>
            <w:rStyle w:val="Hyperlink"/>
          </w:rPr>
          <w:t>3.2.4</w:t>
        </w:r>
      </w:hyperlink>
      <w:r>
        <w:t>.</w:t>
      </w:r>
    </w:p>
    <w:p w:rsidR="00946E39" w:rsidRDefault="00E557B5">
      <w:pPr>
        <w:pStyle w:val="ListParagraph"/>
        <w:numPr>
          <w:ilvl w:val="0"/>
          <w:numId w:val="102"/>
        </w:numPr>
      </w:pPr>
      <w:r>
        <w:t>Send the completed CPMSetBindingsIn message to the server.</w:t>
      </w:r>
    </w:p>
    <w:p w:rsidR="00946E39" w:rsidRDefault="00E557B5">
      <w:pPr>
        <w:pStyle w:val="ListParagraph"/>
        <w:numPr>
          <w:ilvl w:val="0"/>
          <w:numId w:val="102"/>
        </w:numPr>
      </w:pPr>
      <w:r>
        <w:t>Wait to receive a CPMSetBindingsIn message from the server, discarding all other messages.</w:t>
      </w:r>
    </w:p>
    <w:p w:rsidR="00946E39" w:rsidRDefault="00E557B5">
      <w:pPr>
        <w:pStyle w:val="ListParagraph"/>
        <w:numPr>
          <w:ilvl w:val="0"/>
          <w:numId w:val="102"/>
        </w:numPr>
      </w:pPr>
      <w:r>
        <w:t xml:space="preserve">Indicate the status from </w:t>
      </w:r>
      <w:r>
        <w:t xml:space="preserve">the </w:t>
      </w:r>
      <w:r>
        <w:rPr>
          <w:b/>
        </w:rPr>
        <w:t>_status</w:t>
      </w:r>
      <w:r>
        <w:t xml:space="preserve"> field of the response to the higher layer. </w:t>
      </w:r>
    </w:p>
    <w:p w:rsidR="00946E39" w:rsidRDefault="00E557B5">
      <w:r>
        <w:t xml:space="preserve">For informative purposes, it is expected that higher layers will typically request a client to send a </w:t>
      </w:r>
      <w:hyperlink w:anchor="Section_08b94b5cbddf4ec3818a5d0173a94ce8" w:history="1">
        <w:r>
          <w:rPr>
            <w:rStyle w:val="Hyperlink"/>
          </w:rPr>
          <w:t>CPMGetRowsIn</w:t>
        </w:r>
      </w:hyperlink>
      <w:r>
        <w:t xml:space="preserve"> message, but this is not </w:t>
      </w:r>
      <w:r>
        <w:t>enforced by the Windows Search Protocol.</w:t>
      </w:r>
    </w:p>
    <w:p w:rsidR="00946E39" w:rsidRDefault="00E557B5">
      <w:pPr>
        <w:pStyle w:val="Heading5"/>
      </w:pPr>
      <w:bookmarkStart w:id="393" w:name="section_24dc2555a15249a29a3f6465d8e5a1be"/>
      <w:bookmarkStart w:id="394" w:name="_Toc239648941"/>
      <w:r>
        <w:t>Sending a CPMGetRowsIn Request</w:t>
      </w:r>
      <w:bookmarkEnd w:id="393"/>
      <w:bookmarkEnd w:id="394"/>
    </w:p>
    <w:p w:rsidR="00946E39" w:rsidRDefault="00E557B5">
      <w:r>
        <w:t xml:space="preserve">When the higher layer is about to receive </w:t>
      </w:r>
      <w:hyperlink w:anchor="gt_a87817fc-9b18-49a1-925e-9be9e1d92665">
        <w:r>
          <w:rPr>
            <w:rStyle w:val="HyperlinkGreen"/>
            <w:b/>
          </w:rPr>
          <w:t>rows</w:t>
        </w:r>
      </w:hyperlink>
      <w:r>
        <w:t xml:space="preserve"> information, it will provide the protocol client with valid </w:t>
      </w:r>
      <w:hyperlink w:anchor="gt_aa5e9c2d-16c1-4301-8bfe-18a0913ed275">
        <w:r>
          <w:rPr>
            <w:rStyle w:val="HyperlinkGreen"/>
            <w:b/>
          </w:rPr>
          <w:t>cursor</w:t>
        </w:r>
      </w:hyperlink>
      <w:r>
        <w:t xml:space="preserve"> and </w:t>
      </w:r>
      <w:hyperlink w:anchor="gt_bc57560f-c040-40d6-b220-a63b2d17a513">
        <w:r>
          <w:rPr>
            <w:rStyle w:val="HyperlinkGreen"/>
            <w:b/>
          </w:rPr>
          <w:t>chapter</w:t>
        </w:r>
      </w:hyperlink>
      <w:r>
        <w:t xml:space="preserve"> handles and give an appropriate seek description. Typically, a higher layer is expected to do so when it has a valid cursor and/</w:t>
      </w:r>
      <w:r>
        <w:t xml:space="preserve">or chapter handle, and the </w:t>
      </w:r>
      <w:hyperlink w:anchor="gt_1cf35308-abab-4123-9cbd-99c42dc9a6ff">
        <w:r>
          <w:rPr>
            <w:rStyle w:val="HyperlinkGreen"/>
            <w:b/>
          </w:rPr>
          <w:t>bindings</w:t>
        </w:r>
      </w:hyperlink>
      <w:r>
        <w:t xml:space="preserve"> have been set with the </w:t>
      </w:r>
      <w:hyperlink w:anchor="Section_4e5be3158f6b4acd83b9379f6b0ca1c1" w:history="1">
        <w:r>
          <w:rPr>
            <w:rStyle w:val="Hyperlink"/>
          </w:rPr>
          <w:t>CPMSetBindingsIn</w:t>
        </w:r>
      </w:hyperlink>
      <w:r>
        <w:t xml:space="preserve"> message. To access the </w:t>
      </w:r>
      <w:hyperlink w:anchor="gt_43e5a26f-e51f-4f1e-9818-e70bcb25de35">
        <w:r>
          <w:rPr>
            <w:rStyle w:val="HyperlinkGreen"/>
            <w:b/>
          </w:rPr>
          <w:t>rowset</w:t>
        </w:r>
      </w:hyperlink>
      <w:r>
        <w:t xml:space="preserve"> in a chapter, the higher layer is to use the chapter handle received from the server in a previous </w:t>
      </w:r>
      <w:hyperlink w:anchor="Section_bff73e6d71bb4122b84e6b4f2ad6313c" w:history="1">
        <w:r>
          <w:rPr>
            <w:rStyle w:val="Hyperlink"/>
          </w:rPr>
          <w:t>CPMGetRowsOut</w:t>
        </w:r>
      </w:hyperlink>
      <w:r>
        <w:t xml:space="preserve"> message as ODBC property value (Chapter).</w:t>
      </w:r>
    </w:p>
    <w:p w:rsidR="00946E39" w:rsidRDefault="00E557B5">
      <w:r>
        <w:t>When th</w:t>
      </w:r>
      <w:r>
        <w:t>is request is received from the higher layer, the client MUST perform the following:</w:t>
      </w:r>
    </w:p>
    <w:p w:rsidR="00946E39" w:rsidRDefault="00E557B5">
      <w:pPr>
        <w:pStyle w:val="ListParagraph"/>
        <w:numPr>
          <w:ilvl w:val="0"/>
          <w:numId w:val="103"/>
        </w:numPr>
      </w:pPr>
      <w:r>
        <w:t xml:space="preserve">Determine what unsigned integer value to specify for the </w:t>
      </w:r>
      <w:r>
        <w:rPr>
          <w:b/>
        </w:rPr>
        <w:t>_cbReadBuffer</w:t>
      </w:r>
      <w:r>
        <w:t xml:space="preserve"> field. To determine this value, the client MUST take the maximum value from the following:</w:t>
      </w:r>
    </w:p>
    <w:p w:rsidR="00946E39" w:rsidRDefault="00E557B5">
      <w:pPr>
        <w:pStyle w:val="ListParagraph"/>
        <w:numPr>
          <w:ilvl w:val="1"/>
          <w:numId w:val="104"/>
        </w:numPr>
      </w:pPr>
      <w:r>
        <w:t>One thous</w:t>
      </w:r>
      <w:r>
        <w:t xml:space="preserve">and times the value of the </w:t>
      </w:r>
      <w:r>
        <w:rPr>
          <w:b/>
        </w:rPr>
        <w:t>_cRowsToTransfer</w:t>
      </w:r>
      <w:r>
        <w:t xml:space="preserve"> field.</w:t>
      </w:r>
    </w:p>
    <w:p w:rsidR="00946E39" w:rsidRDefault="00E557B5">
      <w:pPr>
        <w:pStyle w:val="ListParagraph"/>
        <w:numPr>
          <w:ilvl w:val="1"/>
          <w:numId w:val="104"/>
        </w:numPr>
      </w:pPr>
      <w:r>
        <w:t xml:space="preserve">The value of </w:t>
      </w:r>
      <w:r>
        <w:rPr>
          <w:b/>
        </w:rPr>
        <w:t>_cbRowWidth</w:t>
      </w:r>
      <w:r>
        <w:t>, rounded up to the nearest 512-byte multiple.</w:t>
      </w:r>
    </w:p>
    <w:p w:rsidR="00946E39" w:rsidRDefault="00E557B5">
      <w:pPr>
        <w:pStyle w:val="ListParagraph"/>
        <w:numPr>
          <w:ilvl w:val="1"/>
          <w:numId w:val="104"/>
        </w:numPr>
      </w:pPr>
      <w:r>
        <w:t xml:space="preserve">Take the higher of these two values, up to the 16-KB limit. </w:t>
      </w:r>
    </w:p>
    <w:p w:rsidR="00946E39" w:rsidRDefault="00E557B5">
      <w:pPr>
        <w:pStyle w:val="ListParagraph"/>
        <w:numPr>
          <w:ilvl w:val="1"/>
          <w:numId w:val="104"/>
        </w:numPr>
      </w:pPr>
      <w:r>
        <w:t>In cases where a single row</w:t>
      </w:r>
      <w:r>
        <w:t xml:space="preserve"> is larger than 16 KB, the server cannot return results to this query. </w:t>
      </w:r>
    </w:p>
    <w:p w:rsidR="00946E39" w:rsidRDefault="00E557B5">
      <w:pPr>
        <w:pStyle w:val="ListParagraph"/>
        <w:numPr>
          <w:ilvl w:val="0"/>
          <w:numId w:val="103"/>
        </w:numPr>
      </w:pPr>
      <w:r>
        <w:t xml:space="preserve">Specify a client base for variable-sized row data in the client address space in the </w:t>
      </w:r>
      <w:r>
        <w:rPr>
          <w:b/>
        </w:rPr>
        <w:t>_ulClientBase</w:t>
      </w:r>
      <w:r>
        <w:t xml:space="preserve"> field.</w:t>
      </w:r>
      <w:bookmarkStart w:id="395"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395"/>
    </w:p>
    <w:p w:rsidR="00946E39" w:rsidRDefault="00E557B5">
      <w:pPr>
        <w:pStyle w:val="ListParagraph"/>
        <w:numPr>
          <w:ilvl w:val="0"/>
          <w:numId w:val="103"/>
        </w:numPr>
      </w:pPr>
      <w:r>
        <w:t>Calculat</w:t>
      </w:r>
      <w:r>
        <w:t xml:space="preserve">e the size of the seek description and set it in the </w:t>
      </w:r>
      <w:r>
        <w:rPr>
          <w:b/>
        </w:rPr>
        <w:t>_cbSeek</w:t>
      </w:r>
      <w:r>
        <w:t xml:space="preserve"> field.</w:t>
      </w:r>
    </w:p>
    <w:p w:rsidR="00946E39" w:rsidRDefault="00E557B5">
      <w:pPr>
        <w:pStyle w:val="ListParagraph"/>
        <w:numPr>
          <w:ilvl w:val="0"/>
          <w:numId w:val="103"/>
        </w:numPr>
      </w:pPr>
      <w:r>
        <w:t xml:space="preserve">Set the value of </w:t>
      </w:r>
      <w:r>
        <w:rPr>
          <w:b/>
        </w:rPr>
        <w:t>_cbReserved</w:t>
      </w:r>
      <w:r>
        <w:t xml:space="preserve"> (which would act as an offset for the start of the rows contained in the </w:t>
      </w:r>
      <w:r>
        <w:rPr>
          <w:b/>
        </w:rPr>
        <w:t>Rows</w:t>
      </w:r>
      <w:r>
        <w:t xml:space="preserve"> field in the CPMGetRowsOut message) to the value of </w:t>
      </w:r>
      <w:r>
        <w:rPr>
          <w:b/>
        </w:rPr>
        <w:t>_cbSeek</w:t>
      </w:r>
      <w:r>
        <w:t xml:space="preserve"> plus 0x14.</w:t>
      </w:r>
    </w:p>
    <w:p w:rsidR="00946E39" w:rsidRDefault="00E557B5">
      <w:pPr>
        <w:pStyle w:val="ListParagraph"/>
        <w:numPr>
          <w:ilvl w:val="0"/>
          <w:numId w:val="103"/>
        </w:numPr>
      </w:pPr>
      <w:r>
        <w:t xml:space="preserve">Send a </w:t>
      </w:r>
      <w:hyperlink w:anchor="Section_08b94b5cbddf4ec3818a5d0173a94ce8" w:history="1">
        <w:r>
          <w:rPr>
            <w:rStyle w:val="Hyperlink"/>
          </w:rPr>
          <w:t>CPMGetRowsIn</w:t>
        </w:r>
      </w:hyperlink>
      <w:r>
        <w:t xml:space="preserve"> message to the server.</w:t>
      </w:r>
    </w:p>
    <w:p w:rsidR="00946E39" w:rsidRDefault="00E557B5">
      <w:pPr>
        <w:pStyle w:val="Heading5"/>
      </w:pPr>
      <w:bookmarkStart w:id="396" w:name="section_fd048e70aee140219d76665f110a4aa5"/>
      <w:bookmarkStart w:id="397" w:name="_Toc239648942"/>
      <w:r>
        <w:t>Sending a CPMFetchValueIn Request</w:t>
      </w:r>
      <w:bookmarkEnd w:id="396"/>
      <w:bookmarkEnd w:id="397"/>
    </w:p>
    <w:p w:rsidR="00946E39" w:rsidRDefault="00E557B5">
      <w:r>
        <w:t xml:space="preserve">If the client receives a </w:t>
      </w:r>
      <w:hyperlink w:anchor="Section_bff73e6d71bb4122b84e6b4f2ad6313c" w:history="1">
        <w:r>
          <w:rPr>
            <w:rStyle w:val="Hyperlink"/>
          </w:rPr>
          <w:t>CPMGetRowsOut</w:t>
        </w:r>
      </w:hyperlink>
      <w:r>
        <w:t xml:space="preserve"> response from the server with </w:t>
      </w:r>
      <w:r>
        <w:t xml:space="preserve">the column's status byte field set to StoreStatusDeferred (0x01), it means that the property value was not included in the </w:t>
      </w:r>
      <w:r>
        <w:rPr>
          <w:b/>
        </w:rPr>
        <w:t>Rows</w:t>
      </w:r>
      <w:r>
        <w:t xml:space="preserve"> field of the CPMGetRowsOut message. In this case, the higher layer typically requests that the protocol client retrieve the valu</w:t>
      </w:r>
      <w:r>
        <w:t xml:space="preserve">e by means of a </w:t>
      </w:r>
      <w:hyperlink w:anchor="Section_b8a9f07625b34110af791ec017d02090" w:history="1">
        <w:r>
          <w:rPr>
            <w:rStyle w:val="Hyperlink"/>
          </w:rPr>
          <w:t>CPMFetchValueIn</w:t>
        </w:r>
      </w:hyperlink>
      <w:r>
        <w:t xml:space="preserve"> message, and provides the PropSpec and </w:t>
      </w:r>
      <w:r>
        <w:rPr>
          <w:b/>
        </w:rPr>
        <w:t>_wid</w:t>
      </w:r>
      <w:r>
        <w:t xml:space="preserve"> value for a deferred property, which the protocol client MUST use in the first CPMFetchValueIn message. </w:t>
      </w:r>
    </w:p>
    <w:p w:rsidR="00946E39" w:rsidRDefault="00E557B5">
      <w:r>
        <w:t xml:space="preserve">If this is the </w:t>
      </w:r>
      <w:r>
        <w:t>first CPMFetchValueIn message the client has sent to request the specified property, the client MUST perform the following:</w:t>
      </w:r>
    </w:p>
    <w:p w:rsidR="00946E39" w:rsidRDefault="00E557B5">
      <w:pPr>
        <w:pStyle w:val="ListParagraph"/>
        <w:numPr>
          <w:ilvl w:val="0"/>
          <w:numId w:val="105"/>
        </w:numPr>
      </w:pPr>
      <w:r>
        <w:t xml:space="preserve">Set all the fields in a message, as specified in section 2.2.3.15. </w:t>
      </w:r>
    </w:p>
    <w:p w:rsidR="00946E39" w:rsidRDefault="00E557B5">
      <w:pPr>
        <w:pStyle w:val="ListParagraph"/>
        <w:numPr>
          <w:ilvl w:val="0"/>
          <w:numId w:val="105"/>
        </w:numPr>
      </w:pPr>
      <w:r>
        <w:t xml:space="preserve">Set _cbSoFar to 0x00000000. </w:t>
      </w:r>
    </w:p>
    <w:p w:rsidR="00946E39" w:rsidRDefault="00E557B5">
      <w:pPr>
        <w:pStyle w:val="ListParagraph"/>
        <w:numPr>
          <w:ilvl w:val="0"/>
          <w:numId w:val="105"/>
        </w:numPr>
      </w:pPr>
      <w:r>
        <w:lastRenderedPageBreak/>
        <w:t>Set current bytes received to 0.</w:t>
      </w:r>
    </w:p>
    <w:p w:rsidR="00946E39" w:rsidRDefault="00E557B5">
      <w:pPr>
        <w:pStyle w:val="ListParagraph"/>
        <w:numPr>
          <w:ilvl w:val="0"/>
          <w:numId w:val="105"/>
        </w:numPr>
      </w:pPr>
      <w:r>
        <w:t>Se</w:t>
      </w:r>
      <w:r>
        <w:t>nd the CPMFetchValueIn message to the server.</w:t>
      </w:r>
    </w:p>
    <w:p w:rsidR="00946E39" w:rsidRDefault="00E557B5">
      <w:pPr>
        <w:pStyle w:val="Heading5"/>
      </w:pPr>
      <w:bookmarkStart w:id="398" w:name="section_cf9a4ba79fdc44109c2e82232708c641"/>
      <w:bookmarkStart w:id="399" w:name="_Toc239648943"/>
      <w:r>
        <w:t>Sending a CPMFreeCursorIn Request</w:t>
      </w:r>
      <w:bookmarkEnd w:id="398"/>
      <w:bookmarkEnd w:id="399"/>
    </w:p>
    <w:p w:rsidR="00946E39" w:rsidRDefault="00E557B5">
      <w:r>
        <w:t xml:space="preserve">After the higher level is no longer using the search query, it can release the resources on the server by requesting that the client send a </w:t>
      </w:r>
      <w:hyperlink w:anchor="Section_39687eab33e647f7bb99dd251b16d52b" w:history="1">
        <w:r>
          <w:rPr>
            <w:rStyle w:val="Hyperlink"/>
          </w:rPr>
          <w:t>CPMFreeCursorIn</w:t>
        </w:r>
      </w:hyperlink>
      <w:r>
        <w:t xml:space="preserve"> message.</w:t>
      </w:r>
    </w:p>
    <w:p w:rsidR="00946E39" w:rsidRDefault="00E557B5">
      <w:r>
        <w:t xml:space="preserve">When this request is received, the client MUST send a CPMFreeCursorIn message to the server containing the </w:t>
      </w:r>
      <w:hyperlink w:anchor="gt_5044babb-08e3-4bb9-bc12-fe8f542b05ee">
        <w:r>
          <w:rPr>
            <w:rStyle w:val="HyperlinkGreen"/>
            <w:b/>
          </w:rPr>
          <w:t>hand</w:t>
        </w:r>
        <w:r>
          <w:rPr>
            <w:rStyle w:val="HyperlinkGreen"/>
            <w:b/>
          </w:rPr>
          <w:t>le</w:t>
        </w:r>
      </w:hyperlink>
      <w:r>
        <w:t xml:space="preserve"> specified by the upper layer.</w:t>
      </w:r>
    </w:p>
    <w:p w:rsidR="00946E39" w:rsidRDefault="00E557B5">
      <w:pPr>
        <w:pStyle w:val="Heading5"/>
      </w:pPr>
      <w:bookmarkStart w:id="400" w:name="section_2ccdff2452ab490a8b1edff8fc94a991"/>
      <w:bookmarkStart w:id="401" w:name="_Toc239648944"/>
      <w:r>
        <w:t>Sending a CPMDisconnect Message</w:t>
      </w:r>
      <w:bookmarkEnd w:id="400"/>
      <w:bookmarkEnd w:id="401"/>
    </w:p>
    <w:p w:rsidR="00946E39" w:rsidRDefault="00E557B5">
      <w:r>
        <w:t xml:space="preserve">If the higher layer has no more queries for the </w:t>
      </w:r>
      <w:hyperlink w:anchor="gt_2ae8ddde-402b-4aeb-ae27-f7b7929dcb24">
        <w:r>
          <w:rPr>
            <w:rStyle w:val="HyperlinkGreen"/>
            <w:b/>
          </w:rPr>
          <w:t>Generic Search service (GSS)</w:t>
        </w:r>
      </w:hyperlink>
      <w:r>
        <w:t>, to free up more server resources, the application c</w:t>
      </w:r>
      <w:r>
        <w:t xml:space="preserve">an request that the client send a </w:t>
      </w:r>
      <w:hyperlink w:anchor="Section_0eab3966e6a84d64bbd02641dc950c2c" w:history="1">
        <w:r>
          <w:rPr>
            <w:rStyle w:val="Hyperlink"/>
          </w:rPr>
          <w:t>CPMDisconnect</w:t>
        </w:r>
      </w:hyperlink>
      <w:r>
        <w:t xml:space="preserve"> message to the server. When this query is received, the client MUST simply send the message as requested. There is no response to this message from the server.</w:t>
      </w:r>
    </w:p>
    <w:p w:rsidR="00946E39" w:rsidRDefault="00E557B5">
      <w:pPr>
        <w:pStyle w:val="Heading5"/>
      </w:pPr>
      <w:bookmarkStart w:id="402" w:name="section_50a64822cf37426baa4849776855e7f1"/>
      <w:bookmarkStart w:id="403" w:name="_Toc239648945"/>
      <w:r>
        <w:t>Sending a CPMFindIndicesIn Request</w:t>
      </w:r>
      <w:bookmarkEnd w:id="402"/>
      <w:bookmarkEnd w:id="403"/>
    </w:p>
    <w:p w:rsidR="00946E39" w:rsidRDefault="00E557B5">
      <w:r>
        <w:t>When the higher layer is about to request document identifie</w:t>
      </w:r>
      <w:r>
        <w:t>r location within a rowset information, it will provide the protocol client with a set of document identifiers to look for. The higher layer can also provide a previous hierarchical group coordinate indicating where to start searching. The higher layer can</w:t>
      </w:r>
      <w:r>
        <w:t xml:space="preserve"> use the coordinate returned in a previous </w:t>
      </w:r>
      <w:hyperlink w:anchor="Section_2713637138444b0e8122cad708965f9e" w:history="1">
        <w:r>
          <w:rPr>
            <w:rStyle w:val="Hyperlink"/>
          </w:rPr>
          <w:t>CPMFindIndicesOut</w:t>
        </w:r>
      </w:hyperlink>
      <w:r>
        <w:t xml:space="preserve"> message for this purpose.</w:t>
      </w:r>
    </w:p>
    <w:p w:rsidR="00946E39" w:rsidRDefault="00E557B5">
      <w:r>
        <w:t>When this request is received from the higher layer, the client MUST perform the following:</w:t>
      </w:r>
    </w:p>
    <w:p w:rsidR="00946E39" w:rsidRDefault="00E557B5">
      <w:pPr>
        <w:pStyle w:val="ListParagraph"/>
        <w:numPr>
          <w:ilvl w:val="0"/>
          <w:numId w:val="106"/>
        </w:numPr>
      </w:pPr>
      <w:r>
        <w:t>Ensure there is a</w:t>
      </w:r>
      <w:r>
        <w:t xml:space="preserve">t least one document identifier to search for. This is enforced by setting </w:t>
      </w:r>
      <w:r>
        <w:rPr>
          <w:b/>
        </w:rPr>
        <w:t>_cWids</w:t>
      </w:r>
      <w:r>
        <w:t xml:space="preserve"> greater than zero.</w:t>
      </w:r>
    </w:p>
    <w:p w:rsidR="00946E39" w:rsidRDefault="00E557B5">
      <w:pPr>
        <w:pStyle w:val="ListParagraph"/>
        <w:numPr>
          <w:ilvl w:val="0"/>
          <w:numId w:val="106"/>
        </w:numPr>
      </w:pPr>
      <w:r>
        <w:t xml:space="preserve">Write exactly </w:t>
      </w:r>
      <w:r>
        <w:rPr>
          <w:b/>
        </w:rPr>
        <w:t>_cWids</w:t>
      </w:r>
      <w:r>
        <w:t xml:space="preserve"> document identifiers to the </w:t>
      </w:r>
      <w:r>
        <w:rPr>
          <w:b/>
        </w:rPr>
        <w:t>_pwids</w:t>
      </w:r>
      <w:r>
        <w:t xml:space="preserve"> array.</w:t>
      </w:r>
    </w:p>
    <w:p w:rsidR="00946E39" w:rsidRDefault="00E557B5">
      <w:pPr>
        <w:pStyle w:val="ListParagraph"/>
        <w:numPr>
          <w:ilvl w:val="0"/>
          <w:numId w:val="106"/>
        </w:numPr>
      </w:pPr>
      <w:r>
        <w:t xml:space="preserve">Write the coordinate retrieved from the higher layer to the </w:t>
      </w:r>
      <w:r>
        <w:rPr>
          <w:b/>
        </w:rPr>
        <w:t>_prgiRowPrev</w:t>
      </w:r>
      <w:r>
        <w:t xml:space="preserve"> array and write its</w:t>
      </w:r>
      <w:r>
        <w:t xml:space="preserve"> size to the </w:t>
      </w:r>
      <w:r>
        <w:rPr>
          <w:b/>
        </w:rPr>
        <w:t>_cDepthPrev</w:t>
      </w:r>
      <w:r>
        <w:t xml:space="preserve"> value. If no such coordinate is available, the client MUST set </w:t>
      </w:r>
      <w:r>
        <w:rPr>
          <w:b/>
        </w:rPr>
        <w:t>_cDepthPrev</w:t>
      </w:r>
      <w:r>
        <w:t xml:space="preserve"> to zero.</w:t>
      </w:r>
    </w:p>
    <w:p w:rsidR="00946E39" w:rsidRDefault="00E557B5">
      <w:pPr>
        <w:pStyle w:val="ListParagraph"/>
        <w:numPr>
          <w:ilvl w:val="0"/>
          <w:numId w:val="106"/>
        </w:numPr>
      </w:pPr>
      <w:r>
        <w:t xml:space="preserve">Send the </w:t>
      </w:r>
      <w:hyperlink w:anchor="Section_f5d32f7501a44ce0ac0df12602575a43" w:history="1">
        <w:r>
          <w:rPr>
            <w:rStyle w:val="Hyperlink"/>
          </w:rPr>
          <w:t>CPMFindIndicesIn</w:t>
        </w:r>
      </w:hyperlink>
      <w:r>
        <w:t xml:space="preserve"> message to the server.</w:t>
      </w:r>
    </w:p>
    <w:p w:rsidR="00946E39" w:rsidRDefault="00E557B5">
      <w:pPr>
        <w:pStyle w:val="Heading5"/>
      </w:pPr>
      <w:bookmarkStart w:id="404" w:name="section_4595830b2f1a482786906129690b0b8b"/>
      <w:bookmarkStart w:id="405" w:name="_Toc239648946"/>
      <w:r>
        <w:t>Sending a CPMGetRowsetNotifyIn Request</w:t>
      </w:r>
      <w:bookmarkEnd w:id="404"/>
      <w:bookmarkEnd w:id="405"/>
    </w:p>
    <w:p w:rsidR="00946E39" w:rsidRDefault="00E557B5">
      <w:r>
        <w:t xml:space="preserve">If the higher layer requires rowset eventing, it can send a </w:t>
      </w:r>
      <w:hyperlink w:anchor="Section_1716de26d6284b14940d228e353da542" w:history="1">
        <w:r>
          <w:rPr>
            <w:rStyle w:val="Hyperlink"/>
          </w:rPr>
          <w:t>CPMGetRowsetNotifyIn</w:t>
        </w:r>
      </w:hyperlink>
      <w:r>
        <w:t xml:space="preserve"> message to the server to request the next available event at any timed interval it chooses.</w:t>
      </w:r>
    </w:p>
    <w:p w:rsidR="00946E39" w:rsidRDefault="00E557B5">
      <w:pPr>
        <w:pStyle w:val="Heading5"/>
      </w:pPr>
      <w:bookmarkStart w:id="406" w:name="section_e9ee44d4c5274086bcd9abdf08dbd0af"/>
      <w:bookmarkStart w:id="407" w:name="_Toc239648947"/>
      <w:r>
        <w:t>Sending a CPMGetScopeS</w:t>
      </w:r>
      <w:r>
        <w:t>tatisticsIn Request</w:t>
      </w:r>
      <w:bookmarkEnd w:id="406"/>
      <w:bookmarkEnd w:id="407"/>
    </w:p>
    <w:p w:rsidR="00946E39" w:rsidRDefault="00E557B5">
      <w:r>
        <w:t xml:space="preserve"> When the higher layer wants to retrieve statistics regarding the number of indexed items, number of outstanding items to be indexed, or number of items needing re-indexed that are relevant to its query, it can send a </w:t>
      </w:r>
      <w:hyperlink w:anchor="Section_f47c2fddae5e4f7bb06d8ae2ae1c7cbd" w:history="1">
        <w:r>
          <w:rPr>
            <w:rStyle w:val="Hyperlink"/>
          </w:rPr>
          <w:t>CPMGetScopeStatisticsIn</w:t>
        </w:r>
      </w:hyperlink>
      <w:r>
        <w:t xml:space="preserve"> message to the server to request these values at any interval it chooses.</w:t>
      </w:r>
    </w:p>
    <w:p w:rsidR="00946E39" w:rsidRDefault="00E557B5">
      <w:pPr>
        <w:pStyle w:val="Heading5"/>
      </w:pPr>
      <w:bookmarkStart w:id="408" w:name="section_4506677076cf4567bb09296a237929ef"/>
      <w:bookmarkStart w:id="409" w:name="_Toc239648948"/>
      <w:r>
        <w:t>Sending a CPMSetScopePrioritizationIn Request</w:t>
      </w:r>
      <w:bookmarkEnd w:id="408"/>
      <w:bookmarkEnd w:id="409"/>
    </w:p>
    <w:p w:rsidR="00946E39" w:rsidRDefault="00E557B5">
      <w:r>
        <w:t>When the higher layer wants to modify the indexing priority of documen</w:t>
      </w:r>
      <w:r>
        <w:t xml:space="preserve">ts that could be relevant to its query, it will send a </w:t>
      </w:r>
      <w:hyperlink w:anchor="Section_5bddf4ca32a14c5baa08741a02033375" w:history="1">
        <w:r>
          <w:rPr>
            <w:rStyle w:val="Hyperlink"/>
          </w:rPr>
          <w:t>CPMSetScopePrioritizationIn</w:t>
        </w:r>
      </w:hyperlink>
      <w:r>
        <w:t xml:space="preserve"> message to the server to request that the priority of items relevant to this query be modified.</w:t>
      </w:r>
    </w:p>
    <w:p w:rsidR="00946E39" w:rsidRDefault="00E557B5">
      <w:r>
        <w:t>When this request</w:t>
      </w:r>
      <w:r>
        <w:t xml:space="preserve"> is received form the higher layer, the client MUST perform the following:</w:t>
      </w:r>
    </w:p>
    <w:p w:rsidR="00946E39" w:rsidRDefault="00E557B5">
      <w:pPr>
        <w:pStyle w:val="ListParagraph"/>
        <w:numPr>
          <w:ilvl w:val="0"/>
          <w:numId w:val="107"/>
        </w:numPr>
      </w:pPr>
      <w:r>
        <w:lastRenderedPageBreak/>
        <w:t>Set the priority in the CPMSetScopePrioritizationIn message to the priority requested by the higher layer.</w:t>
      </w:r>
    </w:p>
    <w:p w:rsidR="00946E39" w:rsidRDefault="00E557B5">
      <w:pPr>
        <w:pStyle w:val="ListParagraph"/>
        <w:numPr>
          <w:ilvl w:val="0"/>
          <w:numId w:val="107"/>
        </w:numPr>
      </w:pPr>
      <w:r>
        <w:t xml:space="preserve"> Set the eventFrequency in the CPMSetScopePrioritizationIn message to the </w:t>
      </w:r>
      <w:r>
        <w:t>frequency requested by the higher layer, or to zero if the priority requested is PRIORITY_LEVEL_DEFAULT.</w:t>
      </w:r>
    </w:p>
    <w:p w:rsidR="00946E39" w:rsidRDefault="00E557B5">
      <w:pPr>
        <w:pStyle w:val="ListParagraph"/>
        <w:numPr>
          <w:ilvl w:val="0"/>
          <w:numId w:val="107"/>
        </w:numPr>
      </w:pPr>
      <w:r>
        <w:t>Send the CPMSetScopePrioritizationIn message to the server.</w:t>
      </w:r>
    </w:p>
    <w:p w:rsidR="00946E39" w:rsidRDefault="00E557B5">
      <w:pPr>
        <w:pStyle w:val="Heading5"/>
      </w:pPr>
      <w:bookmarkStart w:id="410" w:name="section_ed4aab3ad30c4646ab248e570d0a79fc"/>
      <w:bookmarkStart w:id="411" w:name="_Toc239648949"/>
      <w:r>
        <w:t>Sending a CPMExternalSearchResultIn Request</w:t>
      </w:r>
      <w:bookmarkEnd w:id="410"/>
      <w:bookmarkEnd w:id="411"/>
    </w:p>
    <w:p w:rsidR="00946E39" w:rsidRDefault="00E557B5">
      <w:r>
        <w:t>When the higher layer wants to process external</w:t>
      </w:r>
      <w:r>
        <w:t xml:space="preserve"> search results, the client MUST perform the following:</w:t>
      </w:r>
    </w:p>
    <w:p w:rsidR="00946E39" w:rsidRDefault="00E557B5">
      <w:pPr>
        <w:numPr>
          <w:ilvl w:val="0"/>
          <w:numId w:val="108"/>
        </w:numPr>
      </w:pPr>
      <w:r>
        <w:t xml:space="preserve">Initiate a </w:t>
      </w:r>
      <w:r>
        <w:rPr>
          <w:b/>
        </w:rPr>
        <w:t>CPMExternalSearchResultIn</w:t>
      </w:r>
      <w:r>
        <w:t xml:space="preserve"> request message, as specified in section </w:t>
      </w:r>
      <w:hyperlink w:anchor="Section_cc6aae52cbb84f5697b6aa9ae2e3fea2" w:history="1">
        <w:r>
          <w:rPr>
            <w:rStyle w:val="Hyperlink"/>
          </w:rPr>
          <w:t>2.2.3.35</w:t>
        </w:r>
      </w:hyperlink>
      <w:r>
        <w:t>.</w:t>
      </w:r>
    </w:p>
    <w:p w:rsidR="00946E39" w:rsidRDefault="00E557B5">
      <w:pPr>
        <w:numPr>
          <w:ilvl w:val="0"/>
          <w:numId w:val="108"/>
        </w:numPr>
      </w:pPr>
      <w:r>
        <w:t>Set the fields in the request to the values provided</w:t>
      </w:r>
      <w:r>
        <w:t xml:space="preserve"> by the higher layer. </w:t>
      </w:r>
    </w:p>
    <w:p w:rsidR="00946E39" w:rsidRDefault="00E557B5">
      <w:pPr>
        <w:numPr>
          <w:ilvl w:val="0"/>
          <w:numId w:val="108"/>
        </w:numPr>
      </w:pPr>
      <w:r>
        <w:t>Send the CPMExternalSearchResultIn request message to the server.</w:t>
      </w:r>
    </w:p>
    <w:p w:rsidR="00946E39" w:rsidRDefault="00E557B5">
      <w:pPr>
        <w:pStyle w:val="Heading3"/>
      </w:pPr>
      <w:bookmarkStart w:id="412" w:name="section_cecb0dbd18a749949cf6f1c5f579f8cf"/>
      <w:bookmarkStart w:id="413" w:name="_Toc239648950"/>
      <w:r>
        <w:t>Processing and Sequencing Rules</w:t>
      </w:r>
      <w:bookmarkEnd w:id="412"/>
      <w:bookmarkEnd w:id="413"/>
      <w:r>
        <w:fldChar w:fldCharType="begin"/>
      </w:r>
      <w:r>
        <w:instrText xml:space="preserve"> XE "Sequencing rules:client:overview"</w:instrText>
      </w:r>
      <w:r>
        <w:fldChar w:fldCharType="end"/>
      </w:r>
      <w:r>
        <w:fldChar w:fldCharType="begin"/>
      </w:r>
      <w:r>
        <w:instrText xml:space="preserve"> XE "Message processing:client:overview"</w:instrText>
      </w:r>
      <w:r>
        <w:fldChar w:fldCharType="end"/>
      </w:r>
      <w:r>
        <w:fldChar w:fldCharType="begin"/>
      </w:r>
      <w:r>
        <w:instrText xml:space="preserve"> XE "Client:sequencing rules:overview"</w:instrText>
      </w:r>
      <w:r>
        <w:fldChar w:fldCharType="end"/>
      </w:r>
      <w:r>
        <w:fldChar w:fldCharType="begin"/>
      </w:r>
      <w:r>
        <w:instrText xml:space="preserve"> XE "Client:message processing:overview"</w:instrText>
      </w:r>
      <w:r>
        <w:fldChar w:fldCharType="end"/>
      </w:r>
    </w:p>
    <w:p w:rsidR="00946E39" w:rsidRDefault="00E557B5">
      <w:r>
        <w:t xml:space="preserve">When the client receives a message response from the server, the client MUST use the Last Sent Message to determine if the message received from the server is the one expected by the client. All messages with the </w:t>
      </w:r>
      <w:r>
        <w:rPr>
          <w:b/>
        </w:rPr>
        <w:t>_msg</w:t>
      </w:r>
      <w:r>
        <w:t xml:space="preserve"> field different from that in the Last Sent Message MUST be ignored.</w:t>
      </w:r>
    </w:p>
    <w:p w:rsidR="00946E39" w:rsidRDefault="00E557B5">
      <w:pPr>
        <w:pStyle w:val="Heading4"/>
      </w:pPr>
      <w:bookmarkStart w:id="414" w:name="section_abff0e2199d0494b89d298813994ee6d"/>
      <w:bookmarkStart w:id="415" w:name="_Toc239648951"/>
      <w:r>
        <w:t>Receiving a CPMCreateQueryOut Response</w:t>
      </w:r>
      <w:bookmarkEnd w:id="414"/>
      <w:bookmarkEnd w:id="415"/>
      <w:r>
        <w:fldChar w:fldCharType="begin"/>
      </w:r>
      <w:r>
        <w:instrText xml:space="preserve"> XE "Sequencing rules:client:CPMCreateQueryOut response - receiving"</w:instrText>
      </w:r>
      <w:r>
        <w:fldChar w:fldCharType="end"/>
      </w:r>
      <w:r>
        <w:fldChar w:fldCharType="begin"/>
      </w:r>
      <w:r>
        <w:instrText xml:space="preserve"> XE "Message processing:client:CPMCreateQueryOut response - receiving"</w:instrText>
      </w:r>
      <w:r>
        <w:fldChar w:fldCharType="end"/>
      </w:r>
      <w:r>
        <w:fldChar w:fldCharType="begin"/>
      </w:r>
      <w:r>
        <w:instrText xml:space="preserve"> XE</w:instrText>
      </w:r>
      <w:r>
        <w:instrText xml:space="preserve"> "Client:sequencing rules:CPMCreateQueryOut response - receiving"</w:instrText>
      </w:r>
      <w:r>
        <w:fldChar w:fldCharType="end"/>
      </w:r>
      <w:r>
        <w:fldChar w:fldCharType="begin"/>
      </w:r>
      <w:r>
        <w:instrText xml:space="preserve"> XE "Client:message processing:CPMCreateQueryOut response - receiving"</w:instrText>
      </w:r>
      <w:r>
        <w:fldChar w:fldCharType="end"/>
      </w:r>
    </w:p>
    <w:p w:rsidR="00946E39" w:rsidRDefault="00E557B5">
      <w:r>
        <w:t xml:space="preserve">When the client receives a </w:t>
      </w:r>
      <w:hyperlink w:anchor="Section_db7bcfb090014e61b29ec7466d37247f" w:history="1">
        <w:r>
          <w:rPr>
            <w:rStyle w:val="Hyperlink"/>
          </w:rPr>
          <w:t>CPMCreateQueryOut</w:t>
        </w:r>
      </w:hyperlink>
      <w:r>
        <w:t xml:space="preserve"> message res</w:t>
      </w:r>
      <w:r>
        <w:t xml:space="preserve">ponse from the server, the client MUST return </w:t>
      </w:r>
      <w:r>
        <w:rPr>
          <w:b/>
        </w:rPr>
        <w:t>_status</w:t>
      </w:r>
      <w:r>
        <w:t xml:space="preserve">, and if the status is successful, return the cursor handle values back to the higher layer. Any further actions are determined by the higher layer. </w:t>
      </w:r>
    </w:p>
    <w:p w:rsidR="00946E39" w:rsidRDefault="00E557B5">
      <w:r>
        <w:t>Because the higher layer can detect the query structu</w:t>
      </w:r>
      <w:r>
        <w:t xml:space="preserve">re, it is expected that the correct number of cursor handles will be returned in the CPMCreateQueryOut message. The cursor handles are returned in the following order: the first </w:t>
      </w:r>
      <w:hyperlink w:anchor="gt_5044babb-08e3-4bb9-bc12-fe8f542b05ee">
        <w:r>
          <w:rPr>
            <w:rStyle w:val="HyperlinkGreen"/>
            <w:b/>
          </w:rPr>
          <w:t>handle</w:t>
        </w:r>
      </w:hyperlink>
      <w:r>
        <w:t xml:space="preserve"> is to the</w:t>
      </w:r>
      <w:r>
        <w:t xml:space="preserve"> unchaptered rowset and the second handle is to the first </w:t>
      </w:r>
      <w:hyperlink w:anchor="gt_bc57560f-c040-40d6-b220-a63b2d17a513">
        <w:r>
          <w:rPr>
            <w:rStyle w:val="HyperlinkGreen"/>
            <w:b/>
          </w:rPr>
          <w:t>chaptered</w:t>
        </w:r>
      </w:hyperlink>
      <w:r>
        <w:t xml:space="preserve"> </w:t>
      </w:r>
      <w:hyperlink w:anchor="gt_43e5a26f-e51f-4f1e-9818-e70bcb25de35">
        <w:r>
          <w:rPr>
            <w:rStyle w:val="HyperlinkGreen"/>
            <w:b/>
          </w:rPr>
          <w:t>rowset</w:t>
        </w:r>
      </w:hyperlink>
      <w:r>
        <w:t xml:space="preserve"> (which is the grouping of results based on the first </w:t>
      </w:r>
      <w:hyperlink w:anchor="gt_7d6acf13-ba4d-4a0a-930e-3eaee465c7f1">
        <w:r>
          <w:rPr>
            <w:rStyle w:val="HyperlinkGreen"/>
            <w:b/>
          </w:rPr>
          <w:t>category</w:t>
        </w:r>
      </w:hyperlink>
      <w:r>
        <w:t xml:space="preserve"> specified in the </w:t>
      </w:r>
      <w:r>
        <w:rPr>
          <w:b/>
        </w:rPr>
        <w:t>CCategorizationSet</w:t>
      </w:r>
      <w:r>
        <w:t xml:space="preserve"> field of the </w:t>
      </w:r>
      <w:hyperlink w:anchor="Section_d4b9f9cebf094b6a9d38e7f8f491d8c7" w:history="1">
        <w:r>
          <w:rPr>
            <w:rStyle w:val="Hyperlink"/>
          </w:rPr>
          <w:t>CPMCreateQueryIn</w:t>
        </w:r>
      </w:hyperlink>
      <w:r>
        <w:t xml:space="preserve"> message).</w:t>
      </w:r>
    </w:p>
    <w:p w:rsidR="00946E39" w:rsidRDefault="00E557B5">
      <w:r>
        <w:t xml:space="preserve">For informative purposes, it is expected that higher </w:t>
      </w:r>
      <w:r>
        <w:t>layers can perform the following actions, but these are not enforced by the Windows Search Protocol client:</w:t>
      </w:r>
    </w:p>
    <w:p w:rsidR="00946E39" w:rsidRDefault="00E557B5">
      <w:pPr>
        <w:pStyle w:val="ListParagraph"/>
        <w:numPr>
          <w:ilvl w:val="0"/>
          <w:numId w:val="109"/>
        </w:numPr>
      </w:pPr>
      <w:r>
        <w:t xml:space="preserve">Use </w:t>
      </w:r>
      <w:hyperlink w:anchor="Section_4e5be3158f6b4acd83b9379f6b0ca1c1" w:history="1">
        <w:r>
          <w:rPr>
            <w:rStyle w:val="Hyperlink"/>
          </w:rPr>
          <w:t>CPMSetBindingsIn</w:t>
        </w:r>
      </w:hyperlink>
      <w:r>
        <w:t xml:space="preserve"> to set the </w:t>
      </w:r>
      <w:hyperlink w:anchor="gt_1cf35308-abab-4123-9cbd-99c42dc9a6ff">
        <w:r>
          <w:rPr>
            <w:rStyle w:val="HyperlinkGreen"/>
            <w:b/>
          </w:rPr>
          <w:t>bindings</w:t>
        </w:r>
      </w:hyperlink>
      <w:r>
        <w:t xml:space="preserve"> for individual </w:t>
      </w:r>
      <w:hyperlink w:anchor="gt_9fc0c6e3-3fd3-4cfd-bf45-7b5d3461f972">
        <w:r>
          <w:rPr>
            <w:rStyle w:val="HyperlinkGreen"/>
            <w:b/>
          </w:rPr>
          <w:t>columns</w:t>
        </w:r>
      </w:hyperlink>
      <w:r>
        <w:t xml:space="preserve"> and perform any subsequent actions on query the </w:t>
      </w:r>
      <w:hyperlink w:anchor="gt_2cd71385-2d9c-4ab8-bf4a-7b258816d613">
        <w:r>
          <w:rPr>
            <w:rStyle w:val="HyperlinkGreen"/>
            <w:b/>
          </w:rPr>
          <w:t>path</w:t>
        </w:r>
      </w:hyperlink>
      <w:r>
        <w:t>.</w:t>
      </w:r>
    </w:p>
    <w:p w:rsidR="00946E39" w:rsidRDefault="00E557B5">
      <w:pPr>
        <w:pStyle w:val="ListParagraph"/>
        <w:numPr>
          <w:ilvl w:val="0"/>
          <w:numId w:val="109"/>
        </w:numPr>
      </w:pPr>
      <w:r>
        <w:t xml:space="preserve">Use </w:t>
      </w:r>
      <w:hyperlink w:anchor="Section_cec0ed227c4b4410a65077381c0de5c8" w:history="1">
        <w:r>
          <w:rPr>
            <w:rStyle w:val="Hyperlink"/>
          </w:rPr>
          <w:t>CPMGetQueryStatusIn</w:t>
        </w:r>
      </w:hyperlink>
      <w:r>
        <w:t xml:space="preserve"> to check on the execution progress of a query.</w:t>
      </w:r>
    </w:p>
    <w:p w:rsidR="00946E39" w:rsidRDefault="00E557B5">
      <w:pPr>
        <w:pStyle w:val="ListParagraph"/>
        <w:numPr>
          <w:ilvl w:val="0"/>
          <w:numId w:val="109"/>
        </w:numPr>
      </w:pPr>
      <w:r>
        <w:t xml:space="preserve">Use </w:t>
      </w:r>
      <w:hyperlink w:anchor="Section_adc5e897e6654ee69f47fa5e8dc14556" w:history="1">
        <w:r>
          <w:rPr>
            <w:rStyle w:val="Hyperlink"/>
          </w:rPr>
          <w:t>CPMRatioFinishedIn</w:t>
        </w:r>
      </w:hyperlink>
      <w:r>
        <w:t xml:space="preserve"> to request the completion percentage of a query.</w:t>
      </w:r>
    </w:p>
    <w:p w:rsidR="00946E39" w:rsidRDefault="00E557B5">
      <w:pPr>
        <w:pStyle w:val="Heading4"/>
      </w:pPr>
      <w:bookmarkStart w:id="416" w:name="section_1781a682ab9e46b6bc4b96eca6fda1a7"/>
      <w:bookmarkStart w:id="417" w:name="_Toc239648952"/>
      <w:r>
        <w:t>Receiving a CPMGetRowsOut Response</w:t>
      </w:r>
      <w:bookmarkEnd w:id="416"/>
      <w:bookmarkEnd w:id="417"/>
      <w:r>
        <w:fldChar w:fldCharType="begin"/>
      </w:r>
      <w:r>
        <w:instrText xml:space="preserve"> XE "Sequencing rules:client:CPMGetRowsOut response - receiving"</w:instrText>
      </w:r>
      <w:r>
        <w:fldChar w:fldCharType="end"/>
      </w:r>
      <w:r>
        <w:fldChar w:fldCharType="begin"/>
      </w:r>
      <w:r>
        <w:instrText xml:space="preserve"> XE "Message processing:client:CPMGetRowsOut response - receiving"</w:instrText>
      </w:r>
      <w:r>
        <w:fldChar w:fldCharType="end"/>
      </w:r>
      <w:r>
        <w:fldChar w:fldCharType="begin"/>
      </w:r>
      <w:r>
        <w:instrText xml:space="preserve"> XE "Client:sequencing rules:CPMGetRowsOut response - receiving"</w:instrText>
      </w:r>
      <w:r>
        <w:fldChar w:fldCharType="end"/>
      </w:r>
      <w:r>
        <w:fldChar w:fldCharType="begin"/>
      </w:r>
      <w:r>
        <w:instrText xml:space="preserve"> XE "Client:message pr</w:instrText>
      </w:r>
      <w:r>
        <w:instrText>ocessing:CPMGetRowsOut response - receiving"</w:instrText>
      </w:r>
      <w:r>
        <w:fldChar w:fldCharType="end"/>
      </w:r>
    </w:p>
    <w:p w:rsidR="00946E39" w:rsidRDefault="00E557B5">
      <w:r>
        <w:t xml:space="preserve">When the client receives a </w:t>
      </w:r>
      <w:hyperlink w:anchor="Section_bff73e6d71bb4122b84e6b4f2ad6313c" w:history="1">
        <w:r>
          <w:rPr>
            <w:rStyle w:val="Hyperlink"/>
          </w:rPr>
          <w:t>CPMGetRowsOut</w:t>
        </w:r>
      </w:hyperlink>
      <w:r>
        <w:t xml:space="preserve"> message response from the server, the client MUST perform the following:</w:t>
      </w:r>
    </w:p>
    <w:p w:rsidR="00946E39" w:rsidRDefault="00E557B5">
      <w:pPr>
        <w:pStyle w:val="ListParagraph"/>
        <w:numPr>
          <w:ilvl w:val="0"/>
          <w:numId w:val="110"/>
        </w:numPr>
      </w:pPr>
      <w:r>
        <w:t xml:space="preserve">Check whether the </w:t>
      </w:r>
      <w:r>
        <w:rPr>
          <w:b/>
        </w:rPr>
        <w:t>_status</w:t>
      </w:r>
      <w:r>
        <w:t xml:space="preserve"> field in </w:t>
      </w:r>
      <w:r>
        <w:t>the header indicates success or failure.</w:t>
      </w:r>
    </w:p>
    <w:p w:rsidR="00946E39" w:rsidRDefault="00E557B5">
      <w:pPr>
        <w:pStyle w:val="ListParagraph"/>
        <w:numPr>
          <w:ilvl w:val="0"/>
          <w:numId w:val="110"/>
        </w:numPr>
      </w:pPr>
      <w:r>
        <w:t xml:space="preserve">If the </w:t>
      </w:r>
      <w:r>
        <w:rPr>
          <w:b/>
        </w:rPr>
        <w:t>_status</w:t>
      </w:r>
      <w:r>
        <w:t xml:space="preserve"> value is STATUS_BUFFER_TOO_SMALL (0xC0000023), the client MUST check the Last Message Sent state. If it does not contain a </w:t>
      </w:r>
      <w:hyperlink w:anchor="Section_08b94b5cbddf4ec3818a5d0173a94ce8" w:history="1">
        <w:r>
          <w:rPr>
            <w:rStyle w:val="Hyperlink"/>
          </w:rPr>
          <w:t>CPMGetRowsIn</w:t>
        </w:r>
      </w:hyperlink>
      <w:r>
        <w:t xml:space="preserve"> mess</w:t>
      </w:r>
      <w:r>
        <w:t xml:space="preserve">age, the received message MUST be silently ignored. Otherwise the client MUST send to the server a new CPMGetRowsIn message with all fields identical to the stored one, except that the </w:t>
      </w:r>
      <w:r>
        <w:rPr>
          <w:b/>
        </w:rPr>
        <w:t>_cbReadBuffer</w:t>
      </w:r>
      <w:r>
        <w:t xml:space="preserve"> MUST be increased by 512 (but not greater than 0x4000). I</w:t>
      </w:r>
      <w:r>
        <w:t xml:space="preserve">f </w:t>
      </w:r>
      <w:r>
        <w:rPr>
          <w:b/>
        </w:rPr>
        <w:t>_status</w:t>
      </w:r>
      <w:r>
        <w:t xml:space="preserve"> is STATUS_BUFFER_TOO_SMALL </w:t>
      </w:r>
      <w:r>
        <w:lastRenderedPageBreak/>
        <w:t xml:space="preserve">(0xC0000023), and the Last Message Sent already has </w:t>
      </w:r>
      <w:r>
        <w:rPr>
          <w:b/>
        </w:rPr>
        <w:t>_cbReadBuffer</w:t>
      </w:r>
      <w:r>
        <w:t xml:space="preserve"> equal to 0x4000, the client MUST report the error to the higher level.</w:t>
      </w:r>
    </w:p>
    <w:p w:rsidR="00946E39" w:rsidRDefault="00E557B5">
      <w:pPr>
        <w:pStyle w:val="ListParagraph"/>
        <w:numPr>
          <w:ilvl w:val="0"/>
          <w:numId w:val="110"/>
        </w:numPr>
      </w:pPr>
      <w:r>
        <w:t xml:space="preserve">If the </w:t>
      </w:r>
      <w:r>
        <w:rPr>
          <w:b/>
        </w:rPr>
        <w:t>_status</w:t>
      </w:r>
      <w:r>
        <w:t xml:space="preserve"> value is any other error value, the client MUST report the failure </w:t>
      </w:r>
      <w:r>
        <w:t xml:space="preserve">to the higher layer. </w:t>
      </w:r>
    </w:p>
    <w:p w:rsidR="00946E39" w:rsidRDefault="00E557B5">
      <w:pPr>
        <w:pStyle w:val="ListParagraph"/>
        <w:numPr>
          <w:ilvl w:val="0"/>
          <w:numId w:val="110"/>
        </w:numPr>
      </w:pPr>
      <w:r>
        <w:t xml:space="preserve">If the </w:t>
      </w:r>
      <w:r>
        <w:rPr>
          <w:b/>
        </w:rPr>
        <w:t>_status</w:t>
      </w:r>
      <w:r>
        <w:t xml:space="preserve"> value indicates success, the results MUST be reported to the higher layer requesting the information, and further actions are determined by the higher layer.</w:t>
      </w:r>
    </w:p>
    <w:p w:rsidR="00946E39" w:rsidRDefault="00E557B5">
      <w:r>
        <w:t>For informative purposes, it is expected that higher layers w</w:t>
      </w:r>
      <w:r>
        <w:t>ill typically perform the following actions, but these are not enforced by the Windows Search Protocol client:</w:t>
      </w:r>
    </w:p>
    <w:p w:rsidR="00946E39" w:rsidRDefault="00E557B5">
      <w:pPr>
        <w:pStyle w:val="ListParagraph"/>
        <w:numPr>
          <w:ilvl w:val="0"/>
          <w:numId w:val="111"/>
        </w:numPr>
      </w:pPr>
      <w:r>
        <w:t xml:space="preserve">If the values in </w:t>
      </w:r>
      <w:hyperlink w:anchor="gt_a87817fc-9b18-49a1-925e-9be9e1d92665">
        <w:r>
          <w:rPr>
            <w:rStyle w:val="HyperlinkGreen"/>
            <w:b/>
          </w:rPr>
          <w:t>rows</w:t>
        </w:r>
      </w:hyperlink>
      <w:r>
        <w:t xml:space="preserve"> represent the document IDs, chapter handles, or bookmark hand</w:t>
      </w:r>
      <w:r>
        <w:t>les, the higher layer will typically store them for use in subsequent operations that involve valid document IDs, chapter handles, or bookmark handles.</w:t>
      </w:r>
    </w:p>
    <w:p w:rsidR="00946E39" w:rsidRDefault="00E557B5">
      <w:pPr>
        <w:pStyle w:val="ListParagraph"/>
        <w:numPr>
          <w:ilvl w:val="0"/>
          <w:numId w:val="111"/>
        </w:numPr>
      </w:pPr>
      <w:r>
        <w:t>The higher layer will typically store or display or otherwise use the data from row values.</w:t>
      </w:r>
    </w:p>
    <w:p w:rsidR="00946E39" w:rsidRDefault="00E557B5">
      <w:pPr>
        <w:pStyle w:val="ListParagraph"/>
        <w:numPr>
          <w:ilvl w:val="0"/>
          <w:numId w:val="111"/>
        </w:numPr>
      </w:pPr>
      <w:r>
        <w:t>For the valu</w:t>
      </w:r>
      <w:r>
        <w:t xml:space="preserve">es that were marked as deferred, the higher layer will fetch the value using </w:t>
      </w:r>
      <w:hyperlink w:anchor="Section_b8a9f07625b34110af791ec017d02090" w:history="1">
        <w:r>
          <w:rPr>
            <w:rStyle w:val="Hyperlink"/>
          </w:rPr>
          <w:t>CPMFetchValueIn</w:t>
        </w:r>
      </w:hyperlink>
      <w:r>
        <w:t xml:space="preserve"> messages.</w:t>
      </w:r>
    </w:p>
    <w:p w:rsidR="00946E39" w:rsidRDefault="00E557B5">
      <w:pPr>
        <w:pStyle w:val="ListParagraph"/>
        <w:numPr>
          <w:ilvl w:val="0"/>
          <w:numId w:val="111"/>
        </w:numPr>
      </w:pPr>
      <w:r>
        <w:t>The seek description is returned back to the higher layer as well, and can be reused or exami</w:t>
      </w:r>
      <w:r>
        <w:t>ned by the higher layer.</w:t>
      </w:r>
    </w:p>
    <w:p w:rsidR="00946E39" w:rsidRDefault="00E557B5">
      <w:r>
        <w:t xml:space="preserve">For informative purposes, if the higher layer requested </w:t>
      </w:r>
      <w:hyperlink w:anchor="gt_5044babb-08e3-4bb9-bc12-fe8f542b05ee">
        <w:r>
          <w:rPr>
            <w:rStyle w:val="HyperlinkGreen"/>
            <w:b/>
          </w:rPr>
          <w:t>handles</w:t>
        </w:r>
      </w:hyperlink>
      <w:r>
        <w:t xml:space="preserve"> to </w:t>
      </w:r>
      <w:hyperlink w:anchor="gt_bc57560f-c040-40d6-b220-a63b2d17a513">
        <w:r>
          <w:rPr>
            <w:rStyle w:val="HyperlinkGreen"/>
            <w:b/>
          </w:rPr>
          <w:t>chapters</w:t>
        </w:r>
      </w:hyperlink>
      <w:r>
        <w:t xml:space="preserve"> and </w:t>
      </w:r>
      <w:hyperlink w:anchor="gt_42f9c2f4-8a4b-4d64-a0e1-fc071debdf4c">
        <w:r>
          <w:rPr>
            <w:rStyle w:val="HyperlinkGreen"/>
            <w:b/>
          </w:rPr>
          <w:t>bookmarks</w:t>
        </w:r>
      </w:hyperlink>
      <w:r>
        <w:t xml:space="preserve"> that were received in the rows, it MAY perform the following:</w:t>
      </w:r>
    </w:p>
    <w:p w:rsidR="00946E39" w:rsidRDefault="00E557B5">
      <w:pPr>
        <w:pStyle w:val="ListParagraph"/>
        <w:numPr>
          <w:ilvl w:val="0"/>
          <w:numId w:val="111"/>
        </w:numPr>
      </w:pPr>
      <w:r>
        <w:t xml:space="preserve">Use </w:t>
      </w:r>
      <w:hyperlink w:anchor="Section_7ba3036a2992445bbd82af5274ffa54b" w:history="1">
        <w:r>
          <w:rPr>
            <w:rStyle w:val="Hyperlink"/>
          </w:rPr>
          <w:t>CPMGetQueryStatusExIn</w:t>
        </w:r>
      </w:hyperlink>
      <w:r>
        <w:t xml:space="preserve"> to check on the execution progress of a query as well as additi</w:t>
      </w:r>
      <w:r>
        <w:t xml:space="preserve">onal status information, such as the number of filtered documents, documents remaining to be filtered, the ratio of documents processed by the query, the total number of rows in the query, and the position of the bookmark in the </w:t>
      </w:r>
      <w:hyperlink w:anchor="gt_43e5a26f-e51f-4f1e-9818-e70bcb25de35">
        <w:r>
          <w:rPr>
            <w:rStyle w:val="HyperlinkGreen"/>
            <w:b/>
          </w:rPr>
          <w:t>rowset</w:t>
        </w:r>
      </w:hyperlink>
      <w:r>
        <w:t>.</w:t>
      </w:r>
    </w:p>
    <w:p w:rsidR="00946E39" w:rsidRDefault="00E557B5">
      <w:pPr>
        <w:pStyle w:val="ListParagraph"/>
        <w:numPr>
          <w:ilvl w:val="0"/>
          <w:numId w:val="111"/>
        </w:numPr>
      </w:pPr>
      <w:r>
        <w:t xml:space="preserve">Use </w:t>
      </w:r>
      <w:hyperlink w:anchor="Section_9ffb44837d974063a35d660df7853ac4" w:history="1">
        <w:r>
          <w:rPr>
            <w:rStyle w:val="Hyperlink"/>
          </w:rPr>
          <w:t>CPMGetNotify</w:t>
        </w:r>
      </w:hyperlink>
      <w:r>
        <w:t xml:space="preserve"> to request that the server notify the client of rowset changes.</w:t>
      </w:r>
    </w:p>
    <w:p w:rsidR="00946E39" w:rsidRDefault="00E557B5">
      <w:pPr>
        <w:pStyle w:val="ListParagraph"/>
        <w:numPr>
          <w:ilvl w:val="0"/>
          <w:numId w:val="111"/>
        </w:numPr>
      </w:pPr>
      <w:r>
        <w:t xml:space="preserve">Use </w:t>
      </w:r>
      <w:hyperlink w:anchor="Section_fb09e92d56e34045939c0a7588e4d0d2" w:history="1">
        <w:r>
          <w:rPr>
            <w:rStyle w:val="Hyperlink"/>
          </w:rPr>
          <w:t>CPMGetApproximatePositionIn</w:t>
        </w:r>
      </w:hyperlink>
      <w:r>
        <w:t xml:space="preserve"> to request the approximate position of a bookmark in a chapter.</w:t>
      </w:r>
    </w:p>
    <w:p w:rsidR="00946E39" w:rsidRDefault="00E557B5">
      <w:pPr>
        <w:pStyle w:val="ListParagraph"/>
        <w:numPr>
          <w:ilvl w:val="0"/>
          <w:numId w:val="111"/>
        </w:numPr>
      </w:pPr>
      <w:r>
        <w:t xml:space="preserve">Use </w:t>
      </w:r>
      <w:hyperlink w:anchor="Section_3c75b9f0edd14975809ff619808c4257" w:history="1">
        <w:r>
          <w:rPr>
            <w:rStyle w:val="Hyperlink"/>
          </w:rPr>
          <w:t>CPMCompareBmkIn</w:t>
        </w:r>
      </w:hyperlink>
      <w:r>
        <w:t xml:space="preserve"> to request a comparison of two bookmarks in a chapter.</w:t>
      </w:r>
    </w:p>
    <w:p w:rsidR="00946E39" w:rsidRDefault="00E557B5">
      <w:pPr>
        <w:pStyle w:val="ListParagraph"/>
        <w:numPr>
          <w:ilvl w:val="0"/>
          <w:numId w:val="111"/>
        </w:numPr>
      </w:pPr>
      <w:r>
        <w:t xml:space="preserve">Use </w:t>
      </w:r>
      <w:hyperlink w:anchor="Section_e3ac74d6e2a446c7996e1222f1b5dc81" w:history="1">
        <w:r>
          <w:rPr>
            <w:rStyle w:val="Hyperlink"/>
          </w:rPr>
          <w:t>CPMRestartPositionIn</w:t>
        </w:r>
      </w:hyperlink>
      <w:r>
        <w:t xml:space="preserve"> to request the server changes the location of the </w:t>
      </w:r>
      <w:hyperlink w:anchor="gt_aa5e9c2d-16c1-4301-8bfe-18a0913ed275">
        <w:r>
          <w:rPr>
            <w:rStyle w:val="HyperlinkGreen"/>
            <w:b/>
          </w:rPr>
          <w:t>cursor</w:t>
        </w:r>
      </w:hyperlink>
      <w:r>
        <w:t xml:space="preserve"> to the start of rowset.</w:t>
      </w:r>
    </w:p>
    <w:p w:rsidR="00946E39" w:rsidRDefault="00E557B5">
      <w:pPr>
        <w:pStyle w:val="Heading4"/>
      </w:pPr>
      <w:bookmarkStart w:id="418" w:name="section_85c4e7e474624b29a4b0f0a2fddffc2c"/>
      <w:bookmarkStart w:id="419" w:name="_Toc239648953"/>
      <w:r>
        <w:t>Receiving a CPMFetchValueOut Response</w:t>
      </w:r>
      <w:bookmarkEnd w:id="418"/>
      <w:bookmarkEnd w:id="419"/>
      <w:r>
        <w:fldChar w:fldCharType="begin"/>
      </w:r>
      <w:r>
        <w:instrText xml:space="preserve"> XE "Sequencing rule</w:instrText>
      </w:r>
      <w:r>
        <w:instrText>s:client:CPMFetchValueOut response - receiving"</w:instrText>
      </w:r>
      <w:r>
        <w:fldChar w:fldCharType="end"/>
      </w:r>
      <w:r>
        <w:fldChar w:fldCharType="begin"/>
      </w:r>
      <w:r>
        <w:instrText xml:space="preserve"> XE "Message processing:client:CPMFetchValueOut response - receiving"</w:instrText>
      </w:r>
      <w:r>
        <w:fldChar w:fldCharType="end"/>
      </w:r>
      <w:r>
        <w:fldChar w:fldCharType="begin"/>
      </w:r>
      <w:r>
        <w:instrText xml:space="preserve"> XE "Client:sequencing rules:CPMFetchValueOut response - receiving"</w:instrText>
      </w:r>
      <w:r>
        <w:fldChar w:fldCharType="end"/>
      </w:r>
      <w:r>
        <w:fldChar w:fldCharType="begin"/>
      </w:r>
      <w:r>
        <w:instrText xml:space="preserve"> XE "Client:message processing:CPMFetchValueOut response - receivin</w:instrText>
      </w:r>
      <w:r>
        <w:instrText>g"</w:instrText>
      </w:r>
      <w:r>
        <w:fldChar w:fldCharType="end"/>
      </w:r>
    </w:p>
    <w:p w:rsidR="00946E39" w:rsidRDefault="00E557B5">
      <w:r>
        <w:t xml:space="preserve">When the client receives a </w:t>
      </w:r>
      <w:hyperlink w:anchor="Section_217fa3b3d143487e9d14ff5e0102bd3a" w:history="1">
        <w:r>
          <w:rPr>
            <w:rStyle w:val="Hyperlink"/>
          </w:rPr>
          <w:t>CPMFetchValueOut</w:t>
        </w:r>
      </w:hyperlink>
      <w:r>
        <w:t xml:space="preserve"> message response from the server, the client MUST perform the following:</w:t>
      </w:r>
    </w:p>
    <w:p w:rsidR="00946E39" w:rsidRDefault="00E557B5">
      <w:pPr>
        <w:pStyle w:val="ListParagraph"/>
        <w:numPr>
          <w:ilvl w:val="0"/>
          <w:numId w:val="112"/>
        </w:numPr>
      </w:pPr>
      <w:r>
        <w:t xml:space="preserve">Check whether the </w:t>
      </w:r>
      <w:r>
        <w:rPr>
          <w:b/>
        </w:rPr>
        <w:t>_status</w:t>
      </w:r>
      <w:r>
        <w:t xml:space="preserve"> field in the header indicates success or failure. In a case of failure, notify the higher layer. Otherwise, continue as per the following:</w:t>
      </w:r>
    </w:p>
    <w:p w:rsidR="00946E39" w:rsidRDefault="00E557B5">
      <w:pPr>
        <w:pStyle w:val="ListParagraph"/>
        <w:numPr>
          <w:ilvl w:val="0"/>
          <w:numId w:val="112"/>
        </w:numPr>
      </w:pPr>
      <w:r>
        <w:t xml:space="preserve">Check </w:t>
      </w:r>
      <w:r>
        <w:rPr>
          <w:b/>
        </w:rPr>
        <w:t>_fValueExist</w:t>
      </w:r>
      <w:r>
        <w:t>, and if set to 0x00000000, notify the higher layer that the value was not found.</w:t>
      </w:r>
    </w:p>
    <w:p w:rsidR="00946E39" w:rsidRDefault="00E557B5">
      <w:pPr>
        <w:pStyle w:val="ListParagraph"/>
        <w:numPr>
          <w:ilvl w:val="0"/>
          <w:numId w:val="112"/>
        </w:numPr>
      </w:pPr>
      <w:r>
        <w:t>Otherwise, appen</w:t>
      </w:r>
      <w:r>
        <w:t xml:space="preserve">d </w:t>
      </w:r>
      <w:r>
        <w:rPr>
          <w:b/>
        </w:rPr>
        <w:t>_cbValue</w:t>
      </w:r>
      <w:r>
        <w:t xml:space="preserve"> bytes from </w:t>
      </w:r>
      <w:r>
        <w:rPr>
          <w:b/>
        </w:rPr>
        <w:t>vValue</w:t>
      </w:r>
      <w:r>
        <w:t xml:space="preserve"> to the Current Property Value.</w:t>
      </w:r>
    </w:p>
    <w:p w:rsidR="00946E39" w:rsidRDefault="00E557B5">
      <w:pPr>
        <w:pStyle w:val="ListParagraph"/>
        <w:numPr>
          <w:ilvl w:val="0"/>
          <w:numId w:val="112"/>
        </w:numPr>
      </w:pPr>
      <w:r>
        <w:t xml:space="preserve">If </w:t>
      </w:r>
      <w:r>
        <w:rPr>
          <w:b/>
        </w:rPr>
        <w:t>_fMoreExists</w:t>
      </w:r>
      <w:r>
        <w:t xml:space="preserve"> is set to 0x00000001, increment _Current Bytes Received by </w:t>
      </w:r>
      <w:r>
        <w:rPr>
          <w:b/>
        </w:rPr>
        <w:t>_cbValue</w:t>
      </w:r>
      <w:r>
        <w:t xml:space="preserve"> and send a </w:t>
      </w:r>
      <w:hyperlink w:anchor="Section_b8a9f07625b34110af791ec017d02090" w:history="1">
        <w:r>
          <w:rPr>
            <w:rStyle w:val="Hyperlink"/>
          </w:rPr>
          <w:t>CPMFetchValueIn</w:t>
        </w:r>
      </w:hyperlink>
      <w:r>
        <w:t xml:space="preserve"> message to the server, se</w:t>
      </w:r>
      <w:r>
        <w:t xml:space="preserve">tting </w:t>
      </w:r>
      <w:r>
        <w:rPr>
          <w:b/>
        </w:rPr>
        <w:t>_cbSoFar</w:t>
      </w:r>
      <w:r>
        <w:t xml:space="preserve"> to the value of Current Bytes Received, </w:t>
      </w:r>
      <w:r>
        <w:rPr>
          <w:b/>
        </w:rPr>
        <w:t>_cbPropSpec</w:t>
      </w:r>
      <w:r>
        <w:t xml:space="preserve"> to zero, and </w:t>
      </w:r>
      <w:r>
        <w:rPr>
          <w:b/>
        </w:rPr>
        <w:t>_cbChunk</w:t>
      </w:r>
      <w:r>
        <w:t xml:space="preserve"> to the buffer size required by the higher layer.</w:t>
      </w:r>
    </w:p>
    <w:p w:rsidR="00946E39" w:rsidRDefault="00E557B5">
      <w:pPr>
        <w:pStyle w:val="ListParagraph"/>
        <w:numPr>
          <w:ilvl w:val="0"/>
          <w:numId w:val="112"/>
        </w:numPr>
      </w:pPr>
      <w:r>
        <w:t xml:space="preserve">If </w:t>
      </w:r>
      <w:r>
        <w:rPr>
          <w:b/>
        </w:rPr>
        <w:t>_fMoreExists</w:t>
      </w:r>
      <w:r>
        <w:t xml:space="preserve"> is set to 0x00000000, indicate the property value from the Current Property Value to the higher layer.</w:t>
      </w:r>
    </w:p>
    <w:p w:rsidR="00946E39" w:rsidRDefault="00E557B5">
      <w:pPr>
        <w:pStyle w:val="Heading4"/>
      </w:pPr>
      <w:bookmarkStart w:id="420" w:name="section_be48ad7f366749149c80b0df3205a721"/>
      <w:bookmarkStart w:id="421" w:name="_Toc239648954"/>
      <w:r>
        <w:lastRenderedPageBreak/>
        <w:t>Receiving a CPMFreeCursorOut Response</w:t>
      </w:r>
      <w:bookmarkEnd w:id="420"/>
      <w:bookmarkEnd w:id="421"/>
      <w:r>
        <w:fldChar w:fldCharType="begin"/>
      </w:r>
      <w:r>
        <w:instrText xml:space="preserve"> XE "Sequencing rules:client:CPMFreeCursorOut response - receiving"</w:instrText>
      </w:r>
      <w:r>
        <w:fldChar w:fldCharType="end"/>
      </w:r>
      <w:r>
        <w:fldChar w:fldCharType="begin"/>
      </w:r>
      <w:r>
        <w:instrText xml:space="preserve"> XE "Message processing:client:CPMFreeCursorOut response - receiving"</w:instrText>
      </w:r>
      <w:r>
        <w:fldChar w:fldCharType="end"/>
      </w:r>
      <w:r>
        <w:fldChar w:fldCharType="begin"/>
      </w:r>
      <w:r>
        <w:instrText xml:space="preserve"> XE "Client:sequencing rules:CPMFreeCursorOut response - receiving"</w:instrText>
      </w:r>
      <w:r>
        <w:fldChar w:fldCharType="end"/>
      </w:r>
      <w:r>
        <w:fldChar w:fldCharType="begin"/>
      </w:r>
      <w:r>
        <w:instrText xml:space="preserve"> XE "Clie</w:instrText>
      </w:r>
      <w:r>
        <w:instrText>nt:message processing:CPMFreeCursorOut response - receiving"</w:instrText>
      </w:r>
      <w:r>
        <w:fldChar w:fldCharType="end"/>
      </w:r>
    </w:p>
    <w:p w:rsidR="00946E39" w:rsidRDefault="00E557B5">
      <w:r>
        <w:t xml:space="preserve">When the client receives a successful </w:t>
      </w:r>
      <w:hyperlink w:anchor="Section_fd6a8d19271345c2adef796f7ad0b6a2" w:history="1">
        <w:r>
          <w:rPr>
            <w:rStyle w:val="Hyperlink"/>
          </w:rPr>
          <w:t>CPMFreeCursorOut</w:t>
        </w:r>
      </w:hyperlink>
      <w:r>
        <w:t xml:space="preserve"> message response from the server, the client MUST return the </w:t>
      </w:r>
      <w:r>
        <w:rPr>
          <w:b/>
        </w:rPr>
        <w:t>_cCursorsRemaining</w:t>
      </w:r>
      <w:r>
        <w:t xml:space="preserve"> value to the higher layer.</w:t>
      </w:r>
    </w:p>
    <w:p w:rsidR="00946E39" w:rsidRDefault="00E557B5">
      <w:r>
        <w:t>The following information is given for informative purposes only and is not enforced by the Windows Search Protocol client. The higher layer is expected to keep track of cursor handles and not to use those whic</w:t>
      </w:r>
      <w:r>
        <w:t xml:space="preserve">h have already been freed. When the value of </w:t>
      </w:r>
      <w:r>
        <w:rPr>
          <w:b/>
        </w:rPr>
        <w:t>_cCursorsRemaining</w:t>
      </w:r>
      <w:r>
        <w:t xml:space="preserve"> is equal to 0x00000000, the higher layer can use the connection to specify another query (using a </w:t>
      </w:r>
      <w:hyperlink w:anchor="Section_d4b9f9cebf094b6a9d38e7f8f491d8c7" w:history="1">
        <w:r>
          <w:rPr>
            <w:rStyle w:val="Hyperlink"/>
          </w:rPr>
          <w:t>CPMCreateQueryIn</w:t>
        </w:r>
      </w:hyperlink>
      <w:r>
        <w:t xml:space="preserve"> message).</w:t>
      </w:r>
    </w:p>
    <w:p w:rsidR="00946E39" w:rsidRDefault="00E557B5">
      <w:pPr>
        <w:pStyle w:val="Heading4"/>
      </w:pPr>
      <w:bookmarkStart w:id="422" w:name="section_73794329e1ce4f71a16616881a72593c"/>
      <w:bookmarkStart w:id="423" w:name="_Toc239648955"/>
      <w:r>
        <w:t>Receivi</w:t>
      </w:r>
      <w:r>
        <w:t>ng a CPMFindIndicesOut Response</w:t>
      </w:r>
      <w:bookmarkEnd w:id="422"/>
      <w:bookmarkEnd w:id="423"/>
      <w:r>
        <w:fldChar w:fldCharType="begin"/>
      </w:r>
      <w:r>
        <w:instrText xml:space="preserve"> XE "Sequencing rules:client:CPMFindIndicesOut response - receiving"</w:instrText>
      </w:r>
      <w:r>
        <w:fldChar w:fldCharType="end"/>
      </w:r>
      <w:r>
        <w:fldChar w:fldCharType="begin"/>
      </w:r>
      <w:r>
        <w:instrText xml:space="preserve"> XE "Message processing:client:CPMFindIndicesOut response - receiving"</w:instrText>
      </w:r>
      <w:r>
        <w:fldChar w:fldCharType="end"/>
      </w:r>
      <w:r>
        <w:fldChar w:fldCharType="begin"/>
      </w:r>
      <w:r>
        <w:instrText xml:space="preserve"> XE "Client:sequencing rules:CPMFindIndicesOut response - receiving"</w:instrText>
      </w:r>
      <w:r>
        <w:fldChar w:fldCharType="end"/>
      </w:r>
      <w:r>
        <w:fldChar w:fldCharType="begin"/>
      </w:r>
      <w:r>
        <w:instrText xml:space="preserve"> XE "Client:m</w:instrText>
      </w:r>
      <w:r>
        <w:instrText>essage processing:CPMFindIndicesOut response - receiving"</w:instrText>
      </w:r>
      <w:r>
        <w:fldChar w:fldCharType="end"/>
      </w:r>
    </w:p>
    <w:p w:rsidR="00946E39" w:rsidRDefault="00E557B5">
      <w:r>
        <w:t xml:space="preserve">When the client receives a </w:t>
      </w:r>
      <w:hyperlink w:anchor="Section_2713637138444b0e8122cad708965f9e" w:history="1">
        <w:r>
          <w:rPr>
            <w:rStyle w:val="Hyperlink"/>
          </w:rPr>
          <w:t>CPMFindIndicesOut</w:t>
        </w:r>
      </w:hyperlink>
      <w:r>
        <w:t xml:space="preserve"> message response from the server, the client MUST perform the following:</w:t>
      </w:r>
    </w:p>
    <w:p w:rsidR="00946E39" w:rsidRDefault="00E557B5">
      <w:pPr>
        <w:pStyle w:val="ListParagraph"/>
        <w:numPr>
          <w:ilvl w:val="0"/>
          <w:numId w:val="113"/>
        </w:numPr>
      </w:pPr>
      <w:r>
        <w:t xml:space="preserve">If the </w:t>
      </w:r>
      <w:r>
        <w:rPr>
          <w:b/>
        </w:rPr>
        <w:t>_status</w:t>
      </w:r>
      <w:r>
        <w:t xml:space="preserve"> val</w:t>
      </w:r>
      <w:r>
        <w:t>ue is an error value, the client MUST report the failure to the higher layer.</w:t>
      </w:r>
    </w:p>
    <w:p w:rsidR="00946E39" w:rsidRDefault="00E557B5">
      <w:pPr>
        <w:pStyle w:val="ListParagraph"/>
        <w:numPr>
          <w:ilvl w:val="0"/>
          <w:numId w:val="113"/>
        </w:numPr>
      </w:pPr>
      <w:r>
        <w:t xml:space="preserve">If the </w:t>
      </w:r>
      <w:r>
        <w:rPr>
          <w:b/>
        </w:rPr>
        <w:t>_status</w:t>
      </w:r>
      <w:r>
        <w:t xml:space="preserve"> value indicates success, the results MUST be reported to the higher layer requesting the information, and further actions are determined by the higher layer.</w:t>
      </w:r>
    </w:p>
    <w:p w:rsidR="00946E39" w:rsidRDefault="00E557B5">
      <w:pPr>
        <w:pStyle w:val="ListParagraph"/>
        <w:numPr>
          <w:ilvl w:val="0"/>
          <w:numId w:val="113"/>
        </w:numPr>
      </w:pPr>
      <w:r>
        <w:t>If th</w:t>
      </w:r>
      <w:r>
        <w:t xml:space="preserve">e </w:t>
      </w:r>
      <w:r>
        <w:rPr>
          <w:b/>
        </w:rPr>
        <w:t>_cDepthNext</w:t>
      </w:r>
      <w:r>
        <w:t xml:space="preserve"> value is zero, the client MUST report to the higher layer that no occurrence of the given document identifiers was found.</w:t>
      </w:r>
    </w:p>
    <w:p w:rsidR="00946E39" w:rsidRDefault="00E557B5">
      <w:r>
        <w:t xml:space="preserve">For informative purposes, it is expected that higher layers will typically perform the following actions, but these are </w:t>
      </w:r>
      <w:r>
        <w:t>not enforced by the Windows Search Protocol client:</w:t>
      </w:r>
    </w:p>
    <w:p w:rsidR="00946E39" w:rsidRDefault="00E557B5">
      <w:pPr>
        <w:pStyle w:val="ListParagraph"/>
        <w:numPr>
          <w:ilvl w:val="0"/>
          <w:numId w:val="114"/>
        </w:numPr>
      </w:pPr>
      <w:r>
        <w:t xml:space="preserve">Store the returned coordinate if an occurrence was found and use it to send another </w:t>
      </w:r>
      <w:hyperlink w:anchor="Section_f5d32f7501a44ce0ac0df12602575a43" w:history="1">
        <w:r>
          <w:rPr>
            <w:rStyle w:val="Hyperlink"/>
          </w:rPr>
          <w:t>CPMFindIndicesIn</w:t>
        </w:r>
      </w:hyperlink>
      <w:r>
        <w:t xml:space="preserve"> message in order to retrieve the next occur</w:t>
      </w:r>
      <w:r>
        <w:t>rence. This procedure can be repeated until no results are found.</w:t>
      </w:r>
    </w:p>
    <w:p w:rsidR="00946E39" w:rsidRDefault="00E557B5">
      <w:pPr>
        <w:pStyle w:val="Heading4"/>
      </w:pPr>
      <w:bookmarkStart w:id="424" w:name="section_fe29fd73eca34b239b06c4702a9f89db"/>
      <w:bookmarkStart w:id="425" w:name="_Toc239648956"/>
      <w:r>
        <w:t>Receiving a CPMGetRowsetNotifyOut Response</w:t>
      </w:r>
      <w:bookmarkEnd w:id="424"/>
      <w:bookmarkEnd w:id="425"/>
      <w:r>
        <w:fldChar w:fldCharType="begin"/>
      </w:r>
      <w:r>
        <w:instrText xml:space="preserve"> XE "Sequencing rules:client:CPMGetRowsetNotifyOut response - receiving"</w:instrText>
      </w:r>
      <w:r>
        <w:fldChar w:fldCharType="end"/>
      </w:r>
      <w:r>
        <w:fldChar w:fldCharType="begin"/>
      </w:r>
      <w:r>
        <w:instrText xml:space="preserve"> XE "Message processing:client:CPMGetRowsetNotifyOut response - receiving"</w:instrText>
      </w:r>
      <w:r>
        <w:fldChar w:fldCharType="end"/>
      </w:r>
      <w:r>
        <w:fldChar w:fldCharType="begin"/>
      </w:r>
      <w:r>
        <w:instrText xml:space="preserve"> XE "Client:sequencing rules:CPMGetRowsetNotifyOut response - receiving"</w:instrText>
      </w:r>
      <w:r>
        <w:fldChar w:fldCharType="end"/>
      </w:r>
      <w:r>
        <w:fldChar w:fldCharType="begin"/>
      </w:r>
      <w:r>
        <w:instrText xml:space="preserve"> XE "Client:message processing:CPMGetRowsetNotifyOut response - receiving"</w:instrText>
      </w:r>
      <w:r>
        <w:fldChar w:fldCharType="end"/>
      </w:r>
    </w:p>
    <w:p w:rsidR="00946E39" w:rsidRDefault="00E557B5">
      <w:r>
        <w:t xml:space="preserve">When the client receives a </w:t>
      </w:r>
      <w:hyperlink w:anchor="Section_3a9027cf054f4f678687523244130404" w:history="1">
        <w:r>
          <w:rPr>
            <w:rStyle w:val="Hyperlink"/>
          </w:rPr>
          <w:t>CPMGetRowsetNoti</w:t>
        </w:r>
        <w:r>
          <w:rPr>
            <w:rStyle w:val="Hyperlink"/>
          </w:rPr>
          <w:t>fyOut</w:t>
        </w:r>
      </w:hyperlink>
      <w:r>
        <w:t xml:space="preserve"> message response from the server, the client MUST perform the following:</w:t>
      </w:r>
    </w:p>
    <w:p w:rsidR="00946E39" w:rsidRDefault="00E557B5">
      <w:pPr>
        <w:pStyle w:val="ListParagraph"/>
        <w:numPr>
          <w:ilvl w:val="0"/>
          <w:numId w:val="115"/>
        </w:numPr>
      </w:pPr>
      <w:r>
        <w:t xml:space="preserve">If the </w:t>
      </w:r>
      <w:r>
        <w:rPr>
          <w:b/>
        </w:rPr>
        <w:t>_status</w:t>
      </w:r>
      <w:r>
        <w:t xml:space="preserve"> value is an error value, the client MUST report the failure to the higher layer.</w:t>
      </w:r>
    </w:p>
    <w:p w:rsidR="00946E39" w:rsidRDefault="00E557B5">
      <w:pPr>
        <w:pStyle w:val="ListParagraph"/>
        <w:numPr>
          <w:ilvl w:val="0"/>
          <w:numId w:val="115"/>
        </w:numPr>
      </w:pPr>
      <w:r>
        <w:t xml:space="preserve">If the </w:t>
      </w:r>
      <w:r>
        <w:rPr>
          <w:b/>
        </w:rPr>
        <w:t>_status</w:t>
      </w:r>
      <w:r>
        <w:t xml:space="preserve"> value indicates success, the results MUST be reported to the highe</w:t>
      </w:r>
      <w:r>
        <w:t>r layer requesting the information, and further actions are determined by the higher layer.</w:t>
      </w:r>
    </w:p>
    <w:p w:rsidR="00946E39" w:rsidRDefault="00E557B5">
      <w:pPr>
        <w:pStyle w:val="ListParagraph"/>
        <w:numPr>
          <w:ilvl w:val="0"/>
          <w:numId w:val="115"/>
        </w:numPr>
      </w:pPr>
      <w:r>
        <w:t xml:space="preserve">If the </w:t>
      </w:r>
      <w:r>
        <w:rPr>
          <w:b/>
        </w:rPr>
        <w:t>eventType</w:t>
      </w:r>
      <w:r>
        <w:t xml:space="preserve"> value indicates PROPAGATE_NONE then no further action is required; otherwise the higher layer is informed of the type of event and relevant informa</w:t>
      </w:r>
      <w:r>
        <w:t>tion for the event.</w:t>
      </w:r>
    </w:p>
    <w:p w:rsidR="00946E39" w:rsidRDefault="00E557B5">
      <w:pPr>
        <w:pStyle w:val="Heading4"/>
      </w:pPr>
      <w:bookmarkStart w:id="426" w:name="section_24f0dd0d651a4f0aa72a2db4121d5fc6"/>
      <w:bookmarkStart w:id="427" w:name="_Toc239648957"/>
      <w:r>
        <w:t>Receiving a CPMGetScopeStatisticsOut Response</w:t>
      </w:r>
      <w:bookmarkEnd w:id="426"/>
      <w:bookmarkEnd w:id="427"/>
      <w:r>
        <w:fldChar w:fldCharType="begin"/>
      </w:r>
      <w:r>
        <w:instrText xml:space="preserve"> XE "Sequencing rules:client:CPMGetScopeStatisticsOut response - receiving"</w:instrText>
      </w:r>
      <w:r>
        <w:fldChar w:fldCharType="end"/>
      </w:r>
      <w:r>
        <w:fldChar w:fldCharType="begin"/>
      </w:r>
      <w:r>
        <w:instrText xml:space="preserve"> XE "Message processing:client:CPMGetScopeStatisticsOut response - receiving"</w:instrText>
      </w:r>
      <w:r>
        <w:fldChar w:fldCharType="end"/>
      </w:r>
      <w:r>
        <w:fldChar w:fldCharType="begin"/>
      </w:r>
      <w:r>
        <w:instrText xml:space="preserve"> XE "Client:sequencing rules:CPMGet</w:instrText>
      </w:r>
      <w:r>
        <w:instrText>ScopeStatisticsOut response - receiving"</w:instrText>
      </w:r>
      <w:r>
        <w:fldChar w:fldCharType="end"/>
      </w:r>
      <w:r>
        <w:fldChar w:fldCharType="begin"/>
      </w:r>
      <w:r>
        <w:instrText xml:space="preserve"> XE "Client:message processing:CPMGetScopeStatisticsOut response - receiving"</w:instrText>
      </w:r>
      <w:r>
        <w:fldChar w:fldCharType="end"/>
      </w:r>
    </w:p>
    <w:p w:rsidR="00946E39" w:rsidRDefault="00E557B5">
      <w:r>
        <w:t xml:space="preserve">When the client receives a </w:t>
      </w:r>
      <w:hyperlink w:anchor="Section_0627039b2e1a4f5eaf344eda27a404fb" w:history="1">
        <w:r>
          <w:rPr>
            <w:rStyle w:val="Hyperlink"/>
          </w:rPr>
          <w:t>CPMGetScopeStatisticsOut</w:t>
        </w:r>
      </w:hyperlink>
      <w:r>
        <w:t xml:space="preserve"> message response from the server, the client MUST perform the following:</w:t>
      </w:r>
    </w:p>
    <w:p w:rsidR="00946E39" w:rsidRDefault="00E557B5">
      <w:pPr>
        <w:pStyle w:val="ListParagraph"/>
        <w:numPr>
          <w:ilvl w:val="0"/>
          <w:numId w:val="116"/>
        </w:numPr>
      </w:pPr>
      <w:r>
        <w:t xml:space="preserve">If the </w:t>
      </w:r>
      <w:r>
        <w:rPr>
          <w:b/>
        </w:rPr>
        <w:t>_status</w:t>
      </w:r>
      <w:r>
        <w:t xml:space="preserve"> value is an error value, the client MUST report the failure to the higher layer.</w:t>
      </w:r>
    </w:p>
    <w:p w:rsidR="00946E39" w:rsidRDefault="00E557B5">
      <w:pPr>
        <w:pStyle w:val="ListParagraph"/>
        <w:numPr>
          <w:ilvl w:val="0"/>
          <w:numId w:val="116"/>
        </w:numPr>
      </w:pPr>
      <w:r>
        <w:t xml:space="preserve"> If the </w:t>
      </w:r>
      <w:r>
        <w:rPr>
          <w:b/>
        </w:rPr>
        <w:t>_status</w:t>
      </w:r>
      <w:r>
        <w:t xml:space="preserve"> value indicates success, the results MUST be reported to the higher la</w:t>
      </w:r>
      <w:r>
        <w:t>yer requesting the information, and further actions are determined by the higher layer.</w:t>
      </w:r>
    </w:p>
    <w:p w:rsidR="00946E39" w:rsidRDefault="00E557B5">
      <w:pPr>
        <w:pStyle w:val="ListParagraph"/>
        <w:numPr>
          <w:ilvl w:val="0"/>
          <w:numId w:val="116"/>
        </w:numPr>
      </w:pPr>
      <w:r>
        <w:t xml:space="preserve"> Otherwise the client MUST report the </w:t>
      </w:r>
      <w:r>
        <w:rPr>
          <w:b/>
        </w:rPr>
        <w:t>dwIndexedItems</w:t>
      </w:r>
      <w:r>
        <w:t xml:space="preserve">, </w:t>
      </w:r>
      <w:r>
        <w:rPr>
          <w:b/>
        </w:rPr>
        <w:t>dwOutstandingAdds</w:t>
      </w:r>
      <w:r>
        <w:t xml:space="preserve">, and </w:t>
      </w:r>
      <w:r>
        <w:rPr>
          <w:b/>
        </w:rPr>
        <w:t>dwOutstandingModifies</w:t>
      </w:r>
      <w:r>
        <w:t xml:space="preserve"> values returned in the message to the higher layer.</w:t>
      </w:r>
    </w:p>
    <w:p w:rsidR="00946E39" w:rsidRDefault="00E557B5">
      <w:pPr>
        <w:pStyle w:val="Heading4"/>
      </w:pPr>
      <w:bookmarkStart w:id="428" w:name="section_d341373a2700477e94714d8387969c33"/>
      <w:bookmarkStart w:id="429" w:name="_Toc239648958"/>
      <w:r>
        <w:lastRenderedPageBreak/>
        <w:t>Receiving a CPMSe</w:t>
      </w:r>
      <w:r>
        <w:t>tScopePrioritizationOut Response</w:t>
      </w:r>
      <w:bookmarkEnd w:id="428"/>
      <w:bookmarkEnd w:id="429"/>
      <w:r>
        <w:fldChar w:fldCharType="begin"/>
      </w:r>
      <w:r>
        <w:instrText xml:space="preserve"> XE "Sequencing rules:client:CPMSetScopePrioritizationOut response - receiving"</w:instrText>
      </w:r>
      <w:r>
        <w:fldChar w:fldCharType="end"/>
      </w:r>
      <w:r>
        <w:fldChar w:fldCharType="begin"/>
      </w:r>
      <w:r>
        <w:instrText xml:space="preserve"> XE "Message processing:client:CPMSetScopePrioritizationOut response - receiving"</w:instrText>
      </w:r>
      <w:r>
        <w:fldChar w:fldCharType="end"/>
      </w:r>
      <w:r>
        <w:fldChar w:fldCharType="begin"/>
      </w:r>
      <w:r>
        <w:instrText xml:space="preserve"> XE "Client:sequencing rules:CPMSetScopePrioritizationOut re</w:instrText>
      </w:r>
      <w:r>
        <w:instrText>sponse - receiving"</w:instrText>
      </w:r>
      <w:r>
        <w:fldChar w:fldCharType="end"/>
      </w:r>
      <w:r>
        <w:fldChar w:fldCharType="begin"/>
      </w:r>
      <w:r>
        <w:instrText xml:space="preserve"> XE "Client:message processing:CPMSetScopePrioritizationOut response - receiving"</w:instrText>
      </w:r>
      <w:r>
        <w:fldChar w:fldCharType="end"/>
      </w:r>
    </w:p>
    <w:p w:rsidR="00946E39" w:rsidRDefault="00E557B5">
      <w:r>
        <w:t xml:space="preserve">When the client receives a </w:t>
      </w:r>
      <w:hyperlink w:anchor="Section_4816703612c34426a17d80a44887a9d5" w:history="1">
        <w:r>
          <w:rPr>
            <w:rStyle w:val="Hyperlink"/>
          </w:rPr>
          <w:t>CPMSetScopePrioritizationOut</w:t>
        </w:r>
      </w:hyperlink>
      <w:r>
        <w:t xml:space="preserve"> message response from the server, the client MUST perform the following:</w:t>
      </w:r>
    </w:p>
    <w:p w:rsidR="00946E39" w:rsidRDefault="00E557B5">
      <w:pPr>
        <w:pStyle w:val="ListParagraph"/>
        <w:numPr>
          <w:ilvl w:val="0"/>
          <w:numId w:val="117"/>
        </w:numPr>
      </w:pPr>
      <w:r>
        <w:t xml:space="preserve">If the </w:t>
      </w:r>
      <w:r>
        <w:rPr>
          <w:b/>
        </w:rPr>
        <w:t>_status</w:t>
      </w:r>
      <w:r>
        <w:t xml:space="preserve"> value is an error value, the client MUST report the failure to the higher layer.</w:t>
      </w:r>
    </w:p>
    <w:p w:rsidR="00946E39" w:rsidRDefault="00E557B5">
      <w:pPr>
        <w:pStyle w:val="ListParagraph"/>
        <w:numPr>
          <w:ilvl w:val="0"/>
          <w:numId w:val="117"/>
        </w:numPr>
      </w:pPr>
      <w:r>
        <w:t xml:space="preserve"> If the </w:t>
      </w:r>
      <w:r>
        <w:rPr>
          <w:b/>
        </w:rPr>
        <w:t>_status</w:t>
      </w:r>
      <w:r>
        <w:t xml:space="preserve"> value indicates success, the results MUST be reported to the higher la</w:t>
      </w:r>
      <w:r>
        <w:t>yer requesting the information, and further actions are determined by the higher layer.</w:t>
      </w:r>
    </w:p>
    <w:p w:rsidR="00946E39" w:rsidRDefault="00E557B5">
      <w:pPr>
        <w:pStyle w:val="Heading3"/>
      </w:pPr>
      <w:bookmarkStart w:id="430" w:name="section_41c8b900e4d24997bfc7252b856c13df"/>
      <w:bookmarkStart w:id="431" w:name="_Toc239648959"/>
      <w:r>
        <w:t>Timer Events</w:t>
      </w:r>
      <w:bookmarkEnd w:id="430"/>
      <w:bookmarkEnd w:id="431"/>
      <w:r>
        <w:fldChar w:fldCharType="begin"/>
      </w:r>
      <w:r>
        <w:instrText xml:space="preserve"> XE "Client:timer events" </w:instrText>
      </w:r>
      <w:r>
        <w:fldChar w:fldCharType="end"/>
      </w:r>
      <w:r>
        <w:fldChar w:fldCharType="begin"/>
      </w:r>
      <w:r>
        <w:instrText xml:space="preserve"> XE "Timer events:client" </w:instrText>
      </w:r>
      <w:r>
        <w:fldChar w:fldCharType="end"/>
      </w:r>
      <w:r>
        <w:fldChar w:fldCharType="begin"/>
      </w:r>
      <w:r>
        <w:instrText xml:space="preserve"> XE "Timer events:client"</w:instrText>
      </w:r>
      <w:r>
        <w:fldChar w:fldCharType="end"/>
      </w:r>
      <w:r>
        <w:fldChar w:fldCharType="begin"/>
      </w:r>
      <w:r>
        <w:instrText xml:space="preserve"> XE "Client:timer events"</w:instrText>
      </w:r>
      <w:r>
        <w:fldChar w:fldCharType="end"/>
      </w:r>
    </w:p>
    <w:p w:rsidR="00946E39" w:rsidRDefault="00E557B5">
      <w:r>
        <w:t>None.</w:t>
      </w:r>
    </w:p>
    <w:p w:rsidR="00946E39" w:rsidRDefault="00E557B5">
      <w:pPr>
        <w:pStyle w:val="Heading3"/>
      </w:pPr>
      <w:bookmarkStart w:id="432" w:name="section_1ea3b2cc3a6c4caf8fc05882918b407a"/>
      <w:bookmarkStart w:id="433" w:name="_Toc239648960"/>
      <w:r>
        <w:t>Other Local Events</w:t>
      </w:r>
      <w:bookmarkEnd w:id="432"/>
      <w:bookmarkEnd w:id="433"/>
      <w:r>
        <w:fldChar w:fldCharType="begin"/>
      </w:r>
      <w:r>
        <w:instrText xml:space="preserve"> XE "Client:other loc</w:instrText>
      </w:r>
      <w:r>
        <w:instrText xml:space="preserve">al events" </w:instrText>
      </w:r>
      <w:r>
        <w:fldChar w:fldCharType="end"/>
      </w:r>
      <w:r>
        <w:fldChar w:fldCharType="begin"/>
      </w:r>
      <w:r>
        <w:instrText xml:space="preserve"> XE "Other local events:client" </w:instrText>
      </w:r>
      <w:r>
        <w:fldChar w:fldCharType="end"/>
      </w:r>
      <w:r>
        <w:fldChar w:fldCharType="begin"/>
      </w:r>
      <w:r>
        <w:instrText xml:space="preserve"> XE "Local events:client"</w:instrText>
      </w:r>
      <w:r>
        <w:fldChar w:fldCharType="end"/>
      </w:r>
      <w:r>
        <w:fldChar w:fldCharType="begin"/>
      </w:r>
      <w:r>
        <w:instrText xml:space="preserve"> XE "Client:local events"</w:instrText>
      </w:r>
      <w:r>
        <w:fldChar w:fldCharType="end"/>
      </w:r>
    </w:p>
    <w:p w:rsidR="00946E39" w:rsidRDefault="00E557B5">
      <w:r>
        <w:t>None.</w:t>
      </w:r>
    </w:p>
    <w:p w:rsidR="00946E39" w:rsidRDefault="00E557B5">
      <w:pPr>
        <w:pStyle w:val="Heading1"/>
      </w:pPr>
      <w:bookmarkStart w:id="434" w:name="section_b72f8865df4c4b69acd48e44379b1ab6"/>
      <w:bookmarkStart w:id="435" w:name="_Toc239648961"/>
      <w:r>
        <w:lastRenderedPageBreak/>
        <w:t>Protocol Examples</w:t>
      </w:r>
      <w:bookmarkEnd w:id="434"/>
      <w:bookmarkEnd w:id="435"/>
    </w:p>
    <w:p w:rsidR="00946E39" w:rsidRDefault="00E557B5">
      <w:pPr>
        <w:pStyle w:val="Heading2"/>
      </w:pPr>
      <w:bookmarkStart w:id="436" w:name="section_eb1a4a8957f84b7cbcf6b5bff1377312"/>
      <w:bookmarkStart w:id="437" w:name="_Toc239648962"/>
      <w:r>
        <w:t>Example 1</w:t>
      </w:r>
      <w:bookmarkEnd w:id="436"/>
      <w:bookmarkEnd w:id="437"/>
      <w:r>
        <w:fldChar w:fldCharType="begin"/>
      </w:r>
      <w:r>
        <w:instrText xml:space="preserve"> XE "Query:example"</w:instrText>
      </w:r>
      <w:r>
        <w:fldChar w:fldCharType="end"/>
      </w:r>
      <w:r>
        <w:fldChar w:fldCharType="begin"/>
      </w:r>
      <w:r>
        <w:instrText xml:space="preserve"> XE "Examples - query example"</w:instrText>
      </w:r>
      <w:r>
        <w:fldChar w:fldCharType="end"/>
      </w:r>
    </w:p>
    <w:p w:rsidR="00946E39" w:rsidRDefault="00E557B5">
      <w:r>
        <w:t>In the following example, consider a scenario in which the user, Us</w:t>
      </w:r>
      <w:r>
        <w:t xml:space="preserve">erA on machine UserA-2A, wants to obtain the </w:t>
      </w:r>
      <w:hyperlink w:anchor="gt_2cd71385-2d9c-4ab8-bf4a-7b258816d613">
        <w:r>
          <w:rPr>
            <w:rStyle w:val="HyperlinkGreen"/>
            <w:b/>
          </w:rPr>
          <w:t>path</w:t>
        </w:r>
      </w:hyperlink>
      <w:r>
        <w:t xml:space="preserve"> files that contain the word "flowers" from the set of files stored on server UserA-4 in </w:t>
      </w:r>
      <w:hyperlink w:anchor="gt_0944227d-0566-49e1-989f-2fff6e02542d">
        <w:r>
          <w:rPr>
            <w:rStyle w:val="HyperlinkGreen"/>
            <w:b/>
          </w:rPr>
          <w:t>catalog</w:t>
        </w:r>
      </w:hyperlink>
      <w:r>
        <w:t xml:space="preserve"> SYSTEM. The query, as expressed in the Microsoft Windows Search SQL syntax, is:</w:t>
      </w:r>
    </w:p>
    <w:p w:rsidR="00946E39" w:rsidRDefault="00E557B5">
      <w:r>
        <w:t>[SQL]</w:t>
      </w:r>
    </w:p>
    <w:p w:rsidR="00946E39" w:rsidRDefault="00E557B5">
      <w:pPr>
        <w:pStyle w:val="Code"/>
      </w:pPr>
      <w:r>
        <w:t xml:space="preserve">SELECT Path FROM UserA-4.SystemIndex..Scope() WHERE "SCOPE" </w:t>
      </w:r>
    </w:p>
    <w:p w:rsidR="00946E39" w:rsidRDefault="00E557B5">
      <w:pPr>
        <w:pStyle w:val="Code"/>
      </w:pPr>
      <w:r>
        <w:t>= 'file://UserA-4/Users/UserA/Pictures' AND CONTAINS(*, '"flowers"')</w:t>
      </w:r>
    </w:p>
    <w:p w:rsidR="00946E39" w:rsidRDefault="00E557B5">
      <w:r>
        <w:t>Assume that machine UserA-</w:t>
      </w:r>
      <w:r>
        <w:t>2A is running a 32-bit Windows Vista operating system, and machine UserA-4 is running a 64-bit Windows Server 2008 operating system.</w:t>
      </w:r>
    </w:p>
    <w:p w:rsidR="00946E39" w:rsidRDefault="00E557B5">
      <w:pPr>
        <w:pStyle w:val="ListParagraph"/>
        <w:numPr>
          <w:ilvl w:val="0"/>
          <w:numId w:val="118"/>
        </w:numPr>
      </w:pPr>
      <w:r>
        <w:t xml:space="preserve">The user launches a search application and enters the search query. The application in turn passes the search query to the </w:t>
      </w:r>
      <w:r>
        <w:t>protocol client.</w:t>
      </w:r>
    </w:p>
    <w:p w:rsidR="00946E39" w:rsidRDefault="00E557B5">
      <w:pPr>
        <w:pStyle w:val="ListParagraph"/>
        <w:numPr>
          <w:ilvl w:val="0"/>
          <w:numId w:val="118"/>
        </w:numPr>
      </w:pPr>
      <w:r>
        <w:t xml:space="preserve">The protocol client establishes a connection with search server UserA-4. The protocol client uses the </w:t>
      </w:r>
      <w:hyperlink w:anchor="gt_34f1dfa8-b1df-4d77-aa6e-d777422f9dca">
        <w:r>
          <w:rPr>
            <w:rStyle w:val="HyperlinkGreen"/>
            <w:b/>
          </w:rPr>
          <w:t>named pipe</w:t>
        </w:r>
      </w:hyperlink>
      <w:r>
        <w:t xml:space="preserve"> \pipe\MsFteWds to connect to the server UserA-4 over SMB.</w:t>
      </w:r>
    </w:p>
    <w:p w:rsidR="00946E39" w:rsidRDefault="00E557B5">
      <w:pPr>
        <w:pStyle w:val="ListParagraph"/>
        <w:numPr>
          <w:ilvl w:val="0"/>
          <w:numId w:val="118"/>
        </w:numPr>
      </w:pPr>
      <w:r>
        <w:t xml:space="preserve"> The protocol client then prepares a </w:t>
      </w:r>
      <w:hyperlink w:anchor="Section_78f9be1ca99746439615e20280748fdf" w:history="1">
        <w:r>
          <w:rPr>
            <w:rStyle w:val="Hyperlink"/>
          </w:rPr>
          <w:t>CPMConnectIn</w:t>
        </w:r>
      </w:hyperlink>
      <w:r>
        <w:t xml:space="preserve"> message with the following values: </w:t>
      </w:r>
    </w:p>
    <w:p w:rsidR="00946E39" w:rsidRDefault="00E557B5">
      <w:pPr>
        <w:pStyle w:val="ListParagraph"/>
        <w:numPr>
          <w:ilvl w:val="1"/>
          <w:numId w:val="119"/>
        </w:numPr>
      </w:pPr>
      <w:r>
        <w:t xml:space="preserve">The header of the message is populated as follows: </w:t>
      </w:r>
    </w:p>
    <w:p w:rsidR="00946E39" w:rsidRDefault="00E557B5">
      <w:pPr>
        <w:pStyle w:val="ListParagraph"/>
        <w:numPr>
          <w:ilvl w:val="2"/>
          <w:numId w:val="119"/>
        </w:numPr>
      </w:pPr>
      <w:r>
        <w:rPr>
          <w:b/>
        </w:rPr>
        <w:t>_msg</w:t>
      </w:r>
      <w:r>
        <w:t xml:space="preserve"> is set to 0x000000C8, indicating that this is a CPMCo</w:t>
      </w:r>
      <w:r>
        <w:t xml:space="preserve">nnectIn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as specified in section </w:t>
      </w:r>
      <w:hyperlink w:anchor="Section_ad7d658a100a40feb9fd3f29a5a87a12" w:history="1">
        <w:r>
          <w:rPr>
            <w:rStyle w:val="Hyperlink"/>
          </w:rPr>
          <w:t>3.2.4</w:t>
        </w:r>
      </w:hyperlink>
      <w:r>
        <w:t xml:space="preserve">.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w:t>
      </w:r>
      <w:r>
        <w:t xml:space="preserve">as follows: </w:t>
      </w:r>
    </w:p>
    <w:p w:rsidR="00946E39" w:rsidRDefault="00E557B5">
      <w:pPr>
        <w:pStyle w:val="ListParagraph"/>
        <w:numPr>
          <w:ilvl w:val="2"/>
          <w:numId w:val="119"/>
        </w:numPr>
      </w:pPr>
      <w:r>
        <w:rPr>
          <w:b/>
        </w:rPr>
        <w:t>_iClientVersion</w:t>
      </w:r>
      <w:r>
        <w:t xml:space="preserve"> is set to 0x00000109, indicating that the server is to validate the </w:t>
      </w:r>
      <w:r>
        <w:rPr>
          <w:b/>
        </w:rPr>
        <w:t>checksum</w:t>
      </w:r>
      <w:r>
        <w:t xml:space="preserve"> field and that the client is running Windows Search 4.0.</w:t>
      </w:r>
    </w:p>
    <w:p w:rsidR="00946E39" w:rsidRDefault="00E557B5">
      <w:pPr>
        <w:pStyle w:val="ListParagraph"/>
        <w:numPr>
          <w:ilvl w:val="2"/>
          <w:numId w:val="119"/>
        </w:numPr>
      </w:pPr>
      <w:r>
        <w:rPr>
          <w:b/>
        </w:rPr>
        <w:t>_fClientIsRemote</w:t>
      </w:r>
      <w:r>
        <w:t xml:space="preserve"> is set to 0x00000001, indicating that the server is a remote server. </w:t>
      </w:r>
    </w:p>
    <w:p w:rsidR="00946E39" w:rsidRDefault="00E557B5">
      <w:pPr>
        <w:pStyle w:val="ListParagraph"/>
        <w:numPr>
          <w:ilvl w:val="2"/>
          <w:numId w:val="119"/>
        </w:numPr>
      </w:pPr>
      <w:r>
        <w:rPr>
          <w:b/>
        </w:rPr>
        <w:t>_cbBlo</w:t>
      </w:r>
      <w:r>
        <w:rPr>
          <w:b/>
        </w:rPr>
        <w:t>b1</w:t>
      </w:r>
      <w:r>
        <w:t xml:space="preserve"> is set to 340, which is the size, in bytes, of the </w:t>
      </w:r>
      <w:r>
        <w:rPr>
          <w:b/>
        </w:rPr>
        <w:t>cPropSet</w:t>
      </w:r>
      <w:r>
        <w:t xml:space="preserve">, </w:t>
      </w:r>
      <w:r>
        <w:rPr>
          <w:b/>
        </w:rPr>
        <w:t>PropertySet1</w:t>
      </w:r>
      <w:r>
        <w:t xml:space="preserve"> and </w:t>
      </w:r>
      <w:r>
        <w:rPr>
          <w:b/>
        </w:rPr>
        <w:t>PropertySet2</w:t>
      </w:r>
      <w:r>
        <w:t xml:space="preserve"> fields combined. </w:t>
      </w:r>
    </w:p>
    <w:p w:rsidR="00946E39" w:rsidRDefault="00E557B5">
      <w:pPr>
        <w:pStyle w:val="ListParagraph"/>
        <w:numPr>
          <w:ilvl w:val="2"/>
          <w:numId w:val="119"/>
        </w:numPr>
      </w:pPr>
      <w:r>
        <w:rPr>
          <w:b/>
        </w:rPr>
        <w:t>_cbBlob2</w:t>
      </w:r>
      <w:r>
        <w:t xml:space="preserve"> is set to 1124, which is the size, in bytes of the </w:t>
      </w:r>
      <w:r>
        <w:rPr>
          <w:b/>
        </w:rPr>
        <w:t>cExtPropSet</w:t>
      </w:r>
      <w:r>
        <w:t xml:space="preserve"> and </w:t>
      </w:r>
      <w:r>
        <w:rPr>
          <w:b/>
        </w:rPr>
        <w:t>aPropertySet</w:t>
      </w:r>
      <w:r>
        <w:t xml:space="preserve"> fields combined.</w:t>
      </w:r>
    </w:p>
    <w:p w:rsidR="00946E39" w:rsidRDefault="00E557B5">
      <w:pPr>
        <w:pStyle w:val="ListParagraph"/>
        <w:numPr>
          <w:ilvl w:val="2"/>
          <w:numId w:val="119"/>
        </w:numPr>
      </w:pPr>
      <w:r>
        <w:rPr>
          <w:b/>
        </w:rPr>
        <w:t>MachineName</w:t>
      </w:r>
      <w:r>
        <w:t xml:space="preserve"> is set to USERA-2A.</w:t>
      </w:r>
    </w:p>
    <w:p w:rsidR="00946E39" w:rsidRDefault="00E557B5">
      <w:pPr>
        <w:pStyle w:val="ListParagraph"/>
        <w:numPr>
          <w:ilvl w:val="2"/>
          <w:numId w:val="119"/>
        </w:numPr>
      </w:pPr>
      <w:r>
        <w:rPr>
          <w:b/>
        </w:rPr>
        <w:t>UserName</w:t>
      </w:r>
      <w:r>
        <w:t xml:space="preserve"> is set to UserA.</w:t>
      </w:r>
    </w:p>
    <w:p w:rsidR="00946E39" w:rsidRDefault="00E557B5">
      <w:pPr>
        <w:pStyle w:val="ListParagraph"/>
        <w:numPr>
          <w:ilvl w:val="2"/>
          <w:numId w:val="119"/>
        </w:numPr>
      </w:pPr>
      <w:r>
        <w:rPr>
          <w:b/>
        </w:rPr>
        <w:t>cPropSets</w:t>
      </w:r>
      <w:r>
        <w:t xml:space="preserve"> is set to 0x00000002.</w:t>
      </w:r>
    </w:p>
    <w:p w:rsidR="00946E39" w:rsidRDefault="00E557B5">
      <w:pPr>
        <w:pStyle w:val="ListParagraph"/>
        <w:ind w:left="548"/>
      </w:pPr>
      <w:r>
        <w:rPr>
          <w:b/>
        </w:rPr>
        <w:t>Note</w:t>
      </w:r>
      <w:r>
        <w:t xml:space="preserve">  In the following descriptions of </w:t>
      </w:r>
      <w:hyperlink w:anchor="Section_da5eb5dcebe14230aa04d613fb63f51a" w:history="1">
        <w:r>
          <w:rPr>
            <w:rStyle w:val="Hyperlink"/>
          </w:rPr>
          <w:t>CDbProp</w:t>
        </w:r>
      </w:hyperlink>
      <w:r>
        <w:t xml:space="preserve"> structures, several fields always contain default values. They are omitted from the descrip</w:t>
      </w:r>
      <w:r>
        <w:t>tion to improve clarity. The fields with default values are as follows:</w:t>
      </w:r>
    </w:p>
    <w:p w:rsidR="00946E39" w:rsidRDefault="00E557B5">
      <w:pPr>
        <w:pStyle w:val="ListParagraph"/>
        <w:numPr>
          <w:ilvl w:val="2"/>
          <w:numId w:val="119"/>
        </w:numPr>
      </w:pPr>
      <w:r>
        <w:rPr>
          <w:b/>
        </w:rPr>
        <w:t>DBPROPOPTIONS</w:t>
      </w:r>
      <w:r>
        <w:t xml:space="preserve"> is set to 0x0000000.</w:t>
      </w:r>
    </w:p>
    <w:p w:rsidR="00946E39" w:rsidRDefault="00E557B5">
      <w:pPr>
        <w:pStyle w:val="ListParagraph"/>
        <w:numPr>
          <w:ilvl w:val="2"/>
          <w:numId w:val="119"/>
        </w:numPr>
      </w:pPr>
      <w:r>
        <w:rPr>
          <w:b/>
        </w:rPr>
        <w:lastRenderedPageBreak/>
        <w:t>DBPROPSTATUS</w:t>
      </w:r>
      <w:r>
        <w:t xml:space="preserve"> is set to 0x00000000.</w:t>
      </w:r>
    </w:p>
    <w:p w:rsidR="00946E39" w:rsidRDefault="00E557B5">
      <w:pPr>
        <w:pStyle w:val="ListParagraph"/>
        <w:numPr>
          <w:ilvl w:val="2"/>
          <w:numId w:val="119"/>
        </w:numPr>
      </w:pPr>
      <w:r>
        <w:t xml:space="preserve">For the </w:t>
      </w:r>
      <w:r>
        <w:rPr>
          <w:b/>
        </w:rPr>
        <w:t>colid</w:t>
      </w:r>
      <w:r>
        <w:t xml:space="preserve"> element: </w:t>
      </w:r>
    </w:p>
    <w:p w:rsidR="00946E39" w:rsidRDefault="00E557B5">
      <w:pPr>
        <w:pStyle w:val="ListParagraph"/>
        <w:numPr>
          <w:ilvl w:val="3"/>
          <w:numId w:val="119"/>
        </w:numPr>
      </w:pPr>
      <w:r>
        <w:rPr>
          <w:b/>
        </w:rPr>
        <w:t>eKind</w:t>
      </w:r>
      <w:r>
        <w:t xml:space="preserve"> is set to 0x00000001 (DBKIND_GUID_PROPID).</w:t>
      </w:r>
    </w:p>
    <w:p w:rsidR="00946E39" w:rsidRDefault="00E557B5">
      <w:pPr>
        <w:pStyle w:val="ListParagraph"/>
        <w:numPr>
          <w:ilvl w:val="3"/>
          <w:numId w:val="119"/>
        </w:numPr>
      </w:pPr>
      <w:hyperlink w:anchor="gt_f49694cc-c350-462d-ab8e-816f0103c6c1">
        <w:r>
          <w:rPr>
            <w:rStyle w:val="HyperlinkGreen"/>
            <w:b/>
          </w:rPr>
          <w:t>GUID</w:t>
        </w:r>
      </w:hyperlink>
      <w:r>
        <w:t xml:space="preserve"> is null (all zeros) , meaning the value applies to the query, not to just a single </w:t>
      </w:r>
      <w:hyperlink w:anchor="gt_9fc0c6e3-3fd3-4cfd-bf45-7b5d3461f972">
        <w:r>
          <w:rPr>
            <w:rStyle w:val="HyperlinkGreen"/>
            <w:b/>
          </w:rPr>
          <w:t>column</w:t>
        </w:r>
      </w:hyperlink>
      <w:r>
        <w:t>.</w:t>
      </w:r>
    </w:p>
    <w:p w:rsidR="00946E39" w:rsidRDefault="00E557B5">
      <w:pPr>
        <w:pStyle w:val="ListParagraph"/>
        <w:numPr>
          <w:ilvl w:val="3"/>
          <w:numId w:val="119"/>
        </w:numPr>
      </w:pPr>
      <w:r>
        <w:rPr>
          <w:b/>
        </w:rPr>
        <w:t>ulId</w:t>
      </w:r>
      <w:r>
        <w:t xml:space="preserve"> is set to 0x00000000.</w:t>
      </w:r>
    </w:p>
    <w:p w:rsidR="00946E39" w:rsidRDefault="00E557B5">
      <w:pPr>
        <w:pStyle w:val="ListParagraph"/>
        <w:numPr>
          <w:ilvl w:val="1"/>
          <w:numId w:val="119"/>
        </w:numPr>
      </w:pPr>
      <w:r>
        <w:t xml:space="preserve">The </w:t>
      </w:r>
      <w:r>
        <w:rPr>
          <w:b/>
        </w:rPr>
        <w:t>PropertySet1</w:t>
      </w:r>
      <w:r>
        <w:t xml:space="preserve"> field is of type </w:t>
      </w:r>
      <w:hyperlink w:anchor="Section_a9ef8fa33c9d4eb2845410f688e7302d" w:history="1">
        <w:r>
          <w:rPr>
            <w:rStyle w:val="Hyperlink"/>
          </w:rPr>
          <w:t>CDbPropSet</w:t>
        </w:r>
      </w:hyperlink>
      <w:r>
        <w:t xml:space="preserve">. The CDbPropSet structure comprising the </w:t>
      </w:r>
      <w:r>
        <w:rPr>
          <w:b/>
        </w:rPr>
        <w:t>PropertySet1</w:t>
      </w:r>
      <w:r>
        <w:t xml:space="preserve"> field is populated as follows:</w:t>
      </w:r>
    </w:p>
    <w:p w:rsidR="00946E39" w:rsidRDefault="00E557B5">
      <w:pPr>
        <w:pStyle w:val="ListParagraph"/>
        <w:numPr>
          <w:ilvl w:val="2"/>
          <w:numId w:val="119"/>
        </w:numPr>
      </w:pPr>
      <w:r>
        <w:t xml:space="preserve">The </w:t>
      </w:r>
      <w:r>
        <w:rPr>
          <w:b/>
        </w:rPr>
        <w:t>GuidPropSet</w:t>
      </w:r>
      <w:r>
        <w:t xml:space="preserve"> field is set to A9BD1526-6A80-11D0-8C9D-0020AF1D740E (DBPROPSET_FSCIFRMWRK_EXT).</w:t>
      </w:r>
    </w:p>
    <w:p w:rsidR="00946E39" w:rsidRDefault="00E557B5">
      <w:pPr>
        <w:pStyle w:val="ListParagraph"/>
        <w:numPr>
          <w:ilvl w:val="2"/>
          <w:numId w:val="119"/>
        </w:numPr>
      </w:pPr>
      <w:r>
        <w:t xml:space="preserve">The </w:t>
      </w:r>
      <w:r>
        <w:rPr>
          <w:b/>
        </w:rPr>
        <w:t>c</w:t>
      </w:r>
      <w:r>
        <w:rPr>
          <w:b/>
        </w:rPr>
        <w:t>Properties</w:t>
      </w:r>
      <w:r>
        <w:t xml:space="preserve"> field is set to 0x00000004.</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t>PropId is set to 0x00000002 (DBPROP_CI_CATALOG_NAME).</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0x001F (VT_LPWSTR).</w:t>
      </w:r>
    </w:p>
    <w:p w:rsidR="00946E39" w:rsidRDefault="00E557B5">
      <w:pPr>
        <w:pStyle w:val="ListParagraph"/>
        <w:numPr>
          <w:ilvl w:val="4"/>
          <w:numId w:val="119"/>
        </w:numPr>
      </w:pPr>
      <w:r>
        <w:rPr>
          <w:b/>
        </w:rPr>
        <w:t>vValue</w:t>
      </w:r>
      <w:r>
        <w:t xml:space="preserve"> is set to the n</w:t>
      </w:r>
      <w:r>
        <w:t>ame of the desired catalog, (for example, "Windows\SYSTEMINDEX").</w:t>
      </w:r>
    </w:p>
    <w:p w:rsidR="00946E39" w:rsidRDefault="00E557B5">
      <w:pPr>
        <w:pStyle w:val="ListParagraph"/>
        <w:numPr>
          <w:ilvl w:val="2"/>
          <w:numId w:val="119"/>
        </w:numPr>
      </w:pPr>
      <w:r>
        <w:t xml:space="preserve">For the </w:t>
      </w:r>
      <w:r>
        <w:rPr>
          <w:b/>
        </w:rPr>
        <w:t>aProps[1]</w:t>
      </w:r>
      <w:r>
        <w:t xml:space="preserve"> element:</w:t>
      </w:r>
    </w:p>
    <w:p w:rsidR="00946E39" w:rsidRDefault="00E557B5">
      <w:pPr>
        <w:pStyle w:val="ListParagraph"/>
        <w:numPr>
          <w:ilvl w:val="3"/>
          <w:numId w:val="119"/>
        </w:numPr>
      </w:pPr>
      <w:r>
        <w:t>PropId is set to 0x00000007 (DBPROP_CI_QUERY_TYPE).</w:t>
      </w:r>
    </w:p>
    <w:p w:rsidR="00946E39" w:rsidRDefault="00E557B5">
      <w:pPr>
        <w:pStyle w:val="ListParagraph"/>
        <w:numPr>
          <w:ilvl w:val="3"/>
          <w:numId w:val="119"/>
        </w:numPr>
      </w:pPr>
      <w:r>
        <w:t xml:space="preserve">For the </w:t>
      </w:r>
      <w:r>
        <w:rPr>
          <w:b/>
        </w:rPr>
        <w:t>vValue</w:t>
      </w:r>
      <w:r>
        <w:t xml:space="preserve"> element:</w:t>
      </w:r>
    </w:p>
    <w:p w:rsidR="00946E39" w:rsidRDefault="00E557B5">
      <w:pPr>
        <w:pStyle w:val="ListParagraph"/>
        <w:numPr>
          <w:ilvl w:val="4"/>
          <w:numId w:val="119"/>
        </w:numPr>
      </w:pPr>
      <w:r>
        <w:rPr>
          <w:b/>
        </w:rPr>
        <w:t>vType</w:t>
      </w:r>
      <w:r>
        <w:t xml:space="preserve"> is set to 0x0003 (VT_I4).</w:t>
      </w:r>
    </w:p>
    <w:p w:rsidR="00946E39" w:rsidRDefault="00E557B5">
      <w:pPr>
        <w:pStyle w:val="ListParagraph"/>
        <w:numPr>
          <w:ilvl w:val="4"/>
          <w:numId w:val="119"/>
        </w:numPr>
      </w:pPr>
      <w:r>
        <w:rPr>
          <w:b/>
        </w:rPr>
        <w:t>vValue</w:t>
      </w:r>
      <w:r>
        <w:t xml:space="preserve"> is set to 0x00000000 (CiNormal), meaning it is a</w:t>
      </w:r>
      <w:r>
        <w:t xml:space="preserve"> regular query.</w:t>
      </w:r>
    </w:p>
    <w:p w:rsidR="00946E39" w:rsidRDefault="00E557B5">
      <w:pPr>
        <w:pStyle w:val="ListParagraph"/>
        <w:numPr>
          <w:ilvl w:val="2"/>
          <w:numId w:val="119"/>
        </w:numPr>
      </w:pPr>
      <w:r>
        <w:t xml:space="preserve">For the </w:t>
      </w:r>
      <w:r>
        <w:rPr>
          <w:b/>
        </w:rPr>
        <w:t>aProps[2]</w:t>
      </w:r>
      <w:r>
        <w:t xml:space="preserve"> element: </w:t>
      </w:r>
    </w:p>
    <w:p w:rsidR="00946E39" w:rsidRDefault="00E557B5">
      <w:pPr>
        <w:pStyle w:val="ListParagraph"/>
        <w:numPr>
          <w:ilvl w:val="3"/>
          <w:numId w:val="119"/>
        </w:numPr>
      </w:pPr>
      <w:r>
        <w:t>PropId is set to 0x00000004 (DBPROP_CI_SCOPE_FLAGS).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0x1003 (VT_VECTOR | VT_I4).</w:t>
      </w:r>
    </w:p>
    <w:p w:rsidR="00946E39" w:rsidRDefault="00E557B5">
      <w:pPr>
        <w:pStyle w:val="ListParagraph"/>
        <w:numPr>
          <w:ilvl w:val="4"/>
          <w:numId w:val="119"/>
        </w:numPr>
      </w:pPr>
      <w:r>
        <w:rPr>
          <w:b/>
        </w:rPr>
        <w:t>vValue</w:t>
      </w:r>
      <w:r>
        <w:t>: 0x00000001 / 0x00000001 (one element with value 1), meaning search subfolders.</w:t>
      </w:r>
    </w:p>
    <w:p w:rsidR="00946E39" w:rsidRDefault="00E557B5">
      <w:pPr>
        <w:pStyle w:val="ListParagraph"/>
        <w:numPr>
          <w:ilvl w:val="2"/>
          <w:numId w:val="119"/>
        </w:numPr>
      </w:pPr>
      <w:r>
        <w:t xml:space="preserve">For the </w:t>
      </w:r>
      <w:r>
        <w:rPr>
          <w:b/>
        </w:rPr>
        <w:t>aProps[3]</w:t>
      </w:r>
      <w:r>
        <w:t xml:space="preserve"> element:</w:t>
      </w:r>
    </w:p>
    <w:p w:rsidR="00946E39" w:rsidRDefault="00E557B5">
      <w:pPr>
        <w:pStyle w:val="ListParagraph"/>
        <w:numPr>
          <w:ilvl w:val="3"/>
          <w:numId w:val="119"/>
        </w:numPr>
      </w:pPr>
      <w:r>
        <w:t>PropId is set to 0x00000003 (DBPROP_CI_INCLUDE_SCOPES).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0x101F (VT_VECTOR | VT_LPWSTR).</w:t>
      </w:r>
    </w:p>
    <w:p w:rsidR="00946E39" w:rsidRDefault="00E557B5">
      <w:pPr>
        <w:pStyle w:val="ListParagraph"/>
        <w:numPr>
          <w:ilvl w:val="4"/>
          <w:numId w:val="119"/>
        </w:numPr>
      </w:pPr>
      <w:r>
        <w:rPr>
          <w:b/>
        </w:rPr>
        <w:t>vValue</w:t>
      </w:r>
      <w:r>
        <w:t xml:space="preserve"> is set to 0x00000001 / 0x00000002 / "\" (one element with a two-character null-terminated string), me</w:t>
      </w:r>
      <w:r>
        <w:t xml:space="preserve">aning the root scope. </w:t>
      </w:r>
    </w:p>
    <w:p w:rsidR="00946E39" w:rsidRDefault="00E557B5">
      <w:pPr>
        <w:pStyle w:val="ListParagraph"/>
        <w:numPr>
          <w:ilvl w:val="1"/>
          <w:numId w:val="119"/>
        </w:numPr>
      </w:pPr>
      <w:r>
        <w:lastRenderedPageBreak/>
        <w:t xml:space="preserve">The </w:t>
      </w:r>
      <w:r>
        <w:rPr>
          <w:b/>
        </w:rPr>
        <w:t>PropertySet2</w:t>
      </w:r>
      <w:r>
        <w:t xml:space="preserve"> field is of type CDbPropSet. The CDbPropSet structure comprising the </w:t>
      </w:r>
      <w:r>
        <w:rPr>
          <w:b/>
        </w:rPr>
        <w:t>PropertySet1</w:t>
      </w:r>
      <w:r>
        <w:t xml:space="preserve"> field is populated as follows:</w:t>
      </w:r>
    </w:p>
    <w:p w:rsidR="00946E39" w:rsidRDefault="00E557B5">
      <w:pPr>
        <w:pStyle w:val="ListParagraph"/>
        <w:numPr>
          <w:ilvl w:val="2"/>
          <w:numId w:val="119"/>
        </w:numPr>
      </w:pPr>
      <w:r>
        <w:rPr>
          <w:b/>
        </w:rPr>
        <w:t>GuidPropSet</w:t>
      </w:r>
      <w:r>
        <w:t xml:space="preserve"> is set to AFAFACA5-B5D1-11D0-8C62-00C04FC2DB8D (DBPROPSET_CIFRMWRKCORE_EXT).</w:t>
      </w:r>
    </w:p>
    <w:p w:rsidR="00946E39" w:rsidRDefault="00E557B5">
      <w:pPr>
        <w:pStyle w:val="ListParagraph"/>
        <w:numPr>
          <w:ilvl w:val="2"/>
          <w:numId w:val="119"/>
        </w:numPr>
      </w:pPr>
      <w:r>
        <w:t xml:space="preserve">The </w:t>
      </w:r>
      <w:r>
        <w:rPr>
          <w:b/>
        </w:rPr>
        <w:t>cProperties</w:t>
      </w:r>
      <w:r>
        <w:t xml:space="preserve"> field is set to 0x00000001.</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rPr>
          <w:b/>
        </w:rPr>
        <w:t>PropId</w:t>
      </w:r>
      <w:r>
        <w:t xml:space="preserve"> is set to 0x00000002 (DBPROP_MACHINE).</w:t>
      </w:r>
    </w:p>
    <w:p w:rsidR="00946E39" w:rsidRDefault="00E557B5">
      <w:pPr>
        <w:pStyle w:val="ListParagraph"/>
        <w:numPr>
          <w:ilvl w:val="3"/>
          <w:numId w:val="119"/>
        </w:numPr>
      </w:pPr>
      <w:r>
        <w:t xml:space="preserve">For </w:t>
      </w:r>
      <w:r>
        <w:rPr>
          <w:b/>
        </w:rPr>
        <w:t>vValue</w:t>
      </w:r>
      <w:r>
        <w:t xml:space="preserve"> element: </w:t>
      </w:r>
    </w:p>
    <w:p w:rsidR="00946E39" w:rsidRDefault="00E557B5">
      <w:pPr>
        <w:pStyle w:val="ListParagraph"/>
        <w:numPr>
          <w:ilvl w:val="4"/>
          <w:numId w:val="119"/>
        </w:numPr>
      </w:pPr>
      <w:r>
        <w:rPr>
          <w:b/>
        </w:rPr>
        <w:t>vType</w:t>
      </w:r>
      <w:r>
        <w:t>: 0x0008 (VT_BSTR).</w:t>
      </w:r>
    </w:p>
    <w:p w:rsidR="00946E39" w:rsidRDefault="00E557B5">
      <w:pPr>
        <w:pStyle w:val="ListParagraph"/>
        <w:numPr>
          <w:ilvl w:val="4"/>
          <w:numId w:val="119"/>
        </w:numPr>
      </w:pPr>
      <w:r>
        <w:rPr>
          <w:b/>
        </w:rPr>
        <w:t>vValue</w:t>
      </w:r>
      <w:r>
        <w:t>: 0x10 / "USERA-4" (16 bytes / null-te</w:t>
      </w:r>
      <w:r>
        <w:t>rminated Unicode string), meaning "USERA-4", the name of a server.</w:t>
      </w:r>
    </w:p>
    <w:p w:rsidR="00946E39" w:rsidRDefault="00E557B5">
      <w:pPr>
        <w:pStyle w:val="ListParagraph"/>
        <w:numPr>
          <w:ilvl w:val="1"/>
          <w:numId w:val="119"/>
        </w:numPr>
      </w:pPr>
      <w:r>
        <w:t xml:space="preserve">The </w:t>
      </w:r>
      <w:r>
        <w:rPr>
          <w:b/>
        </w:rPr>
        <w:t>cExtPropSet</w:t>
      </w:r>
      <w:r>
        <w:t xml:space="preserve"> field is set to 0x00000004. </w:t>
      </w:r>
    </w:p>
    <w:p w:rsidR="00946E39" w:rsidRDefault="00E557B5">
      <w:pPr>
        <w:pStyle w:val="ListParagraph"/>
        <w:numPr>
          <w:ilvl w:val="1"/>
          <w:numId w:val="119"/>
        </w:numPr>
      </w:pPr>
      <w:r>
        <w:rPr>
          <w:b/>
        </w:rPr>
        <w:t>aPropertySets[0]</w:t>
      </w:r>
      <w:r>
        <w:t xml:space="preserve"> is of type CDbPropSet and contains the following fields:</w:t>
      </w:r>
    </w:p>
    <w:p w:rsidR="00946E39" w:rsidRDefault="00E557B5">
      <w:pPr>
        <w:pStyle w:val="ListParagraph"/>
        <w:numPr>
          <w:ilvl w:val="2"/>
          <w:numId w:val="119"/>
        </w:numPr>
      </w:pPr>
      <w:r>
        <w:t xml:space="preserve">The </w:t>
      </w:r>
      <w:r>
        <w:rPr>
          <w:b/>
        </w:rPr>
        <w:t>GuidPropSet</w:t>
      </w:r>
      <w:r>
        <w:t xml:space="preserve"> field is set to GUID: AA6EE6B0-E828-11D0-B23E-00AA0047</w:t>
      </w:r>
      <w:r>
        <w:t>FC01 (DBPROPSET_MSIDXS_ROWSETEXT).</w:t>
      </w:r>
    </w:p>
    <w:p w:rsidR="00946E39" w:rsidRDefault="00E557B5">
      <w:pPr>
        <w:pStyle w:val="ListParagraph"/>
        <w:numPr>
          <w:ilvl w:val="2"/>
          <w:numId w:val="119"/>
        </w:numPr>
      </w:pPr>
      <w:r>
        <w:t xml:space="preserve">The </w:t>
      </w:r>
      <w:r>
        <w:rPr>
          <w:b/>
        </w:rPr>
        <w:t>cProperties</w:t>
      </w:r>
      <w:r>
        <w:t xml:space="preserve"> field is set to 0x00000006.</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rPr>
          <w:b/>
        </w:rPr>
        <w:t>PropId</w:t>
      </w:r>
      <w:r>
        <w:t xml:space="preserve"> is set to 0x00000002 (MSIDXSPROP_ROWSETQUERYSTATUS).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w:t>
      </w:r>
      <w:r>
        <w:t xml:space="preserve"> to 0x0003 (VT_I4).</w:t>
      </w:r>
    </w:p>
    <w:p w:rsidR="00946E39" w:rsidRDefault="00E557B5">
      <w:pPr>
        <w:pStyle w:val="ListParagraph"/>
        <w:numPr>
          <w:ilvl w:val="4"/>
          <w:numId w:val="119"/>
        </w:numPr>
      </w:pPr>
      <w:r>
        <w:rPr>
          <w:b/>
        </w:rPr>
        <w:t>vValue</w:t>
      </w:r>
      <w:r>
        <w:t xml:space="preserve"> is set to 0x0000. This value is ignored by all Windows implementations of the protocol.</w:t>
      </w:r>
    </w:p>
    <w:p w:rsidR="00946E39" w:rsidRDefault="00E557B5">
      <w:pPr>
        <w:pStyle w:val="ListParagraph"/>
        <w:numPr>
          <w:ilvl w:val="2"/>
          <w:numId w:val="119"/>
        </w:numPr>
      </w:pPr>
      <w:r>
        <w:t xml:space="preserve">For the </w:t>
      </w:r>
      <w:r>
        <w:rPr>
          <w:b/>
        </w:rPr>
        <w:t>aProps[1]</w:t>
      </w:r>
      <w:r>
        <w:t xml:space="preserve"> element:</w:t>
      </w:r>
    </w:p>
    <w:p w:rsidR="00946E39" w:rsidRDefault="00E557B5">
      <w:pPr>
        <w:pStyle w:val="ListParagraph"/>
        <w:numPr>
          <w:ilvl w:val="3"/>
          <w:numId w:val="119"/>
        </w:numPr>
      </w:pPr>
      <w:r>
        <w:rPr>
          <w:b/>
        </w:rPr>
        <w:t>PropId</w:t>
      </w:r>
      <w:r>
        <w:t xml:space="preserve"> is set to 0x00000003 (MSIDXSPROP_COMMAND_LOCALE_STRING).</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t>vValue</w:t>
      </w:r>
      <w:r>
        <w:t xml:space="preserve"> is set to 0x6 / "EN" (6 bytes / null-terminated Unicode string), meaning the user </w:t>
      </w:r>
      <w:hyperlink w:anchor="gt_7b78ebef-e35d-45ab-abfd-4121b60995de">
        <w:r>
          <w:rPr>
            <w:rStyle w:val="HyperlinkGreen"/>
            <w:b/>
          </w:rPr>
          <w:t>locale</w:t>
        </w:r>
      </w:hyperlink>
      <w:r>
        <w:t xml:space="preserve"> is English.</w:t>
      </w:r>
    </w:p>
    <w:p w:rsidR="00946E39" w:rsidRDefault="00E557B5">
      <w:pPr>
        <w:pStyle w:val="ListParagraph"/>
        <w:numPr>
          <w:ilvl w:val="2"/>
          <w:numId w:val="119"/>
        </w:numPr>
      </w:pPr>
      <w:r>
        <w:t xml:space="preserve">For the </w:t>
      </w:r>
      <w:r>
        <w:rPr>
          <w:b/>
        </w:rPr>
        <w:t>aProps[2]</w:t>
      </w:r>
      <w:r>
        <w:t xml:space="preserve"> element:</w:t>
      </w:r>
    </w:p>
    <w:p w:rsidR="00946E39" w:rsidRDefault="00E557B5">
      <w:pPr>
        <w:pStyle w:val="ListParagraph"/>
        <w:numPr>
          <w:ilvl w:val="3"/>
          <w:numId w:val="119"/>
        </w:numPr>
      </w:pPr>
      <w:r>
        <w:rPr>
          <w:b/>
        </w:rPr>
        <w:t>PropId</w:t>
      </w:r>
      <w:r>
        <w:t xml:space="preserve"> is set to 0x00000004 (MSIDXSPROP_QUERY_RESTRICTION).</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lastRenderedPageBreak/>
        <w:t>vValue</w:t>
      </w:r>
      <w:r>
        <w:t xml:space="preserve"> is set to 0x2 / "" (2 bytes / null-terminated empty Unicode string). This value is ignored by all Windows implementations of the protoco</w:t>
      </w:r>
      <w:r>
        <w:t>l.</w:t>
      </w:r>
    </w:p>
    <w:p w:rsidR="00946E39" w:rsidRDefault="00E557B5">
      <w:pPr>
        <w:pStyle w:val="ListParagraph"/>
        <w:numPr>
          <w:ilvl w:val="2"/>
          <w:numId w:val="119"/>
        </w:numPr>
      </w:pPr>
      <w:r>
        <w:t xml:space="preserve">For the </w:t>
      </w:r>
      <w:r>
        <w:rPr>
          <w:b/>
        </w:rPr>
        <w:t>aProps[3]</w:t>
      </w:r>
      <w:r>
        <w:t xml:space="preserve"> element:</w:t>
      </w:r>
    </w:p>
    <w:p w:rsidR="00946E39" w:rsidRDefault="00E557B5">
      <w:pPr>
        <w:pStyle w:val="ListParagraph"/>
        <w:numPr>
          <w:ilvl w:val="3"/>
          <w:numId w:val="119"/>
        </w:numPr>
      </w:pPr>
      <w:r>
        <w:t>PropId is set to 0x00000005 (MSIDXSPROP_PARSE_TREE).</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t>vValue</w:t>
      </w:r>
      <w:r>
        <w:t xml:space="preserve"> is set to 0x2 / "" (2 bytes / null-terminated empty Unicode string). This value is ignored by all Windows i</w:t>
      </w:r>
      <w:r>
        <w:t>mplementations of the protocol.</w:t>
      </w:r>
    </w:p>
    <w:p w:rsidR="00946E39" w:rsidRDefault="00E557B5">
      <w:pPr>
        <w:pStyle w:val="ListParagraph"/>
        <w:numPr>
          <w:ilvl w:val="2"/>
          <w:numId w:val="119"/>
        </w:numPr>
      </w:pPr>
      <w:r>
        <w:t xml:space="preserve">For the </w:t>
      </w:r>
      <w:r>
        <w:rPr>
          <w:b/>
        </w:rPr>
        <w:t>aProps[4]</w:t>
      </w:r>
      <w:r>
        <w:t xml:space="preserve"> element:</w:t>
      </w:r>
    </w:p>
    <w:p w:rsidR="00946E39" w:rsidRDefault="00E557B5">
      <w:pPr>
        <w:pStyle w:val="ListParagraph"/>
        <w:numPr>
          <w:ilvl w:val="3"/>
          <w:numId w:val="119"/>
        </w:numPr>
      </w:pPr>
      <w:r>
        <w:t>PropId is set to 0x00000006 (MSIDXSPROP_MAX_RANK).</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0x0003 (VT_I4).</w:t>
      </w:r>
    </w:p>
    <w:p w:rsidR="00946E39" w:rsidRDefault="00E557B5">
      <w:pPr>
        <w:pStyle w:val="ListParagraph"/>
        <w:numPr>
          <w:ilvl w:val="4"/>
          <w:numId w:val="119"/>
        </w:numPr>
      </w:pPr>
      <w:r>
        <w:rPr>
          <w:b/>
        </w:rPr>
        <w:t>vValue</w:t>
      </w:r>
      <w:r>
        <w:t xml:space="preserve"> is set to 0x0000. This value is ignored by all Windows implementations of the prot</w:t>
      </w:r>
      <w:r>
        <w:t>ocol.</w:t>
      </w:r>
    </w:p>
    <w:p w:rsidR="00946E39" w:rsidRDefault="00E557B5">
      <w:pPr>
        <w:pStyle w:val="ListParagraph"/>
        <w:numPr>
          <w:ilvl w:val="2"/>
          <w:numId w:val="119"/>
        </w:numPr>
      </w:pPr>
      <w:r>
        <w:t xml:space="preserve">For the </w:t>
      </w:r>
      <w:r>
        <w:rPr>
          <w:b/>
        </w:rPr>
        <w:t>aProps[5]</w:t>
      </w:r>
      <w:r>
        <w:t xml:space="preserve"> element:</w:t>
      </w:r>
    </w:p>
    <w:p w:rsidR="00946E39" w:rsidRDefault="00E557B5">
      <w:pPr>
        <w:pStyle w:val="ListParagraph"/>
        <w:numPr>
          <w:ilvl w:val="3"/>
          <w:numId w:val="119"/>
        </w:numPr>
      </w:pPr>
      <w:r>
        <w:t>PropId is set to 0x00000007 (MSIDXSPROP_RESULTS_FOUND).</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0x0003 (VT_I4).</w:t>
      </w:r>
    </w:p>
    <w:p w:rsidR="00946E39" w:rsidRDefault="00E557B5">
      <w:pPr>
        <w:pStyle w:val="ListParagraph"/>
        <w:numPr>
          <w:ilvl w:val="4"/>
          <w:numId w:val="119"/>
        </w:numPr>
      </w:pPr>
      <w:r>
        <w:rPr>
          <w:b/>
        </w:rPr>
        <w:t>vValue</w:t>
      </w:r>
      <w:r>
        <w:t xml:space="preserve"> is set to 0x0000. This value is ignored by all Windows implementations of the protocol.</w:t>
      </w:r>
    </w:p>
    <w:p w:rsidR="00946E39" w:rsidRDefault="00E557B5">
      <w:pPr>
        <w:pStyle w:val="ListParagraph"/>
        <w:numPr>
          <w:ilvl w:val="1"/>
          <w:numId w:val="119"/>
        </w:numPr>
      </w:pPr>
      <w:r>
        <w:t>aPropertySets[1</w:t>
      </w:r>
      <w:r>
        <w:t>] is of type CDbPropSet and contains the following fields:</w:t>
      </w:r>
    </w:p>
    <w:p w:rsidR="00946E39" w:rsidRDefault="00E557B5">
      <w:pPr>
        <w:pStyle w:val="ListParagraph"/>
        <w:numPr>
          <w:ilvl w:val="2"/>
          <w:numId w:val="119"/>
        </w:numPr>
      </w:pPr>
      <w:r>
        <w:t xml:space="preserve">The </w:t>
      </w:r>
      <w:r>
        <w:rPr>
          <w:b/>
        </w:rPr>
        <w:t>GuidPropSet</w:t>
      </w:r>
      <w:r>
        <w:t xml:space="preserve"> field is set to GUID: A7AC77ED-F8D7-11CE-A798-0020F8008025 (DBPROPSET_QUERYEXT).</w:t>
      </w:r>
    </w:p>
    <w:p w:rsidR="00946E39" w:rsidRDefault="00E557B5">
      <w:pPr>
        <w:pStyle w:val="ListParagraph"/>
        <w:numPr>
          <w:ilvl w:val="2"/>
          <w:numId w:val="119"/>
        </w:numPr>
      </w:pPr>
      <w:r>
        <w:t xml:space="preserve">The </w:t>
      </w:r>
      <w:r>
        <w:rPr>
          <w:b/>
        </w:rPr>
        <w:t>cProperties</w:t>
      </w:r>
      <w:r>
        <w:t xml:space="preserve"> field is set to 0x0000000A.</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rPr>
          <w:b/>
        </w:rPr>
        <w:t>PropId</w:t>
      </w:r>
      <w:r>
        <w:t xml:space="preserve"> is set to 0x00000002 (DBPROP_USECONTENTINDEX).</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forced use of the full text index is FALSE.</w:t>
      </w:r>
    </w:p>
    <w:p w:rsidR="00946E39" w:rsidRDefault="00E557B5">
      <w:pPr>
        <w:pStyle w:val="ListParagraph"/>
        <w:numPr>
          <w:ilvl w:val="2"/>
          <w:numId w:val="119"/>
        </w:numPr>
      </w:pPr>
      <w:r>
        <w:t xml:space="preserve">For the </w:t>
      </w:r>
      <w:r>
        <w:rPr>
          <w:b/>
        </w:rPr>
        <w:t>aProps[1]</w:t>
      </w:r>
      <w:r>
        <w:t xml:space="preserve"> element:</w:t>
      </w:r>
    </w:p>
    <w:p w:rsidR="00946E39" w:rsidRDefault="00E557B5">
      <w:pPr>
        <w:pStyle w:val="ListParagraph"/>
        <w:numPr>
          <w:ilvl w:val="3"/>
          <w:numId w:val="119"/>
        </w:numPr>
      </w:pPr>
      <w:r>
        <w:t>PropId is set to 0x00000003 (DBPROP_DEFERNONINDEXEDTRIMMING).</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lastRenderedPageBreak/>
        <w:t>vValue</w:t>
      </w:r>
      <w:r>
        <w:t xml:space="preserve"> is set to 0x0000 (FALSE), meaning trimming of security results will not be deferred.</w:t>
      </w:r>
    </w:p>
    <w:p w:rsidR="00946E39" w:rsidRDefault="00E557B5">
      <w:pPr>
        <w:pStyle w:val="ListParagraph"/>
        <w:numPr>
          <w:ilvl w:val="2"/>
          <w:numId w:val="119"/>
        </w:numPr>
      </w:pPr>
      <w:r>
        <w:t xml:space="preserve">For the </w:t>
      </w:r>
      <w:r>
        <w:rPr>
          <w:b/>
        </w:rPr>
        <w:t>aProps[2]</w:t>
      </w:r>
      <w:r>
        <w:t xml:space="preserve"> element:</w:t>
      </w:r>
    </w:p>
    <w:p w:rsidR="00946E39" w:rsidRDefault="00E557B5">
      <w:pPr>
        <w:pStyle w:val="ListParagraph"/>
        <w:numPr>
          <w:ilvl w:val="3"/>
          <w:numId w:val="119"/>
        </w:numPr>
      </w:pPr>
      <w:r>
        <w:t>PropId is set to</w:t>
      </w:r>
      <w:r>
        <w:t xml:space="preserve"> 0x00000004 (DBPROP_USEEXTENDEDDBTYPES).</w:t>
      </w:r>
    </w:p>
    <w:p w:rsidR="00946E39" w:rsidRDefault="00E557B5">
      <w:pPr>
        <w:pStyle w:val="ListParagraph"/>
        <w:numPr>
          <w:ilvl w:val="3"/>
          <w:numId w:val="119"/>
        </w:numPr>
      </w:pPr>
      <w:r>
        <w:t xml:space="preserve">For the </w:t>
      </w:r>
      <w:r>
        <w:rPr>
          <w:b/>
        </w:rPr>
        <w:t>vValue</w:t>
      </w:r>
      <w:r>
        <w:t xml:space="preserve"> element:</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extended DB types are not used.</w:t>
      </w:r>
    </w:p>
    <w:p w:rsidR="00946E39" w:rsidRDefault="00E557B5">
      <w:pPr>
        <w:pStyle w:val="ListParagraph"/>
        <w:numPr>
          <w:ilvl w:val="2"/>
          <w:numId w:val="119"/>
        </w:numPr>
      </w:pPr>
      <w:r>
        <w:t xml:space="preserve">For the </w:t>
      </w:r>
      <w:r>
        <w:rPr>
          <w:b/>
        </w:rPr>
        <w:t>aProps[3]</w:t>
      </w:r>
      <w:r>
        <w:t xml:space="preserve"> element:</w:t>
      </w:r>
    </w:p>
    <w:p w:rsidR="00946E39" w:rsidRDefault="00E557B5">
      <w:pPr>
        <w:pStyle w:val="ListParagraph"/>
        <w:numPr>
          <w:ilvl w:val="3"/>
          <w:numId w:val="119"/>
        </w:numPr>
      </w:pPr>
      <w:r>
        <w:t>PropId is set to 0x00000005 (DBPROP_IGNORENOISEONLYCLAUSE</w:t>
      </w:r>
      <w:r>
        <w:t>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 (FALSE), meaning full text clauses consisting entirely of </w:t>
      </w:r>
      <w:hyperlink w:anchor="gt_26f7d056-f6e5-4028-b5e5-daa2255e6699">
        <w:r>
          <w:rPr>
            <w:rStyle w:val="HyperlinkGreen"/>
            <w:b/>
          </w:rPr>
          <w:t>noise words</w:t>
        </w:r>
      </w:hyperlink>
      <w:r>
        <w:t xml:space="preserve"> will result in an error being returned.</w:t>
      </w:r>
    </w:p>
    <w:p w:rsidR="00946E39" w:rsidRDefault="00E557B5">
      <w:pPr>
        <w:pStyle w:val="ListParagraph"/>
        <w:numPr>
          <w:ilvl w:val="2"/>
          <w:numId w:val="119"/>
        </w:numPr>
      </w:pPr>
      <w:r>
        <w:t xml:space="preserve">For the </w:t>
      </w:r>
      <w:r>
        <w:rPr>
          <w:b/>
        </w:rPr>
        <w:t>aProps[4]</w:t>
      </w:r>
      <w:r>
        <w:t xml:space="preserve"> element:</w:t>
      </w:r>
    </w:p>
    <w:p w:rsidR="00946E39" w:rsidRDefault="00E557B5">
      <w:pPr>
        <w:pStyle w:val="ListParagraph"/>
        <w:numPr>
          <w:ilvl w:val="3"/>
          <w:numId w:val="119"/>
        </w:numPr>
      </w:pPr>
      <w:r>
        <w:t>PropId is set to 0x00000006 (DBPROP_GENERICOPTIONS_STRING).</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t>vValue</w:t>
      </w:r>
      <w:r>
        <w:t xml:space="preserve"> is set to 0x2 / "" (2 bytes / null-terminated empty Unicode string), meaning no generic options were s</w:t>
      </w:r>
      <w:r>
        <w:t>et.</w:t>
      </w:r>
    </w:p>
    <w:p w:rsidR="00946E39" w:rsidRDefault="00E557B5">
      <w:pPr>
        <w:pStyle w:val="ListParagraph"/>
        <w:numPr>
          <w:ilvl w:val="2"/>
          <w:numId w:val="119"/>
        </w:numPr>
      </w:pPr>
      <w:r>
        <w:t xml:space="preserve">For the </w:t>
      </w:r>
      <w:r>
        <w:rPr>
          <w:b/>
        </w:rPr>
        <w:t>aProps[5]</w:t>
      </w:r>
      <w:r>
        <w:t xml:space="preserve"> element:</w:t>
      </w:r>
    </w:p>
    <w:p w:rsidR="00946E39" w:rsidRDefault="00E557B5">
      <w:pPr>
        <w:pStyle w:val="ListParagraph"/>
        <w:numPr>
          <w:ilvl w:val="3"/>
          <w:numId w:val="119"/>
        </w:numPr>
      </w:pPr>
      <w:r>
        <w:t>PropId is set to 0x00000008 (DBPROP_DEFERCATALOGVERIFICATION).</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catalog verification is not deferred.</w:t>
      </w:r>
    </w:p>
    <w:p w:rsidR="00946E39" w:rsidRDefault="00E557B5">
      <w:pPr>
        <w:pStyle w:val="ListParagraph"/>
        <w:numPr>
          <w:ilvl w:val="2"/>
          <w:numId w:val="119"/>
        </w:numPr>
      </w:pPr>
      <w:r>
        <w:t xml:space="preserve">For the </w:t>
      </w:r>
      <w:r>
        <w:rPr>
          <w:b/>
        </w:rPr>
        <w:t>aProps[6]</w:t>
      </w:r>
      <w:r>
        <w:t xml:space="preserve"> element:</w:t>
      </w:r>
    </w:p>
    <w:p w:rsidR="00946E39" w:rsidRDefault="00E557B5">
      <w:pPr>
        <w:pStyle w:val="ListParagraph"/>
        <w:numPr>
          <w:ilvl w:val="3"/>
          <w:numId w:val="119"/>
        </w:numPr>
      </w:pPr>
      <w:r>
        <w:t>PropId is set to 0x0000000E (DBPROP_IGNORESBRI).</w:t>
      </w:r>
    </w:p>
    <w:p w:rsidR="00946E39" w:rsidRDefault="00E557B5">
      <w:pPr>
        <w:pStyle w:val="ListParagraph"/>
        <w:numPr>
          <w:ilvl w:val="3"/>
          <w:numId w:val="119"/>
        </w:numPr>
      </w:pPr>
      <w:r>
        <w:t xml:space="preserve">For the </w:t>
      </w:r>
      <w:r>
        <w:rPr>
          <w:b/>
        </w:rPr>
        <w:t>vValue</w:t>
      </w:r>
      <w:r>
        <w:t xml:space="preserve"> element:</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the query can use the sort-by-rank index optimization.</w:t>
      </w:r>
    </w:p>
    <w:p w:rsidR="00946E39" w:rsidRDefault="00E557B5">
      <w:pPr>
        <w:pStyle w:val="ListParagraph"/>
        <w:numPr>
          <w:ilvl w:val="2"/>
          <w:numId w:val="119"/>
        </w:numPr>
      </w:pPr>
      <w:r>
        <w:t xml:space="preserve">For the </w:t>
      </w:r>
      <w:r>
        <w:rPr>
          <w:b/>
        </w:rPr>
        <w:t>aProps[7]</w:t>
      </w:r>
      <w:r>
        <w:t xml:space="preserve"> element:</w:t>
      </w:r>
    </w:p>
    <w:p w:rsidR="00946E39" w:rsidRDefault="00E557B5">
      <w:pPr>
        <w:pStyle w:val="ListParagraph"/>
        <w:numPr>
          <w:ilvl w:val="3"/>
          <w:numId w:val="119"/>
        </w:numPr>
      </w:pPr>
      <w:r>
        <w:rPr>
          <w:b/>
        </w:rPr>
        <w:t>PropId</w:t>
      </w:r>
      <w:r>
        <w:t xml:space="preserve"> is set to 0x0000000A (DBPROP_GENERATEPARSETREE).</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lastRenderedPageBreak/>
        <w:t>vValue</w:t>
      </w:r>
      <w:r>
        <w:t xml:space="preserve"> is set to 0x0000 (FALSE), meaning a parse tree is not generated for debugging.</w:t>
      </w:r>
    </w:p>
    <w:p w:rsidR="00946E39" w:rsidRDefault="00E557B5">
      <w:pPr>
        <w:pStyle w:val="ListParagraph"/>
        <w:numPr>
          <w:ilvl w:val="2"/>
          <w:numId w:val="119"/>
        </w:numPr>
      </w:pPr>
      <w:r>
        <w:t xml:space="preserve">For the </w:t>
      </w:r>
      <w:r>
        <w:rPr>
          <w:b/>
        </w:rPr>
        <w:t>aProps[8]</w:t>
      </w:r>
      <w:r>
        <w:t xml:space="preserve"> element:</w:t>
      </w:r>
    </w:p>
    <w:p w:rsidR="00946E39" w:rsidRDefault="00E557B5">
      <w:pPr>
        <w:pStyle w:val="ListParagraph"/>
        <w:numPr>
          <w:ilvl w:val="3"/>
          <w:numId w:val="119"/>
        </w:numPr>
      </w:pPr>
      <w:r>
        <w:rPr>
          <w:b/>
        </w:rPr>
        <w:t>PropId</w:t>
      </w:r>
      <w:r>
        <w:t xml:space="preserve"> is set to 0x0000000C (DBPRO</w:t>
      </w:r>
      <w:r>
        <w:t>P_FREETEXTANYTERM).</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all terms from a FREETEXT clause appear in every matching document.</w:t>
      </w:r>
    </w:p>
    <w:p w:rsidR="00946E39" w:rsidRDefault="00E557B5">
      <w:pPr>
        <w:pStyle w:val="ListParagraph"/>
        <w:numPr>
          <w:ilvl w:val="2"/>
          <w:numId w:val="119"/>
        </w:numPr>
      </w:pPr>
      <w:r>
        <w:t xml:space="preserve">For the </w:t>
      </w:r>
      <w:r>
        <w:rPr>
          <w:b/>
        </w:rPr>
        <w:t>aProps[9]</w:t>
      </w:r>
      <w:r>
        <w:t xml:space="preserve"> element:</w:t>
      </w:r>
    </w:p>
    <w:p w:rsidR="00946E39" w:rsidRDefault="00E557B5">
      <w:pPr>
        <w:pStyle w:val="ListParagraph"/>
        <w:numPr>
          <w:ilvl w:val="3"/>
          <w:numId w:val="119"/>
        </w:numPr>
      </w:pPr>
      <w:r>
        <w:rPr>
          <w:b/>
        </w:rPr>
        <w:t>PropId</w:t>
      </w:r>
      <w:r>
        <w:t xml:space="preserve"> is set to 0x0000000D (DBPROP_FREET</w:t>
      </w:r>
      <w:r>
        <w:t>EXTUSESTEMMING).</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0x000B (VT_BOOL).</w:t>
      </w:r>
    </w:p>
    <w:p w:rsidR="00946E39" w:rsidRDefault="00E557B5">
      <w:pPr>
        <w:pStyle w:val="ListParagraph"/>
        <w:numPr>
          <w:ilvl w:val="4"/>
          <w:numId w:val="119"/>
        </w:numPr>
      </w:pPr>
      <w:r>
        <w:rPr>
          <w:b/>
        </w:rPr>
        <w:t>vValue</w:t>
      </w:r>
      <w:r>
        <w:t xml:space="preserve"> is set to 0x0000 (FALSE), meaning stemming is not used when interpreting a FREETEXT clause.</w:t>
      </w:r>
    </w:p>
    <w:p w:rsidR="00946E39" w:rsidRDefault="00E557B5">
      <w:pPr>
        <w:pStyle w:val="ListParagraph"/>
        <w:numPr>
          <w:ilvl w:val="1"/>
          <w:numId w:val="119"/>
        </w:numPr>
      </w:pPr>
      <w:r>
        <w:t>aPropertySets[2] is of type CDbPropSet and contains the following fields:</w:t>
      </w:r>
    </w:p>
    <w:p w:rsidR="00946E39" w:rsidRDefault="00E557B5">
      <w:pPr>
        <w:pStyle w:val="ListParagraph"/>
        <w:numPr>
          <w:ilvl w:val="2"/>
          <w:numId w:val="119"/>
        </w:numPr>
      </w:pPr>
      <w:r>
        <w:t xml:space="preserve">The </w:t>
      </w:r>
      <w:r>
        <w:rPr>
          <w:b/>
        </w:rPr>
        <w:t>Gui</w:t>
      </w:r>
      <w:r>
        <w:rPr>
          <w:b/>
        </w:rPr>
        <w:t>dPropSet</w:t>
      </w:r>
      <w:r>
        <w:t xml:space="preserve"> field is set to GUID: B5D1AFAF-11D0-628C-00C0-4FC2DB8D0000 (DBPROPSET_CIFRMWRKCORE_EXT).</w:t>
      </w:r>
    </w:p>
    <w:p w:rsidR="00946E39" w:rsidRDefault="00E557B5">
      <w:pPr>
        <w:pStyle w:val="ListParagraph"/>
        <w:numPr>
          <w:ilvl w:val="2"/>
          <w:numId w:val="119"/>
        </w:numPr>
      </w:pPr>
      <w:r>
        <w:t xml:space="preserve">The </w:t>
      </w:r>
      <w:r>
        <w:rPr>
          <w:b/>
        </w:rPr>
        <w:t>cProperties</w:t>
      </w:r>
      <w:r>
        <w:t xml:space="preserve"> field is set to 0x00000001.</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t xml:space="preserve">PropId is set to 0x00000002 </w:t>
      </w:r>
      <w:r>
        <w:t>(DBPROP_MACHINE).</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t>vValue</w:t>
      </w:r>
      <w:r>
        <w:t xml:space="preserve"> is set to 0x0010 / "USERA-4" (7 Unicode characters + null = 0x10 bytes), meaning the target server is named USERA-4.</w:t>
      </w:r>
    </w:p>
    <w:p w:rsidR="00946E39" w:rsidRDefault="00E557B5">
      <w:pPr>
        <w:pStyle w:val="ListParagraph"/>
        <w:numPr>
          <w:ilvl w:val="1"/>
          <w:numId w:val="119"/>
        </w:numPr>
      </w:pPr>
      <w:r>
        <w:rPr>
          <w:b/>
        </w:rPr>
        <w:t>aPropertySets[3]</w:t>
      </w:r>
      <w:r>
        <w:t xml:space="preserve"> is of type CDbPropSet and contains the</w:t>
      </w:r>
      <w:r>
        <w:t xml:space="preserve"> following fields:</w:t>
      </w:r>
    </w:p>
    <w:p w:rsidR="00946E39" w:rsidRDefault="00E557B5">
      <w:pPr>
        <w:pStyle w:val="ListParagraph"/>
        <w:numPr>
          <w:ilvl w:val="2"/>
          <w:numId w:val="119"/>
        </w:numPr>
      </w:pPr>
      <w:r>
        <w:t xml:space="preserve">The </w:t>
      </w:r>
      <w:r>
        <w:rPr>
          <w:b/>
        </w:rPr>
        <w:t>GuidPropSet</w:t>
      </w:r>
      <w:r>
        <w:t xml:space="preserve"> field is set to GUID: A9BD1526-6A80-11D0-8C9D-0020AF1D740E (DBPROPSET_FSCIFRMWRK_EXT)</w:t>
      </w:r>
    </w:p>
    <w:p w:rsidR="00946E39" w:rsidRDefault="00E557B5">
      <w:pPr>
        <w:pStyle w:val="ListParagraph"/>
        <w:numPr>
          <w:ilvl w:val="2"/>
          <w:numId w:val="119"/>
        </w:numPr>
      </w:pPr>
      <w:r>
        <w:t xml:space="preserve">The </w:t>
      </w:r>
      <w:r>
        <w:rPr>
          <w:b/>
        </w:rPr>
        <w:t>cProperties</w:t>
      </w:r>
      <w:r>
        <w:t xml:space="preserve"> field is set to 0x00000003.</w:t>
      </w:r>
    </w:p>
    <w:p w:rsidR="00946E39" w:rsidRDefault="00E557B5">
      <w:pPr>
        <w:pStyle w:val="ListParagraph"/>
        <w:numPr>
          <w:ilvl w:val="2"/>
          <w:numId w:val="119"/>
        </w:numPr>
      </w:pPr>
      <w:r>
        <w:t xml:space="preserve">The </w:t>
      </w:r>
      <w:r>
        <w:rPr>
          <w:b/>
        </w:rPr>
        <w:t>aProps</w:t>
      </w:r>
      <w:r>
        <w:t xml:space="preserve"> field is an array of CDbProp structures. </w:t>
      </w:r>
    </w:p>
    <w:p w:rsidR="00946E39" w:rsidRDefault="00E557B5">
      <w:pPr>
        <w:pStyle w:val="ListParagraph"/>
        <w:numPr>
          <w:ilvl w:val="2"/>
          <w:numId w:val="119"/>
        </w:numPr>
      </w:pPr>
      <w:r>
        <w:t xml:space="preserve">For the </w:t>
      </w:r>
      <w:r>
        <w:rPr>
          <w:b/>
        </w:rPr>
        <w:t>aProps[0]</w:t>
      </w:r>
      <w:r>
        <w:t xml:space="preserve"> element:</w:t>
      </w:r>
    </w:p>
    <w:p w:rsidR="00946E39" w:rsidRDefault="00E557B5">
      <w:pPr>
        <w:pStyle w:val="ListParagraph"/>
        <w:numPr>
          <w:ilvl w:val="3"/>
          <w:numId w:val="119"/>
        </w:numPr>
      </w:pPr>
      <w:r>
        <w:rPr>
          <w:b/>
        </w:rPr>
        <w:t>PropId</w:t>
      </w:r>
      <w:r>
        <w:t xml:space="preserve"> is set to 0x00000003 (DBPROP_CI_INCLUDE_SCOPES).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0x2008 (VT_ARRAY | VT_BSTR).</w:t>
      </w:r>
    </w:p>
    <w:p w:rsidR="00946E39" w:rsidRDefault="00E557B5">
      <w:pPr>
        <w:pStyle w:val="ListParagraph"/>
        <w:numPr>
          <w:ilvl w:val="4"/>
          <w:numId w:val="119"/>
        </w:numPr>
      </w:pPr>
      <w:r>
        <w:rPr>
          <w:b/>
        </w:rPr>
        <w:t>vValue</w:t>
      </w:r>
      <w:r>
        <w:t xml:space="preserve"> is set to:</w:t>
      </w:r>
    </w:p>
    <w:p w:rsidR="00946E39" w:rsidRDefault="00E557B5">
      <w:pPr>
        <w:pStyle w:val="ListParagraph"/>
        <w:numPr>
          <w:ilvl w:val="5"/>
          <w:numId w:val="119"/>
        </w:numPr>
      </w:pPr>
      <w:r>
        <w:lastRenderedPageBreak/>
        <w:t>cDims = 0x0001</w:t>
      </w:r>
    </w:p>
    <w:p w:rsidR="00946E39" w:rsidRDefault="00E557B5">
      <w:pPr>
        <w:pStyle w:val="ListParagraph"/>
        <w:numPr>
          <w:ilvl w:val="5"/>
          <w:numId w:val="119"/>
        </w:numPr>
      </w:pPr>
      <w:r>
        <w:t>fFeatures = &lt;ignore 2 bytes&gt;</w:t>
      </w:r>
    </w:p>
    <w:p w:rsidR="00946E39" w:rsidRDefault="00E557B5">
      <w:pPr>
        <w:pStyle w:val="ListParagraph"/>
        <w:numPr>
          <w:ilvl w:val="5"/>
          <w:numId w:val="119"/>
        </w:numPr>
      </w:pPr>
      <w:r>
        <w:t>cbElements = 0x00000004 (4 bytes per element)</w:t>
      </w:r>
    </w:p>
    <w:p w:rsidR="00946E39" w:rsidRDefault="00E557B5">
      <w:pPr>
        <w:pStyle w:val="ListParagraph"/>
        <w:numPr>
          <w:ilvl w:val="5"/>
          <w:numId w:val="119"/>
        </w:numPr>
      </w:pPr>
      <w:r>
        <w:t xml:space="preserve">SAFEARRAYBOUND[0].cElements </w:t>
      </w:r>
      <w:r>
        <w:t>= 0x00000001 (1 element)</w:t>
      </w:r>
    </w:p>
    <w:p w:rsidR="00946E39" w:rsidRDefault="00E557B5">
      <w:pPr>
        <w:pStyle w:val="ListParagraph"/>
        <w:numPr>
          <w:ilvl w:val="5"/>
          <w:numId w:val="119"/>
        </w:numPr>
      </w:pPr>
      <w:r>
        <w:t>SAFEARRAYBOUND[0].lLbound = 0x00000000 (0-based)</w:t>
      </w:r>
    </w:p>
    <w:p w:rsidR="00946E39" w:rsidRDefault="00E557B5">
      <w:pPr>
        <w:pStyle w:val="ListParagraph"/>
        <w:numPr>
          <w:ilvl w:val="5"/>
          <w:numId w:val="119"/>
        </w:numPr>
      </w:pPr>
      <w:r>
        <w:t>element = 0x00000004 / "\" (1 Unicode character plus null), meaning search everywhere ("\" is the root scope)</w:t>
      </w:r>
    </w:p>
    <w:p w:rsidR="00946E39" w:rsidRDefault="00E557B5">
      <w:pPr>
        <w:pStyle w:val="ListParagraph"/>
        <w:numPr>
          <w:ilvl w:val="2"/>
          <w:numId w:val="119"/>
        </w:numPr>
      </w:pPr>
      <w:r>
        <w:t xml:space="preserve">For the </w:t>
      </w:r>
      <w:r>
        <w:rPr>
          <w:b/>
        </w:rPr>
        <w:t>aProps[1]</w:t>
      </w:r>
      <w:r>
        <w:t xml:space="preserve"> element:</w:t>
      </w:r>
    </w:p>
    <w:p w:rsidR="00946E39" w:rsidRDefault="00E557B5">
      <w:pPr>
        <w:pStyle w:val="ListParagraph"/>
        <w:numPr>
          <w:ilvl w:val="3"/>
          <w:numId w:val="119"/>
        </w:numPr>
      </w:pPr>
      <w:r>
        <w:t>PropId is set to 0x00000004 (DBPROP_CI_SCOPE_</w:t>
      </w:r>
      <w:r>
        <w:t>FLAGS).</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0x2003 (VT_ARRAY | VT_I4).</w:t>
      </w:r>
    </w:p>
    <w:p w:rsidR="00946E39" w:rsidRDefault="00E557B5">
      <w:pPr>
        <w:pStyle w:val="ListParagraph"/>
        <w:numPr>
          <w:ilvl w:val="4"/>
          <w:numId w:val="119"/>
        </w:numPr>
      </w:pPr>
      <w:r>
        <w:rPr>
          <w:b/>
        </w:rPr>
        <w:t>vValue</w:t>
      </w:r>
      <w:r>
        <w:t xml:space="preserve"> is set to:</w:t>
      </w:r>
    </w:p>
    <w:p w:rsidR="00946E39" w:rsidRDefault="00E557B5">
      <w:pPr>
        <w:pStyle w:val="ListParagraph"/>
        <w:numPr>
          <w:ilvl w:val="5"/>
          <w:numId w:val="119"/>
        </w:numPr>
      </w:pPr>
      <w:r>
        <w:t>cDims = 0x0001</w:t>
      </w:r>
    </w:p>
    <w:p w:rsidR="00946E39" w:rsidRDefault="00E557B5">
      <w:pPr>
        <w:pStyle w:val="ListParagraph"/>
        <w:numPr>
          <w:ilvl w:val="5"/>
          <w:numId w:val="119"/>
        </w:numPr>
      </w:pPr>
      <w:r>
        <w:t>fFeatures = &lt;ignore 2 bytes&gt;</w:t>
      </w:r>
    </w:p>
    <w:p w:rsidR="00946E39" w:rsidRDefault="00E557B5">
      <w:pPr>
        <w:pStyle w:val="ListParagraph"/>
        <w:numPr>
          <w:ilvl w:val="5"/>
          <w:numId w:val="119"/>
        </w:numPr>
      </w:pPr>
      <w:r>
        <w:t>cbElements = 0x00000004 (4 bytes per element)</w:t>
      </w:r>
    </w:p>
    <w:p w:rsidR="00946E39" w:rsidRDefault="00E557B5">
      <w:pPr>
        <w:pStyle w:val="ListParagraph"/>
        <w:numPr>
          <w:ilvl w:val="5"/>
          <w:numId w:val="119"/>
        </w:numPr>
      </w:pPr>
      <w:r>
        <w:t>SAFEARRAYBOUND[0].cElements = 0x00000001 (1 element)</w:t>
      </w:r>
    </w:p>
    <w:p w:rsidR="00946E39" w:rsidRDefault="00E557B5">
      <w:pPr>
        <w:pStyle w:val="ListParagraph"/>
        <w:numPr>
          <w:ilvl w:val="5"/>
          <w:numId w:val="119"/>
        </w:numPr>
      </w:pPr>
      <w:r>
        <w:t>SAFEARRAYBOUND[0].lLbound = 0x00000000 (0-based)</w:t>
      </w:r>
    </w:p>
    <w:p w:rsidR="00946E39" w:rsidRDefault="00E557B5">
      <w:pPr>
        <w:pStyle w:val="ListParagraph"/>
        <w:numPr>
          <w:ilvl w:val="5"/>
          <w:numId w:val="119"/>
        </w:numPr>
      </w:pPr>
      <w:r>
        <w:t>element = 0x00000001, meaning QUERY_DEEP.</w:t>
      </w:r>
    </w:p>
    <w:p w:rsidR="00946E39" w:rsidRDefault="00E557B5">
      <w:pPr>
        <w:pStyle w:val="ListParagraph"/>
        <w:numPr>
          <w:ilvl w:val="2"/>
          <w:numId w:val="119"/>
        </w:numPr>
      </w:pPr>
      <w:r>
        <w:t xml:space="preserve">For the </w:t>
      </w:r>
      <w:r>
        <w:rPr>
          <w:b/>
        </w:rPr>
        <w:t>aProps[2]</w:t>
      </w:r>
      <w:r>
        <w:t xml:space="preserve"> element:</w:t>
      </w:r>
    </w:p>
    <w:p w:rsidR="00946E39" w:rsidRDefault="00E557B5">
      <w:pPr>
        <w:pStyle w:val="ListParagraph"/>
        <w:numPr>
          <w:ilvl w:val="3"/>
          <w:numId w:val="119"/>
        </w:numPr>
      </w:pPr>
      <w:r>
        <w:t>PropId is set to 0x00000002 (DBPROP_CI_CATALOG_NAME).</w:t>
      </w:r>
    </w:p>
    <w:p w:rsidR="00946E39" w:rsidRDefault="00E557B5">
      <w:pPr>
        <w:pStyle w:val="ListParagraph"/>
        <w:numPr>
          <w:ilvl w:val="3"/>
          <w:numId w:val="119"/>
        </w:numPr>
      </w:pPr>
      <w:r>
        <w:t xml:space="preserve">For the </w:t>
      </w:r>
      <w:r>
        <w:rPr>
          <w:b/>
        </w:rPr>
        <w:t>vValue</w:t>
      </w:r>
      <w:r>
        <w:t xml:space="preserve"> element: </w:t>
      </w:r>
    </w:p>
    <w:p w:rsidR="00946E39" w:rsidRDefault="00E557B5">
      <w:pPr>
        <w:pStyle w:val="ListParagraph"/>
        <w:numPr>
          <w:ilvl w:val="4"/>
          <w:numId w:val="119"/>
        </w:numPr>
      </w:pPr>
      <w:r>
        <w:rPr>
          <w:b/>
        </w:rPr>
        <w:t>vType</w:t>
      </w:r>
      <w:r>
        <w:t xml:space="preserve"> is set to 0x0008 (VT_BSTR).</w:t>
      </w:r>
    </w:p>
    <w:p w:rsidR="00946E39" w:rsidRDefault="00E557B5">
      <w:pPr>
        <w:pStyle w:val="ListParagraph"/>
        <w:numPr>
          <w:ilvl w:val="4"/>
          <w:numId w:val="119"/>
        </w:numPr>
      </w:pPr>
      <w:r>
        <w:rPr>
          <w:b/>
        </w:rPr>
        <w:t>vValue</w:t>
      </w:r>
      <w:r>
        <w:t xml:space="preserve"> is set to 0x000000</w:t>
      </w:r>
      <w:r>
        <w:t>28 / and the name of the catalog to use, for example, "Windows\SYSTEMINDEX" (19 Unicode characters plus null), meaning the catalog to use is named Windows\SYSTEMINDEX.</w:t>
      </w:r>
    </w:p>
    <w:p w:rsidR="00946E39" w:rsidRDefault="00E557B5">
      <w:pPr>
        <w:pStyle w:val="ListParagraph"/>
        <w:numPr>
          <w:ilvl w:val="1"/>
          <w:numId w:val="119"/>
        </w:numPr>
      </w:pPr>
      <w:r>
        <w:t>Various padding fields are filled in as needed. The message is sent to the server.</w:t>
      </w:r>
    </w:p>
    <w:p w:rsidR="00946E39" w:rsidRDefault="00E557B5">
      <w:pPr>
        <w:pStyle w:val="ListParagraph"/>
        <w:numPr>
          <w:ilvl w:val="0"/>
          <w:numId w:val="118"/>
        </w:numPr>
      </w:pPr>
      <w:r>
        <w:t>The s</w:t>
      </w:r>
      <w:r>
        <w:t xml:space="preserve">erver verifies that the </w:t>
      </w:r>
      <w:r>
        <w:rPr>
          <w:b/>
        </w:rPr>
        <w:t>_ulChecksum</w:t>
      </w:r>
      <w:r>
        <w:t xml:space="preserve"> is correct, verifies that the user is authorized to make this request, and responds with a </w:t>
      </w:r>
      <w:hyperlink w:anchor="Section_d6860729ab724b26b9a3e69d0043cfdf" w:history="1">
        <w:r>
          <w:rPr>
            <w:rStyle w:val="Hyperlink"/>
          </w:rPr>
          <w:t>CPMConnectOut</w:t>
        </w:r>
      </w:hyperlink>
      <w:r>
        <w:t xml:space="preserve"> message.</w:t>
      </w:r>
    </w:p>
    <w:p w:rsidR="00946E39" w:rsidRDefault="00E557B5">
      <w:pPr>
        <w:pStyle w:val="ListParagraph"/>
        <w:numPr>
          <w:ilvl w:val="1"/>
          <w:numId w:val="119"/>
        </w:numPr>
      </w:pPr>
      <w:r>
        <w:t>The header of the message is populated as foll</w:t>
      </w:r>
      <w:r>
        <w:t>ows:</w:t>
      </w:r>
    </w:p>
    <w:p w:rsidR="00946E39" w:rsidRDefault="00E557B5">
      <w:pPr>
        <w:pStyle w:val="ListParagraph"/>
        <w:numPr>
          <w:ilvl w:val="2"/>
          <w:numId w:val="119"/>
        </w:numPr>
      </w:pPr>
      <w:r>
        <w:rPr>
          <w:b/>
        </w:rPr>
        <w:t>_msg</w:t>
      </w:r>
      <w:r>
        <w:t xml:space="preserve"> is set to 0x000000C8, indicating that this is a CPMConnectOut message. </w:t>
      </w:r>
    </w:p>
    <w:p w:rsidR="00946E39" w:rsidRDefault="00E557B5">
      <w:pPr>
        <w:pStyle w:val="ListParagraph"/>
        <w:numPr>
          <w:ilvl w:val="2"/>
          <w:numId w:val="119"/>
        </w:numPr>
      </w:pPr>
      <w:r>
        <w:rPr>
          <w:b/>
        </w:rPr>
        <w:t>_status</w:t>
      </w:r>
      <w:r>
        <w:t xml:space="preserve"> is set to 0x0000000, indicating SUCCESS. </w:t>
      </w:r>
    </w:p>
    <w:p w:rsidR="00946E39" w:rsidRDefault="00E557B5">
      <w:pPr>
        <w:pStyle w:val="ListParagraph"/>
        <w:numPr>
          <w:ilvl w:val="2"/>
          <w:numId w:val="119"/>
        </w:numPr>
      </w:pPr>
      <w:r>
        <w:rPr>
          <w:b/>
        </w:rPr>
        <w:t>_ulChecksum</w:t>
      </w:r>
      <w:r>
        <w:t xml:space="preserve"> is set to 0.</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as 0x00010109 (64-bit </w:t>
      </w:r>
      <w:r>
        <w:t>Windows Vista).</w:t>
      </w:r>
    </w:p>
    <w:p w:rsidR="00946E39" w:rsidRDefault="00E557B5">
      <w:pPr>
        <w:pStyle w:val="ListParagraph"/>
        <w:numPr>
          <w:ilvl w:val="0"/>
          <w:numId w:val="118"/>
        </w:numPr>
      </w:pPr>
      <w:r>
        <w:lastRenderedPageBreak/>
        <w:t xml:space="preserve">The </w:t>
      </w:r>
      <w:r>
        <w:rPr>
          <w:b/>
        </w:rPr>
        <w:t>_reserved</w:t>
      </w:r>
      <w:r>
        <w:t xml:space="preserve"> fields are filled with arbitrary data.</w:t>
      </w:r>
    </w:p>
    <w:p w:rsidR="00946E39" w:rsidRDefault="00E557B5">
      <w:pPr>
        <w:pStyle w:val="ListParagraph"/>
        <w:numPr>
          <w:ilvl w:val="0"/>
          <w:numId w:val="118"/>
        </w:numPr>
      </w:pPr>
      <w:r>
        <w:t xml:space="preserve">The client prepares a </w:t>
      </w:r>
      <w:hyperlink w:anchor="Section_d4b9f9cebf094b6a9d38e7f8f491d8c7" w:history="1">
        <w:r>
          <w:rPr>
            <w:rStyle w:val="Hyperlink"/>
          </w:rPr>
          <w:t>CPMCreateQueryIn</w:t>
        </w:r>
      </w:hyperlink>
      <w:r>
        <w:t xml:space="preserve"> message.</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0x000000CA, i</w:t>
      </w:r>
      <w:r>
        <w:t xml:space="preserve">ndicating that this is a CPMCreateQueryIn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according to section </w:t>
      </w:r>
      <w:hyperlink w:anchor="Section_cecb0dbd18a749949cf6f1c5f579f8cf" w:history="1">
        <w:r>
          <w:rPr>
            <w:rStyle w:val="Hyperlink"/>
          </w:rPr>
          <w:t>3.2.5</w:t>
        </w:r>
      </w:hyperlink>
      <w:r>
        <w:t xml:space="preserve">.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t xml:space="preserve">The </w:t>
      </w:r>
      <w:r>
        <w:rPr>
          <w:b/>
        </w:rPr>
        <w:t>Size</w:t>
      </w:r>
      <w:r>
        <w:t xml:space="preserve"> field is set to the size of the rest of the message. </w:t>
      </w:r>
    </w:p>
    <w:p w:rsidR="00946E39" w:rsidRDefault="00E557B5">
      <w:pPr>
        <w:pStyle w:val="ListParagraph"/>
        <w:numPr>
          <w:ilvl w:val="2"/>
          <w:numId w:val="119"/>
        </w:numPr>
      </w:pPr>
      <w:r>
        <w:t xml:space="preserve">The </w:t>
      </w:r>
      <w:r>
        <w:rPr>
          <w:b/>
        </w:rPr>
        <w:t>CColumnSetPresent</w:t>
      </w:r>
      <w:r>
        <w:t xml:space="preserve"> field is set to 0x01.</w:t>
      </w:r>
    </w:p>
    <w:p w:rsidR="00946E39" w:rsidRDefault="00E557B5">
      <w:pPr>
        <w:pStyle w:val="ListParagraph"/>
        <w:numPr>
          <w:ilvl w:val="1"/>
          <w:numId w:val="119"/>
        </w:numPr>
      </w:pPr>
      <w:r>
        <w:t xml:space="preserve">The </w:t>
      </w:r>
      <w:r>
        <w:rPr>
          <w:b/>
        </w:rPr>
        <w:t>ColumnSet</w:t>
      </w:r>
      <w:r>
        <w:t xml:space="preserve"> field is of type </w:t>
      </w:r>
      <w:hyperlink w:anchor="Section_cc99616199b24300b3f2f87f59dadf2d" w:history="1">
        <w:r>
          <w:rPr>
            <w:rStyle w:val="Hyperlink"/>
          </w:rPr>
          <w:t>CColumnS</w:t>
        </w:r>
        <w:r>
          <w:rPr>
            <w:rStyle w:val="Hyperlink"/>
          </w:rPr>
          <w:t>et</w:t>
        </w:r>
      </w:hyperlink>
      <w:r>
        <w:t>. The CColumnSet structure comprising this field is set as follows:</w:t>
      </w:r>
    </w:p>
    <w:p w:rsidR="00946E39" w:rsidRDefault="00E557B5">
      <w:pPr>
        <w:pStyle w:val="ListParagraph"/>
        <w:numPr>
          <w:ilvl w:val="2"/>
          <w:numId w:val="119"/>
        </w:numPr>
      </w:pPr>
      <w:r>
        <w:t xml:space="preserve">The </w:t>
      </w:r>
      <w:r>
        <w:rPr>
          <w:b/>
        </w:rPr>
        <w:t>_count</w:t>
      </w:r>
      <w:r>
        <w:t xml:space="preserve"> field is set to 0x00000001, indicating one column is returned.</w:t>
      </w:r>
    </w:p>
    <w:p w:rsidR="00946E39" w:rsidRDefault="00E557B5">
      <w:pPr>
        <w:pStyle w:val="ListParagraph"/>
        <w:numPr>
          <w:ilvl w:val="2"/>
          <w:numId w:val="119"/>
        </w:numPr>
      </w:pPr>
      <w:r>
        <w:t xml:space="preserve">The </w:t>
      </w:r>
      <w:hyperlink w:anchor="gt_bd4ca8ab-6338-4eb5-95a9-6f90f728d21e">
        <w:r>
          <w:rPr>
            <w:rStyle w:val="HyperlinkGreen"/>
            <w:b/>
          </w:rPr>
          <w:t>indexes</w:t>
        </w:r>
      </w:hyperlink>
      <w:r>
        <w:t xml:space="preserve"> array is 0x00000000, indicating the fi</w:t>
      </w:r>
      <w:r>
        <w:t xml:space="preserve">rst entry in </w:t>
      </w:r>
      <w:r>
        <w:rPr>
          <w:b/>
        </w:rPr>
        <w:t>_aPropSpec</w:t>
      </w:r>
      <w:r>
        <w:t>.</w:t>
      </w:r>
    </w:p>
    <w:p w:rsidR="00946E39" w:rsidRDefault="00E557B5">
      <w:pPr>
        <w:pStyle w:val="ListParagraph"/>
        <w:numPr>
          <w:ilvl w:val="1"/>
          <w:numId w:val="119"/>
        </w:numPr>
      </w:pPr>
      <w:r>
        <w:t xml:space="preserve">The </w:t>
      </w:r>
      <w:r>
        <w:rPr>
          <w:b/>
        </w:rPr>
        <w:t>CRestrictionPresent</w:t>
      </w:r>
      <w:r>
        <w:t xml:space="preserve"> field is set to 0x01, indicating the </w:t>
      </w:r>
      <w:r>
        <w:rPr>
          <w:b/>
        </w:rPr>
        <w:t>RestrictionArray</w:t>
      </w:r>
      <w:r>
        <w:t xml:space="preserve"> field is present.</w:t>
      </w:r>
    </w:p>
    <w:p w:rsidR="00946E39" w:rsidRDefault="00E557B5">
      <w:pPr>
        <w:pStyle w:val="ListParagraph"/>
        <w:numPr>
          <w:ilvl w:val="2"/>
          <w:numId w:val="119"/>
        </w:numPr>
      </w:pPr>
      <w:r>
        <w:t xml:space="preserve">Set </w:t>
      </w:r>
      <w:r>
        <w:rPr>
          <w:b/>
        </w:rPr>
        <w:t>RestrictionArray</w:t>
      </w:r>
      <w:r>
        <w:t xml:space="preserve"> such that:</w:t>
      </w:r>
    </w:p>
    <w:p w:rsidR="00946E39" w:rsidRDefault="00E557B5">
      <w:pPr>
        <w:pStyle w:val="ListParagraph"/>
        <w:numPr>
          <w:ilvl w:val="3"/>
          <w:numId w:val="119"/>
        </w:numPr>
      </w:pPr>
      <w:r>
        <w:rPr>
          <w:b/>
        </w:rPr>
        <w:t>Count</w:t>
      </w:r>
      <w:r>
        <w:t xml:space="preserve"> is set to 0x01.</w:t>
      </w:r>
    </w:p>
    <w:p w:rsidR="00946E39" w:rsidRDefault="00E557B5">
      <w:pPr>
        <w:pStyle w:val="ListParagraph"/>
        <w:numPr>
          <w:ilvl w:val="3"/>
          <w:numId w:val="119"/>
        </w:numPr>
      </w:pPr>
      <w:r>
        <w:rPr>
          <w:b/>
        </w:rPr>
        <w:t>isPresent</w:t>
      </w:r>
      <w:r>
        <w:t xml:space="preserve"> is set to 0x01 (</w:t>
      </w:r>
      <w:hyperlink w:anchor="gt_c434218b-574e-4d0d-b07c-d4806118574c">
        <w:r>
          <w:rPr>
            <w:rStyle w:val="HyperlinkGreen"/>
            <w:b/>
          </w:rPr>
          <w:t>restriction</w:t>
        </w:r>
      </w:hyperlink>
      <w:r>
        <w:t xml:space="preserve"> present).</w:t>
      </w:r>
    </w:p>
    <w:p w:rsidR="00946E39" w:rsidRDefault="00E557B5">
      <w:pPr>
        <w:pStyle w:val="ListParagraph"/>
        <w:numPr>
          <w:ilvl w:val="2"/>
          <w:numId w:val="119"/>
        </w:numPr>
      </w:pPr>
      <w:r>
        <w:t xml:space="preserve">The </w:t>
      </w:r>
      <w:r>
        <w:rPr>
          <w:b/>
        </w:rPr>
        <w:t>Restriction</w:t>
      </w:r>
      <w:r>
        <w:t xml:space="preserve"> field is of type </w:t>
      </w:r>
      <w:hyperlink w:anchor="Section_13c7e20af362427a9031c17b95d52c73" w:history="1">
        <w:r>
          <w:rPr>
            <w:rStyle w:val="Hyperlink"/>
          </w:rPr>
          <w:t>CRestriction</w:t>
        </w:r>
      </w:hyperlink>
      <w:r>
        <w:t xml:space="preserve"> and is set to:</w:t>
      </w:r>
    </w:p>
    <w:p w:rsidR="00946E39" w:rsidRDefault="00E557B5">
      <w:pPr>
        <w:pStyle w:val="ListParagraph"/>
        <w:numPr>
          <w:ilvl w:val="3"/>
          <w:numId w:val="119"/>
        </w:numPr>
      </w:pPr>
      <w:r>
        <w:rPr>
          <w:b/>
        </w:rPr>
        <w:t>_ulType</w:t>
      </w:r>
      <w:r>
        <w:t xml:space="preserve"> is set to 0x00000001 (RTAnd).</w:t>
      </w:r>
    </w:p>
    <w:p w:rsidR="00946E39" w:rsidRDefault="00E557B5">
      <w:pPr>
        <w:pStyle w:val="ListParagraph"/>
        <w:numPr>
          <w:ilvl w:val="3"/>
          <w:numId w:val="119"/>
        </w:numPr>
      </w:pPr>
      <w:r>
        <w:rPr>
          <w:b/>
        </w:rPr>
        <w:t>_weight</w:t>
      </w:r>
      <w:r>
        <w:t xml:space="preserve"> is set to 0x000003E8.</w:t>
      </w:r>
    </w:p>
    <w:p w:rsidR="00946E39" w:rsidRDefault="00E557B5">
      <w:pPr>
        <w:pStyle w:val="ListParagraph"/>
        <w:numPr>
          <w:ilvl w:val="2"/>
          <w:numId w:val="119"/>
        </w:numPr>
      </w:pPr>
      <w:r>
        <w:t xml:space="preserve">The rest of the field contains a </w:t>
      </w:r>
      <w:hyperlink w:anchor="Section_9fd01038f65b44a4ad750dca95753915" w:history="1">
        <w:r>
          <w:rPr>
            <w:rStyle w:val="Hyperlink"/>
          </w:rPr>
          <w:t>CNodeRestriction</w:t>
        </w:r>
      </w:hyperlink>
      <w:r>
        <w:t xml:space="preserve"> structure:</w:t>
      </w:r>
    </w:p>
    <w:p w:rsidR="00946E39" w:rsidRDefault="00E557B5">
      <w:pPr>
        <w:pStyle w:val="ListParagraph"/>
        <w:numPr>
          <w:ilvl w:val="3"/>
          <w:numId w:val="119"/>
        </w:numPr>
      </w:pPr>
      <w:r>
        <w:rPr>
          <w:b/>
        </w:rPr>
        <w:t>_cNode</w:t>
      </w:r>
      <w:r>
        <w:t xml:space="preserve"> is set to 0x00000002, meaning two clauses are AND-ed together.</w:t>
      </w:r>
    </w:p>
    <w:p w:rsidR="00946E39" w:rsidRDefault="00E557B5">
      <w:pPr>
        <w:pStyle w:val="ListParagraph"/>
        <w:numPr>
          <w:ilvl w:val="3"/>
          <w:numId w:val="119"/>
        </w:numPr>
      </w:pPr>
      <w:r>
        <w:rPr>
          <w:b/>
        </w:rPr>
        <w:t>_paNode[0]</w:t>
      </w:r>
      <w:r>
        <w:t xml:space="preserve"> is of type CRestriction and is set to:</w:t>
      </w:r>
    </w:p>
    <w:p w:rsidR="00946E39" w:rsidRDefault="00E557B5">
      <w:pPr>
        <w:pStyle w:val="ListParagraph"/>
        <w:numPr>
          <w:ilvl w:val="4"/>
          <w:numId w:val="119"/>
        </w:numPr>
      </w:pPr>
      <w:r>
        <w:rPr>
          <w:b/>
        </w:rPr>
        <w:t>_ulType</w:t>
      </w:r>
      <w:r>
        <w:t xml:space="preserve"> is set to 0x00000005 (RTProperty.</w:t>
      </w:r>
    </w:p>
    <w:p w:rsidR="00946E39" w:rsidRDefault="00E557B5">
      <w:pPr>
        <w:pStyle w:val="ListParagraph"/>
        <w:numPr>
          <w:ilvl w:val="4"/>
          <w:numId w:val="119"/>
        </w:numPr>
      </w:pPr>
      <w:r>
        <w:rPr>
          <w:b/>
        </w:rPr>
        <w:t>_weight</w:t>
      </w:r>
      <w:r>
        <w:t xml:space="preserve"> </w:t>
      </w:r>
      <w:r>
        <w:t>is set to 0x000003E8.</w:t>
      </w:r>
    </w:p>
    <w:p w:rsidR="00946E39" w:rsidRDefault="00E557B5">
      <w:pPr>
        <w:pStyle w:val="ListParagraph"/>
        <w:numPr>
          <w:ilvl w:val="4"/>
          <w:numId w:val="119"/>
        </w:numPr>
      </w:pPr>
      <w:r>
        <w:t xml:space="preserve">The rest of the field contains a </w:t>
      </w:r>
      <w:hyperlink w:anchor="Section_f44092eeacaa4a5f8ccb82a8608c2c92" w:history="1">
        <w:r>
          <w:rPr>
            <w:rStyle w:val="Hyperlink"/>
          </w:rPr>
          <w:t>CPropertyRestriction</w:t>
        </w:r>
      </w:hyperlink>
      <w:r>
        <w:t xml:space="preserve"> structure:</w:t>
      </w:r>
    </w:p>
    <w:p w:rsidR="00946E39" w:rsidRDefault="00E557B5">
      <w:pPr>
        <w:pStyle w:val="ListParagraph"/>
        <w:numPr>
          <w:ilvl w:val="5"/>
          <w:numId w:val="119"/>
        </w:numPr>
      </w:pPr>
      <w:r>
        <w:rPr>
          <w:b/>
        </w:rPr>
        <w:t>_relop</w:t>
      </w:r>
      <w:r>
        <w:t xml:space="preserve"> is set to 0x00000004 (PREQ), meaning a property is tested for equality.</w:t>
      </w:r>
    </w:p>
    <w:p w:rsidR="00946E39" w:rsidRDefault="00E557B5">
      <w:pPr>
        <w:pStyle w:val="ListParagraph"/>
        <w:numPr>
          <w:ilvl w:val="5"/>
          <w:numId w:val="119"/>
        </w:numPr>
      </w:pPr>
      <w:r>
        <w:rPr>
          <w:b/>
        </w:rPr>
        <w:t>_Property</w:t>
      </w:r>
      <w:r>
        <w:t xml:space="preserve"> is a </w:t>
      </w:r>
      <w:hyperlink w:anchor="Section_1796d3a7a47747879f9b1bd47baebbf2" w:history="1">
        <w:r>
          <w:rPr>
            <w:rStyle w:val="Hyperlink"/>
          </w:rPr>
          <w:t>CFullPropspec</w:t>
        </w:r>
      </w:hyperlink>
      <w:r>
        <w:t xml:space="preserve"> structure that is set to GUID B725F130-47EF-101A-A5-F1-02608C9EEBAC / 0x00000001 (for PRSPEC_PROPID) /0x00000016, which represents the Windows scope property.</w:t>
      </w:r>
    </w:p>
    <w:p w:rsidR="00946E39" w:rsidRDefault="00E557B5">
      <w:pPr>
        <w:pStyle w:val="ListParagraph"/>
        <w:numPr>
          <w:ilvl w:val="5"/>
          <w:numId w:val="119"/>
        </w:numPr>
      </w:pPr>
      <w:r>
        <w:rPr>
          <w:b/>
        </w:rPr>
        <w:t>_PrVal</w:t>
      </w:r>
      <w:r>
        <w:t xml:space="preserve"> is a </w:t>
      </w:r>
      <w:hyperlink w:anchor="Section_ff5bda0ccb694c8cb3a48f0afda49f84" w:history="1">
        <w:r>
          <w:rPr>
            <w:rStyle w:val="Hyperlink"/>
          </w:rPr>
          <w:t>CBaseStorageVariant</w:t>
        </w:r>
      </w:hyperlink>
      <w:r>
        <w:t>:</w:t>
      </w:r>
    </w:p>
    <w:p w:rsidR="00946E39" w:rsidRDefault="00E557B5">
      <w:pPr>
        <w:pStyle w:val="ListParagraph"/>
        <w:numPr>
          <w:ilvl w:val="6"/>
          <w:numId w:val="119"/>
        </w:numPr>
      </w:pPr>
      <w:r>
        <w:rPr>
          <w:b/>
        </w:rPr>
        <w:lastRenderedPageBreak/>
        <w:t>vType</w:t>
      </w:r>
      <w:r>
        <w:t xml:space="preserve"> is set to 0x001F (VT_LPWSTR).</w:t>
      </w:r>
    </w:p>
    <w:p w:rsidR="00946E39" w:rsidRDefault="00E557B5">
      <w:pPr>
        <w:pStyle w:val="ListParagraph"/>
        <w:numPr>
          <w:ilvl w:val="6"/>
          <w:numId w:val="119"/>
        </w:numPr>
      </w:pPr>
      <w:r>
        <w:rPr>
          <w:b/>
        </w:rPr>
        <w:t>vValue</w:t>
      </w:r>
      <w:r>
        <w:t xml:space="preserve"> is set to the Unicode string "file://UserA-4/Users/UserA/Pictures", which is the scope to match.</w:t>
      </w:r>
    </w:p>
    <w:p w:rsidR="00946E39" w:rsidRDefault="00E557B5">
      <w:pPr>
        <w:pStyle w:val="ListParagraph"/>
        <w:numPr>
          <w:ilvl w:val="5"/>
          <w:numId w:val="119"/>
        </w:numPr>
      </w:pPr>
      <w:r>
        <w:rPr>
          <w:b/>
        </w:rPr>
        <w:t>_lcid</w:t>
      </w:r>
      <w:r>
        <w:t xml:space="preserve"> is 0x0409, meaning U.S. English.</w:t>
      </w:r>
    </w:p>
    <w:p w:rsidR="00946E39" w:rsidRDefault="00E557B5">
      <w:pPr>
        <w:pStyle w:val="ListParagraph"/>
        <w:numPr>
          <w:ilvl w:val="3"/>
          <w:numId w:val="119"/>
        </w:numPr>
      </w:pPr>
      <w:r>
        <w:rPr>
          <w:b/>
        </w:rPr>
        <w:t>_paNode[1]</w:t>
      </w:r>
      <w:r>
        <w:t xml:space="preserve"> contains:</w:t>
      </w:r>
    </w:p>
    <w:p w:rsidR="00946E39" w:rsidRDefault="00E557B5">
      <w:pPr>
        <w:pStyle w:val="ListParagraph"/>
        <w:numPr>
          <w:ilvl w:val="4"/>
          <w:numId w:val="119"/>
        </w:numPr>
      </w:pPr>
      <w:r>
        <w:rPr>
          <w:b/>
        </w:rPr>
        <w:t>_ulType</w:t>
      </w:r>
      <w:r>
        <w:t xml:space="preserve"> is set to 0x00000004 (RTContent.</w:t>
      </w:r>
    </w:p>
    <w:p w:rsidR="00946E39" w:rsidRDefault="00E557B5">
      <w:pPr>
        <w:pStyle w:val="ListParagraph"/>
        <w:numPr>
          <w:ilvl w:val="4"/>
          <w:numId w:val="119"/>
        </w:numPr>
      </w:pPr>
      <w:r>
        <w:rPr>
          <w:b/>
        </w:rPr>
        <w:t>_weight</w:t>
      </w:r>
      <w:r>
        <w:t xml:space="preserve"> is set to 0x000003E8.</w:t>
      </w:r>
    </w:p>
    <w:p w:rsidR="00946E39" w:rsidRDefault="00E557B5">
      <w:pPr>
        <w:pStyle w:val="ListParagraph"/>
        <w:numPr>
          <w:ilvl w:val="4"/>
          <w:numId w:val="119"/>
        </w:numPr>
      </w:pPr>
      <w:r>
        <w:t xml:space="preserve">The rest of the field contains a </w:t>
      </w:r>
      <w:hyperlink w:anchor="Section_87c1674528cc4e3db275aa12daaccad2" w:history="1">
        <w:r>
          <w:rPr>
            <w:rStyle w:val="Hyperlink"/>
          </w:rPr>
          <w:t>CContentRestriction</w:t>
        </w:r>
      </w:hyperlink>
      <w:r>
        <w:t xml:space="preserve"> structure: </w:t>
      </w:r>
    </w:p>
    <w:p w:rsidR="00946E39" w:rsidRDefault="00E557B5">
      <w:pPr>
        <w:pStyle w:val="ListParagraph"/>
        <w:numPr>
          <w:ilvl w:val="5"/>
          <w:numId w:val="119"/>
        </w:numPr>
      </w:pPr>
      <w:r>
        <w:rPr>
          <w:b/>
        </w:rPr>
        <w:t>_Property</w:t>
      </w:r>
      <w:r>
        <w:t xml:space="preserve"> is set to GUID 49691C90-7E17-101A-A91C-08002B2ECDA</w:t>
      </w:r>
      <w:r>
        <w:t>9/ 0x00000001 (for PRSPEC_PROPID) / 0x00000006, meaning DISPID_QUERY_ALL (for example, search across all properties).</w:t>
      </w:r>
    </w:p>
    <w:p w:rsidR="00946E39" w:rsidRDefault="00E557B5">
      <w:pPr>
        <w:pStyle w:val="ListParagraph"/>
        <w:numPr>
          <w:ilvl w:val="5"/>
          <w:numId w:val="119"/>
        </w:numPr>
      </w:pPr>
      <w:r>
        <w:rPr>
          <w:b/>
        </w:rPr>
        <w:t>_Cc</w:t>
      </w:r>
      <w:r>
        <w:t xml:space="preserve"> is set to 0x00000007.</w:t>
      </w:r>
    </w:p>
    <w:p w:rsidR="00946E39" w:rsidRDefault="00E557B5">
      <w:pPr>
        <w:pStyle w:val="ListParagraph"/>
        <w:numPr>
          <w:ilvl w:val="5"/>
          <w:numId w:val="119"/>
        </w:numPr>
      </w:pPr>
      <w:r>
        <w:rPr>
          <w:b/>
        </w:rPr>
        <w:t>_pwcsphrase</w:t>
      </w:r>
      <w:r>
        <w:t xml:space="preserve"> is set to the string "flowers".</w:t>
      </w:r>
    </w:p>
    <w:p w:rsidR="00946E39" w:rsidRDefault="00E557B5">
      <w:pPr>
        <w:pStyle w:val="ListParagraph"/>
        <w:numPr>
          <w:ilvl w:val="5"/>
          <w:numId w:val="119"/>
        </w:numPr>
      </w:pPr>
      <w:r>
        <w:rPr>
          <w:b/>
        </w:rPr>
        <w:t>_lcid</w:t>
      </w:r>
      <w:r>
        <w:t xml:space="preserve"> is set to 0x409 (for English).</w:t>
      </w:r>
    </w:p>
    <w:p w:rsidR="00946E39" w:rsidRDefault="00E557B5">
      <w:pPr>
        <w:pStyle w:val="ListParagraph"/>
        <w:numPr>
          <w:ilvl w:val="5"/>
          <w:numId w:val="119"/>
        </w:numPr>
      </w:pPr>
      <w:r>
        <w:rPr>
          <w:b/>
        </w:rPr>
        <w:t>_ulGenerateMethod</w:t>
      </w:r>
      <w:r>
        <w:t xml:space="preserve"> is set to 0x0</w:t>
      </w:r>
      <w:r>
        <w:t>0000000 (exact match).</w:t>
      </w:r>
    </w:p>
    <w:p w:rsidR="00946E39" w:rsidRDefault="00E557B5">
      <w:pPr>
        <w:pStyle w:val="ListParagraph"/>
        <w:numPr>
          <w:ilvl w:val="2"/>
          <w:numId w:val="119"/>
        </w:numPr>
      </w:pPr>
      <w:r>
        <w:rPr>
          <w:b/>
        </w:rPr>
        <w:t>CSortPresent</w:t>
      </w:r>
      <w:r>
        <w:t xml:space="preserve"> is set to 0x00.</w:t>
      </w:r>
    </w:p>
    <w:p w:rsidR="00946E39" w:rsidRDefault="00E557B5">
      <w:pPr>
        <w:pStyle w:val="ListParagraph"/>
        <w:numPr>
          <w:ilvl w:val="2"/>
          <w:numId w:val="119"/>
        </w:numPr>
      </w:pPr>
      <w:r>
        <w:rPr>
          <w:b/>
        </w:rPr>
        <w:t>CCategorizationSetPresent</w:t>
      </w:r>
      <w:r>
        <w:t xml:space="preserve"> is set to 0x00.</w:t>
      </w:r>
    </w:p>
    <w:p w:rsidR="00946E39" w:rsidRDefault="00E557B5">
      <w:pPr>
        <w:pStyle w:val="ListParagraph"/>
        <w:numPr>
          <w:ilvl w:val="1"/>
          <w:numId w:val="119"/>
        </w:numPr>
      </w:pPr>
      <w:r>
        <w:rPr>
          <w:b/>
        </w:rPr>
        <w:t>RowSetProperties</w:t>
      </w:r>
      <w:r>
        <w:t xml:space="preserve"> is set as follows:</w:t>
      </w:r>
    </w:p>
    <w:p w:rsidR="00946E39" w:rsidRDefault="00E557B5">
      <w:pPr>
        <w:pStyle w:val="ListParagraph"/>
        <w:numPr>
          <w:ilvl w:val="2"/>
          <w:numId w:val="119"/>
        </w:numPr>
      </w:pPr>
      <w:r>
        <w:rPr>
          <w:b/>
        </w:rPr>
        <w:t>_uBooleanOptions</w:t>
      </w:r>
      <w:r>
        <w:t xml:space="preserve"> is set to 0x00000001 (sequential).</w:t>
      </w:r>
    </w:p>
    <w:p w:rsidR="00946E39" w:rsidRDefault="00E557B5">
      <w:pPr>
        <w:pStyle w:val="ListParagraph"/>
        <w:numPr>
          <w:ilvl w:val="2"/>
          <w:numId w:val="119"/>
        </w:numPr>
      </w:pPr>
      <w:r>
        <w:rPr>
          <w:b/>
        </w:rPr>
        <w:t>_ulMaxOpenRows</w:t>
      </w:r>
      <w:r>
        <w:t xml:space="preserve"> is set to 0x00000000.</w:t>
      </w:r>
    </w:p>
    <w:p w:rsidR="00946E39" w:rsidRDefault="00E557B5">
      <w:pPr>
        <w:pStyle w:val="ListParagraph"/>
        <w:numPr>
          <w:ilvl w:val="2"/>
          <w:numId w:val="119"/>
        </w:numPr>
      </w:pPr>
      <w:r>
        <w:rPr>
          <w:b/>
        </w:rPr>
        <w:t>_ulMemoryUsage</w:t>
      </w:r>
      <w:r>
        <w:t xml:space="preserve"> is set to 0x00000000.</w:t>
      </w:r>
    </w:p>
    <w:p w:rsidR="00946E39" w:rsidRDefault="00E557B5">
      <w:pPr>
        <w:pStyle w:val="ListParagraph"/>
        <w:numPr>
          <w:ilvl w:val="2"/>
          <w:numId w:val="119"/>
        </w:numPr>
      </w:pPr>
      <w:r>
        <w:rPr>
          <w:b/>
        </w:rPr>
        <w:t>_cMaxResults</w:t>
      </w:r>
      <w:r>
        <w:t xml:space="preserve"> is set to 0x00000000 (return all </w:t>
      </w:r>
      <w:hyperlink w:anchor="gt_a87817fc-9b18-49a1-925e-9be9e1d92665">
        <w:r>
          <w:rPr>
            <w:rStyle w:val="HyperlinkGreen"/>
            <w:b/>
          </w:rPr>
          <w:t>rows</w:t>
        </w:r>
      </w:hyperlink>
      <w:r>
        <w:t>).</w:t>
      </w:r>
    </w:p>
    <w:p w:rsidR="00946E39" w:rsidRDefault="00E557B5">
      <w:pPr>
        <w:pStyle w:val="ListParagraph"/>
        <w:numPr>
          <w:ilvl w:val="2"/>
          <w:numId w:val="119"/>
        </w:numPr>
      </w:pPr>
      <w:r>
        <w:rPr>
          <w:b/>
        </w:rPr>
        <w:t>_cCmdTimeOut</w:t>
      </w:r>
      <w:r>
        <w:t xml:space="preserve"> is set to 0x0000001E (timeout after 30ms).</w:t>
      </w:r>
    </w:p>
    <w:p w:rsidR="00946E39" w:rsidRDefault="00E557B5">
      <w:pPr>
        <w:pStyle w:val="ListParagraph"/>
        <w:numPr>
          <w:ilvl w:val="1"/>
          <w:numId w:val="119"/>
        </w:numPr>
      </w:pPr>
      <w:r>
        <w:rPr>
          <w:b/>
        </w:rPr>
        <w:t>PidMapper</w:t>
      </w:r>
      <w:r>
        <w:t xml:space="preserve"> is set to:</w:t>
      </w:r>
    </w:p>
    <w:p w:rsidR="00946E39" w:rsidRDefault="00E557B5">
      <w:pPr>
        <w:pStyle w:val="ListParagraph"/>
        <w:numPr>
          <w:ilvl w:val="2"/>
          <w:numId w:val="119"/>
        </w:numPr>
      </w:pPr>
      <w:r>
        <w:rPr>
          <w:b/>
        </w:rPr>
        <w:t>_count</w:t>
      </w:r>
      <w:r>
        <w:t xml:space="preserve"> is set to 0x00000003.</w:t>
      </w:r>
    </w:p>
    <w:p w:rsidR="00946E39" w:rsidRDefault="00E557B5">
      <w:pPr>
        <w:pStyle w:val="ListParagraph"/>
        <w:numPr>
          <w:ilvl w:val="2"/>
          <w:numId w:val="119"/>
        </w:numPr>
      </w:pPr>
      <w:r>
        <w:rPr>
          <w:b/>
        </w:rPr>
        <w:t>_aPropSpec[0]</w:t>
      </w:r>
      <w:r>
        <w:t xml:space="preserve"> is set to GUID B725F1</w:t>
      </w:r>
      <w:r>
        <w:t>30-47EF-101A-A5-F1-02608C9EEBAC / 0x00000001 (for PRSPEC_PROPID)/0x0000000B, which represents the Windows path property.</w:t>
      </w:r>
    </w:p>
    <w:p w:rsidR="00946E39" w:rsidRDefault="00E557B5">
      <w:pPr>
        <w:pStyle w:val="ListParagraph"/>
        <w:numPr>
          <w:ilvl w:val="2"/>
          <w:numId w:val="119"/>
        </w:numPr>
      </w:pPr>
      <w:r>
        <w:rPr>
          <w:b/>
        </w:rPr>
        <w:t>_aPropSpec[1]</w:t>
      </w:r>
      <w:r>
        <w:t xml:space="preserve"> is set to GUID B725F130-47EF-101A-A5-F1-02608C9EEBAC / 0x00000001 (for PRSPEC_PROPID)/0x00000016, which represents the Wi</w:t>
      </w:r>
      <w:r>
        <w:t>ndows scope property.</w:t>
      </w:r>
    </w:p>
    <w:p w:rsidR="00946E39" w:rsidRDefault="00E557B5">
      <w:pPr>
        <w:pStyle w:val="ListParagraph"/>
        <w:numPr>
          <w:ilvl w:val="2"/>
          <w:numId w:val="119"/>
        </w:numPr>
      </w:pPr>
      <w:r>
        <w:rPr>
          <w:b/>
        </w:rPr>
        <w:t>_aPropSpec[2]</w:t>
      </w:r>
      <w:r>
        <w:t xml:space="preserve"> is set to GUID 49691C90-7E17-101A-A91C-08002B2ECDA9/ 0x00000001 (for PRSPEC_PROPID)/0x00000006, which represents the "all properties" property.</w:t>
      </w:r>
    </w:p>
    <w:p w:rsidR="00946E39" w:rsidRDefault="00E557B5">
      <w:pPr>
        <w:pStyle w:val="ListParagraph"/>
        <w:numPr>
          <w:ilvl w:val="2"/>
          <w:numId w:val="119"/>
        </w:numPr>
      </w:pPr>
      <w:r>
        <w:rPr>
          <w:b/>
        </w:rPr>
        <w:t>CColumnGroupArray</w:t>
      </w:r>
      <w:r>
        <w:t xml:space="preserve"> is set to 0x00000000, meaning no weights for columns are s</w:t>
      </w:r>
      <w:r>
        <w:t>pecified.</w:t>
      </w:r>
    </w:p>
    <w:p w:rsidR="00946E39" w:rsidRDefault="00E557B5">
      <w:pPr>
        <w:pStyle w:val="ListParagraph"/>
        <w:numPr>
          <w:ilvl w:val="2"/>
          <w:numId w:val="119"/>
        </w:numPr>
      </w:pPr>
      <w:r>
        <w:rPr>
          <w:b/>
        </w:rPr>
        <w:lastRenderedPageBreak/>
        <w:t>_lcid</w:t>
      </w:r>
      <w:r>
        <w:t xml:space="preserve"> is set to 0x00000409, meaning U.S. English is the default locale for the query.</w:t>
      </w:r>
    </w:p>
    <w:p w:rsidR="00946E39" w:rsidRDefault="00E557B5">
      <w:pPr>
        <w:pStyle w:val="ListParagraph"/>
        <w:numPr>
          <w:ilvl w:val="0"/>
          <w:numId w:val="118"/>
        </w:numPr>
      </w:pPr>
      <w:r>
        <w:t xml:space="preserve">The server processes it and responds with a </w:t>
      </w:r>
      <w:hyperlink w:anchor="Section_db7bcfb090014e61b29ec7466d37247f" w:history="1">
        <w:r>
          <w:rPr>
            <w:rStyle w:val="Hyperlink"/>
          </w:rPr>
          <w:t>CPMCreateQueryOut</w:t>
        </w:r>
      </w:hyperlink>
      <w:r>
        <w:t xml:space="preserve"> message.</w:t>
      </w:r>
    </w:p>
    <w:p w:rsidR="00946E39" w:rsidRDefault="00E557B5">
      <w:pPr>
        <w:pStyle w:val="ListParagraph"/>
        <w:numPr>
          <w:ilvl w:val="1"/>
          <w:numId w:val="119"/>
        </w:numPr>
      </w:pPr>
      <w:r>
        <w:t xml:space="preserve">The header of the message is </w:t>
      </w:r>
      <w:r>
        <w:t>populated as follows:</w:t>
      </w:r>
    </w:p>
    <w:p w:rsidR="00946E39" w:rsidRDefault="00E557B5">
      <w:pPr>
        <w:pStyle w:val="ListParagraph"/>
        <w:numPr>
          <w:ilvl w:val="2"/>
          <w:numId w:val="119"/>
        </w:numPr>
      </w:pPr>
      <w:r>
        <w:rPr>
          <w:b/>
        </w:rPr>
        <w:t>_msg</w:t>
      </w:r>
      <w:r>
        <w:t xml:space="preserve"> is set to 0x000000CA, indicating that this is a CPMCreateQueryOut message. </w:t>
      </w:r>
    </w:p>
    <w:p w:rsidR="00946E39" w:rsidRDefault="00E557B5">
      <w:pPr>
        <w:pStyle w:val="ListParagraph"/>
        <w:numPr>
          <w:ilvl w:val="2"/>
          <w:numId w:val="119"/>
        </w:numPr>
      </w:pPr>
      <w:r>
        <w:rPr>
          <w:b/>
        </w:rPr>
        <w:t>_status</w:t>
      </w:r>
      <w:r>
        <w:t xml:space="preserve"> is set to SUCCESS.</w:t>
      </w:r>
    </w:p>
    <w:p w:rsidR="00946E39" w:rsidRDefault="00E557B5">
      <w:pPr>
        <w:pStyle w:val="ListParagraph"/>
        <w:numPr>
          <w:ilvl w:val="2"/>
          <w:numId w:val="119"/>
        </w:numPr>
      </w:pPr>
      <w:r>
        <w:rPr>
          <w:b/>
        </w:rPr>
        <w:t>_ulChecksum</w:t>
      </w:r>
      <w:r>
        <w:t xml:space="preserve"> is set to 0x00000000 (or any other arbitrary value).</w:t>
      </w:r>
    </w:p>
    <w:p w:rsidR="00946E39" w:rsidRDefault="00E557B5">
      <w:pPr>
        <w:pStyle w:val="ListParagraph"/>
        <w:numPr>
          <w:ilvl w:val="2"/>
          <w:numId w:val="119"/>
        </w:numPr>
      </w:pPr>
      <w:r>
        <w:rPr>
          <w:b/>
        </w:rPr>
        <w:t>_ulReserved2</w:t>
      </w:r>
      <w:r>
        <w:t xml:space="preserve"> is set to 0x00000000 (or any other arbitrary value).</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_fTrueSequential</w:t>
      </w:r>
      <w:r>
        <w:t xml:space="preserve"> is set to 0x00000001, indicating that the query cannot use an index.</w:t>
      </w:r>
    </w:p>
    <w:p w:rsidR="00946E39" w:rsidRDefault="00E557B5">
      <w:pPr>
        <w:pStyle w:val="ListParagraph"/>
        <w:numPr>
          <w:ilvl w:val="2"/>
          <w:numId w:val="119"/>
        </w:numPr>
      </w:pPr>
      <w:r>
        <w:rPr>
          <w:b/>
        </w:rPr>
        <w:t>_fWorkIdUnique</w:t>
      </w:r>
      <w:r>
        <w:t xml:space="preserve"> is set to 0x00000001.</w:t>
      </w:r>
    </w:p>
    <w:p w:rsidR="00946E39" w:rsidRDefault="00E557B5">
      <w:pPr>
        <w:pStyle w:val="ListParagraph"/>
        <w:numPr>
          <w:ilvl w:val="2"/>
          <w:numId w:val="119"/>
        </w:numPr>
      </w:pPr>
      <w:r>
        <w:t xml:space="preserve">The </w:t>
      </w:r>
      <w:r>
        <w:rPr>
          <w:b/>
        </w:rPr>
        <w:t>aCursors</w:t>
      </w:r>
      <w:r>
        <w:t xml:space="preserve"> array contains o</w:t>
      </w:r>
      <w:r>
        <w:t>nly one element, representing a cursor handle to this query. The value depends on the state of the server, assuming that the returned value is 0xAAAAAAAA.</w:t>
      </w:r>
    </w:p>
    <w:p w:rsidR="00946E39" w:rsidRDefault="00E557B5">
      <w:pPr>
        <w:pStyle w:val="ListParagraph"/>
        <w:numPr>
          <w:ilvl w:val="0"/>
          <w:numId w:val="118"/>
        </w:numPr>
      </w:pPr>
      <w:r>
        <w:t xml:space="preserve"> The client issues a </w:t>
      </w:r>
      <w:hyperlink w:anchor="Section_4e5be3158f6b4acd83b9379f6b0ca1c1" w:history="1">
        <w:r>
          <w:rPr>
            <w:rStyle w:val="Hyperlink"/>
          </w:rPr>
          <w:t>CPMSetBindingsIn</w:t>
        </w:r>
      </w:hyperlink>
      <w:r>
        <w:t xml:space="preserve"> req</w:t>
      </w:r>
      <w:r>
        <w:t>uest message to define the format of a row.</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0x000000D0, indicating that this is a CPMSetBindingsIn message. </w:t>
      </w:r>
    </w:p>
    <w:p w:rsidR="00946E39" w:rsidRDefault="00E557B5">
      <w:pPr>
        <w:pStyle w:val="ListParagraph"/>
        <w:numPr>
          <w:ilvl w:val="2"/>
          <w:numId w:val="119"/>
        </w:numPr>
      </w:pPr>
      <w:r>
        <w:rPr>
          <w:b/>
        </w:rPr>
        <w:t>_status</w:t>
      </w:r>
      <w:r>
        <w:t xml:space="preserve"> is set to SUCCESS.</w:t>
      </w:r>
    </w:p>
    <w:p w:rsidR="00946E39" w:rsidRDefault="00E557B5">
      <w:pPr>
        <w:pStyle w:val="ListParagraph"/>
        <w:numPr>
          <w:ilvl w:val="2"/>
          <w:numId w:val="119"/>
        </w:numPr>
      </w:pPr>
      <w:r>
        <w:rPr>
          <w:b/>
        </w:rPr>
        <w:t>_ulChecksum</w:t>
      </w:r>
      <w:r>
        <w:t xml:space="preserve"> is set to 0x00000000 (or any other arbitrary value).</w:t>
      </w:r>
    </w:p>
    <w:p w:rsidR="00946E39" w:rsidRDefault="00E557B5">
      <w:pPr>
        <w:pStyle w:val="ListParagraph"/>
        <w:numPr>
          <w:ilvl w:val="2"/>
          <w:numId w:val="119"/>
        </w:numPr>
      </w:pPr>
      <w:r>
        <w:rPr>
          <w:b/>
        </w:rPr>
        <w:t>_ulReserved2</w:t>
      </w:r>
      <w:r>
        <w:t xml:space="preserve"> is set to 0x00000000 (or any other arbitrary value).</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_hCursor</w:t>
      </w:r>
      <w:r>
        <w:t xml:space="preserve"> is set to 0xAAAAAAAA.</w:t>
      </w:r>
    </w:p>
    <w:p w:rsidR="00946E39" w:rsidRDefault="00E557B5">
      <w:pPr>
        <w:pStyle w:val="ListParagraph"/>
        <w:numPr>
          <w:ilvl w:val="2"/>
          <w:numId w:val="119"/>
        </w:numPr>
      </w:pPr>
      <w:r>
        <w:rPr>
          <w:b/>
        </w:rPr>
        <w:t>_cbRow</w:t>
      </w:r>
      <w:r>
        <w:t xml:space="preserve"> is set to 0x20 (big enough to fit columns).</w:t>
      </w:r>
    </w:p>
    <w:p w:rsidR="00946E39" w:rsidRDefault="00E557B5">
      <w:pPr>
        <w:pStyle w:val="ListParagraph"/>
        <w:numPr>
          <w:ilvl w:val="2"/>
          <w:numId w:val="119"/>
        </w:numPr>
      </w:pPr>
      <w:r>
        <w:rPr>
          <w:b/>
        </w:rPr>
        <w:t>_cbB</w:t>
      </w:r>
      <w:r>
        <w:rPr>
          <w:b/>
        </w:rPr>
        <w:t>indingDesc</w:t>
      </w:r>
      <w:r>
        <w:t xml:space="preserve"> is set to 0x61, the size of the </w:t>
      </w:r>
      <w:r>
        <w:rPr>
          <w:b/>
        </w:rPr>
        <w:t>_cColumns</w:t>
      </w:r>
      <w:r>
        <w:t xml:space="preserve"> and </w:t>
      </w:r>
      <w:r>
        <w:rPr>
          <w:b/>
        </w:rPr>
        <w:t>_aColumns</w:t>
      </w:r>
      <w:r>
        <w:t xml:space="preserve"> fields combined.</w:t>
      </w:r>
    </w:p>
    <w:p w:rsidR="00946E39" w:rsidRDefault="00E557B5">
      <w:pPr>
        <w:pStyle w:val="ListParagraph"/>
        <w:numPr>
          <w:ilvl w:val="2"/>
          <w:numId w:val="119"/>
        </w:numPr>
      </w:pPr>
      <w:r>
        <w:rPr>
          <w:b/>
        </w:rPr>
        <w:t>_dummy</w:t>
      </w:r>
      <w:r>
        <w:t xml:space="preserve"> is set to an arbitrary value such as 0x0A00000C.</w:t>
      </w:r>
    </w:p>
    <w:p w:rsidR="00946E39" w:rsidRDefault="00E557B5">
      <w:pPr>
        <w:pStyle w:val="ListParagraph"/>
        <w:numPr>
          <w:ilvl w:val="2"/>
          <w:numId w:val="119"/>
        </w:numPr>
      </w:pPr>
      <w:r>
        <w:rPr>
          <w:b/>
        </w:rPr>
        <w:t>_cColumns</w:t>
      </w:r>
      <w:r>
        <w:t xml:space="preserve"> is set to 0x00000002.</w:t>
      </w:r>
    </w:p>
    <w:p w:rsidR="00946E39" w:rsidRDefault="00E557B5">
      <w:pPr>
        <w:pStyle w:val="ListParagraph"/>
        <w:numPr>
          <w:ilvl w:val="2"/>
          <w:numId w:val="119"/>
        </w:numPr>
      </w:pPr>
      <w:r>
        <w:t xml:space="preserve">The </w:t>
      </w:r>
      <w:r>
        <w:rPr>
          <w:b/>
        </w:rPr>
        <w:t>_aColumns</w:t>
      </w:r>
      <w:r>
        <w:t xml:space="preserve"> array is set to contain two </w:t>
      </w:r>
      <w:hyperlink w:anchor="Section_d00af43468994cc59cd51b7a12111e5f" w:history="1">
        <w:r>
          <w:rPr>
            <w:rStyle w:val="Hyperlink"/>
          </w:rPr>
          <w:t>CTableColumn</w:t>
        </w:r>
      </w:hyperlink>
      <w:r>
        <w:t xml:space="preserve"> structures.</w:t>
      </w:r>
    </w:p>
    <w:p w:rsidR="00946E39" w:rsidRDefault="00E557B5">
      <w:pPr>
        <w:pStyle w:val="ListParagraph"/>
        <w:numPr>
          <w:ilvl w:val="2"/>
          <w:numId w:val="119"/>
        </w:numPr>
      </w:pPr>
      <w:r>
        <w:rPr>
          <w:b/>
        </w:rPr>
        <w:t>_aColumns[0]</w:t>
      </w:r>
      <w:r>
        <w:t xml:space="preserve"> contains the following:</w:t>
      </w:r>
    </w:p>
    <w:p w:rsidR="00946E39" w:rsidRDefault="00E557B5">
      <w:pPr>
        <w:pStyle w:val="ListParagraph"/>
        <w:numPr>
          <w:ilvl w:val="3"/>
          <w:numId w:val="119"/>
        </w:numPr>
      </w:pPr>
      <w:r>
        <w:rPr>
          <w:b/>
        </w:rPr>
        <w:t>_PropSpec</w:t>
      </w:r>
      <w:r>
        <w:t xml:space="preserve"> is set to GUID B725F130-47EF-101A-A5-F1-02608C9EEBAC / 0x00000001 (for PRSPEC_PROPID) / 0x0000000B, which represents the Windows path property.</w:t>
      </w:r>
    </w:p>
    <w:p w:rsidR="00946E39" w:rsidRDefault="00E557B5">
      <w:pPr>
        <w:pStyle w:val="ListParagraph"/>
        <w:numPr>
          <w:ilvl w:val="3"/>
          <w:numId w:val="119"/>
        </w:numPr>
      </w:pPr>
      <w:r>
        <w:rPr>
          <w:b/>
        </w:rPr>
        <w:t>vType</w:t>
      </w:r>
      <w:r>
        <w:t xml:space="preserve"> is set to 0x000C</w:t>
      </w:r>
      <w:r>
        <w:t xml:space="preserve"> (VT_VARIANT).</w:t>
      </w:r>
    </w:p>
    <w:p w:rsidR="00946E39" w:rsidRDefault="00E557B5">
      <w:pPr>
        <w:pStyle w:val="ListParagraph"/>
        <w:numPr>
          <w:ilvl w:val="3"/>
          <w:numId w:val="119"/>
        </w:numPr>
      </w:pPr>
      <w:r>
        <w:rPr>
          <w:b/>
        </w:rPr>
        <w:t>_AggregateStored</w:t>
      </w:r>
      <w:r>
        <w:t xml:space="preserve"> is set to 0x01, meaning aggregate info is present.</w:t>
      </w:r>
    </w:p>
    <w:p w:rsidR="00946E39" w:rsidRDefault="00E557B5">
      <w:pPr>
        <w:pStyle w:val="ListParagraph"/>
        <w:numPr>
          <w:ilvl w:val="3"/>
          <w:numId w:val="119"/>
        </w:numPr>
      </w:pPr>
      <w:r>
        <w:rPr>
          <w:b/>
        </w:rPr>
        <w:t>_AggregateType</w:t>
      </w:r>
      <w:r>
        <w:t xml:space="preserve"> is set to 0x00, meaning the query is not aggregated.</w:t>
      </w:r>
    </w:p>
    <w:p w:rsidR="00946E39" w:rsidRDefault="00E557B5">
      <w:pPr>
        <w:pStyle w:val="ListParagraph"/>
        <w:numPr>
          <w:ilvl w:val="3"/>
          <w:numId w:val="119"/>
        </w:numPr>
      </w:pPr>
      <w:r>
        <w:rPr>
          <w:b/>
        </w:rPr>
        <w:lastRenderedPageBreak/>
        <w:t>_ValueUsed</w:t>
      </w:r>
      <w:r>
        <w:t xml:space="preserve"> is set to 0x01 (column transferred in row).</w:t>
      </w:r>
    </w:p>
    <w:p w:rsidR="00946E39" w:rsidRDefault="00E557B5">
      <w:pPr>
        <w:pStyle w:val="ListParagraph"/>
        <w:numPr>
          <w:ilvl w:val="3"/>
          <w:numId w:val="119"/>
        </w:numPr>
      </w:pPr>
      <w:r>
        <w:rPr>
          <w:b/>
        </w:rPr>
        <w:t>_ValueOffset</w:t>
      </w:r>
      <w:r>
        <w:t xml:space="preserve"> is set to 0x0008 (8 bytes from beginning of row).</w:t>
      </w:r>
    </w:p>
    <w:p w:rsidR="00946E39" w:rsidRDefault="00E557B5">
      <w:pPr>
        <w:pStyle w:val="ListParagraph"/>
        <w:numPr>
          <w:ilvl w:val="3"/>
          <w:numId w:val="119"/>
        </w:numPr>
      </w:pPr>
      <w:r>
        <w:rPr>
          <w:b/>
        </w:rPr>
        <w:t>_ValueSize</w:t>
      </w:r>
      <w:r>
        <w:t xml:space="preserve"> is set to 0x0010 (size of a VT_VARIANT).</w:t>
      </w:r>
    </w:p>
    <w:p w:rsidR="00946E39" w:rsidRDefault="00E557B5">
      <w:pPr>
        <w:pStyle w:val="ListParagraph"/>
        <w:numPr>
          <w:ilvl w:val="3"/>
          <w:numId w:val="119"/>
        </w:numPr>
      </w:pPr>
      <w:r>
        <w:rPr>
          <w:b/>
        </w:rPr>
        <w:t>_StatusUsed</w:t>
      </w:r>
      <w:r>
        <w:t xml:space="preserve"> is set to 0x01 (status is reported in row).</w:t>
      </w:r>
    </w:p>
    <w:p w:rsidR="00946E39" w:rsidRDefault="00E557B5">
      <w:pPr>
        <w:pStyle w:val="ListParagraph"/>
        <w:numPr>
          <w:ilvl w:val="3"/>
          <w:numId w:val="119"/>
        </w:numPr>
      </w:pPr>
      <w:r>
        <w:rPr>
          <w:b/>
        </w:rPr>
        <w:t>_StatusOffset</w:t>
      </w:r>
      <w:r>
        <w:t xml:space="preserve"> is set to 0x0002.</w:t>
      </w:r>
    </w:p>
    <w:p w:rsidR="00946E39" w:rsidRDefault="00E557B5">
      <w:pPr>
        <w:pStyle w:val="ListParagraph"/>
        <w:numPr>
          <w:ilvl w:val="3"/>
          <w:numId w:val="119"/>
        </w:numPr>
      </w:pPr>
      <w:r>
        <w:rPr>
          <w:b/>
        </w:rPr>
        <w:t>_LengthUsed</w:t>
      </w:r>
      <w:r>
        <w:t xml:space="preserve"> is set to 0x01 (length is reported).</w:t>
      </w:r>
    </w:p>
    <w:p w:rsidR="00946E39" w:rsidRDefault="00E557B5">
      <w:pPr>
        <w:pStyle w:val="ListParagraph"/>
        <w:numPr>
          <w:ilvl w:val="3"/>
          <w:numId w:val="119"/>
        </w:numPr>
      </w:pPr>
      <w:r>
        <w:rPr>
          <w:b/>
        </w:rPr>
        <w:t>_LengthOffset</w:t>
      </w:r>
      <w:r>
        <w:t xml:space="preserve"> is</w:t>
      </w:r>
      <w:r>
        <w:t xml:space="preserve"> set to 0x0004.</w:t>
      </w:r>
    </w:p>
    <w:p w:rsidR="00946E39" w:rsidRDefault="00E557B5">
      <w:pPr>
        <w:pStyle w:val="ListParagraph"/>
        <w:numPr>
          <w:ilvl w:val="2"/>
          <w:numId w:val="119"/>
        </w:numPr>
      </w:pPr>
      <w:r>
        <w:rPr>
          <w:b/>
        </w:rPr>
        <w:t>_aColumns[1]</w:t>
      </w:r>
      <w:r>
        <w:t xml:space="preserve"> contains the following:</w:t>
      </w:r>
    </w:p>
    <w:p w:rsidR="00946E39" w:rsidRDefault="00E557B5">
      <w:pPr>
        <w:pStyle w:val="ListParagraph"/>
        <w:numPr>
          <w:ilvl w:val="3"/>
          <w:numId w:val="119"/>
        </w:numPr>
      </w:pPr>
      <w:r>
        <w:rPr>
          <w:b/>
        </w:rPr>
        <w:t>_PropSpec</w:t>
      </w:r>
      <w:r>
        <w:t xml:space="preserve"> is set to GUID 49691C90-7E17-101A-A91C-08002B2ECDA9/ 0x00000001 (for PRSPEC_PROPID)/0x00000005, which represents the private internal document ID of an indexed document.</w:t>
      </w:r>
    </w:p>
    <w:p w:rsidR="00946E39" w:rsidRDefault="00E557B5">
      <w:pPr>
        <w:pStyle w:val="ListParagraph"/>
        <w:numPr>
          <w:ilvl w:val="3"/>
          <w:numId w:val="119"/>
        </w:numPr>
      </w:pPr>
      <w:r>
        <w:rPr>
          <w:b/>
        </w:rPr>
        <w:t>_vType</w:t>
      </w:r>
      <w:r>
        <w:t xml:space="preserve"> is set to 0x0003</w:t>
      </w:r>
      <w:r>
        <w:t xml:space="preserve"> (VT_I4).</w:t>
      </w:r>
    </w:p>
    <w:p w:rsidR="00946E39" w:rsidRDefault="00E557B5">
      <w:pPr>
        <w:pStyle w:val="ListParagraph"/>
        <w:numPr>
          <w:ilvl w:val="3"/>
          <w:numId w:val="119"/>
        </w:numPr>
      </w:pPr>
      <w:r>
        <w:rPr>
          <w:b/>
        </w:rPr>
        <w:t>_AggregateStored</w:t>
      </w:r>
      <w:r>
        <w:t xml:space="preserve"> is set to 0x01, meaning aggregate info is present.</w:t>
      </w:r>
    </w:p>
    <w:p w:rsidR="00946E39" w:rsidRDefault="00E557B5">
      <w:pPr>
        <w:pStyle w:val="ListParagraph"/>
        <w:numPr>
          <w:ilvl w:val="3"/>
          <w:numId w:val="119"/>
        </w:numPr>
      </w:pPr>
      <w:r>
        <w:rPr>
          <w:b/>
        </w:rPr>
        <w:t>_AggregateType</w:t>
      </w:r>
      <w:r>
        <w:t xml:space="preserve"> is set to 0x00, meaning the query is not aggregated.</w:t>
      </w:r>
    </w:p>
    <w:p w:rsidR="00946E39" w:rsidRDefault="00E557B5">
      <w:pPr>
        <w:pStyle w:val="ListParagraph"/>
        <w:numPr>
          <w:ilvl w:val="3"/>
          <w:numId w:val="119"/>
        </w:numPr>
      </w:pPr>
      <w:r>
        <w:rPr>
          <w:b/>
        </w:rPr>
        <w:t>_ValueUsed</w:t>
      </w:r>
      <w:r>
        <w:t xml:space="preserve"> is set to 0x01 (column transferred in row).</w:t>
      </w:r>
    </w:p>
    <w:p w:rsidR="00946E39" w:rsidRDefault="00E557B5">
      <w:pPr>
        <w:pStyle w:val="ListParagraph"/>
        <w:numPr>
          <w:ilvl w:val="3"/>
          <w:numId w:val="119"/>
        </w:numPr>
      </w:pPr>
      <w:r>
        <w:rPr>
          <w:b/>
        </w:rPr>
        <w:t>_ValueOffset</w:t>
      </w:r>
      <w:r>
        <w:t xml:space="preserve"> is set to 0x0018 (24 bytes from beginning </w:t>
      </w:r>
      <w:r>
        <w:t>of row).</w:t>
      </w:r>
    </w:p>
    <w:p w:rsidR="00946E39" w:rsidRDefault="00E557B5">
      <w:pPr>
        <w:pStyle w:val="ListParagraph"/>
        <w:numPr>
          <w:ilvl w:val="3"/>
          <w:numId w:val="119"/>
        </w:numPr>
      </w:pPr>
      <w:r>
        <w:rPr>
          <w:b/>
        </w:rPr>
        <w:t>_ValueSize</w:t>
      </w:r>
      <w:r>
        <w:t xml:space="preserve"> is set to 0x0004 (size of a VT_I4).</w:t>
      </w:r>
    </w:p>
    <w:p w:rsidR="00946E39" w:rsidRDefault="00E557B5">
      <w:pPr>
        <w:pStyle w:val="ListParagraph"/>
        <w:numPr>
          <w:ilvl w:val="3"/>
          <w:numId w:val="119"/>
        </w:numPr>
      </w:pPr>
      <w:r>
        <w:rPr>
          <w:b/>
        </w:rPr>
        <w:t>_StatusUsed</w:t>
      </w:r>
      <w:r>
        <w:t xml:space="preserve"> is set to 0x01 (status is reported in row).</w:t>
      </w:r>
    </w:p>
    <w:p w:rsidR="00946E39" w:rsidRDefault="00E557B5">
      <w:pPr>
        <w:pStyle w:val="ListParagraph"/>
        <w:numPr>
          <w:ilvl w:val="3"/>
          <w:numId w:val="119"/>
        </w:numPr>
      </w:pPr>
      <w:r>
        <w:rPr>
          <w:b/>
        </w:rPr>
        <w:t>_StatusOffset</w:t>
      </w:r>
      <w:r>
        <w:t xml:space="preserve"> is set to 0x0003.</w:t>
      </w:r>
    </w:p>
    <w:p w:rsidR="00946E39" w:rsidRDefault="00E557B5">
      <w:pPr>
        <w:pStyle w:val="ListParagraph"/>
        <w:numPr>
          <w:ilvl w:val="3"/>
          <w:numId w:val="119"/>
        </w:numPr>
      </w:pPr>
      <w:r>
        <w:rPr>
          <w:b/>
        </w:rPr>
        <w:t>_LengthUsed</w:t>
      </w:r>
      <w:r>
        <w:t xml:space="preserve"> is set to 0x00 (length is not reported).</w:t>
      </w:r>
    </w:p>
    <w:p w:rsidR="00946E39" w:rsidRDefault="00E557B5">
      <w:pPr>
        <w:pStyle w:val="ListParagraph"/>
        <w:numPr>
          <w:ilvl w:val="0"/>
          <w:numId w:val="118"/>
        </w:numPr>
      </w:pPr>
      <w:r>
        <w:t xml:space="preserve">The server processes it and responds with the header of a </w:t>
      </w:r>
      <w:r>
        <w:t>CPMSetBindingsIn message.</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0x000000D0.</w:t>
      </w:r>
    </w:p>
    <w:p w:rsidR="00946E39" w:rsidRDefault="00E557B5">
      <w:pPr>
        <w:pStyle w:val="ListParagraph"/>
        <w:numPr>
          <w:ilvl w:val="2"/>
          <w:numId w:val="119"/>
        </w:numPr>
      </w:pPr>
      <w:r>
        <w:rPr>
          <w:b/>
        </w:rPr>
        <w:t>_status</w:t>
      </w:r>
      <w:r>
        <w:t xml:space="preserve"> is set to SUCCESS.</w:t>
      </w:r>
    </w:p>
    <w:p w:rsidR="00946E39" w:rsidRDefault="00E557B5">
      <w:pPr>
        <w:pStyle w:val="ListParagraph"/>
        <w:numPr>
          <w:ilvl w:val="2"/>
          <w:numId w:val="119"/>
        </w:numPr>
      </w:pPr>
      <w:r>
        <w:rPr>
          <w:b/>
        </w:rPr>
        <w:t>_ulChecksum</w:t>
      </w:r>
      <w:r>
        <w:t xml:space="preserve"> is set to 0x00000000 (or any other arbitrary value).</w:t>
      </w:r>
    </w:p>
    <w:p w:rsidR="00946E39" w:rsidRDefault="00E557B5">
      <w:pPr>
        <w:pStyle w:val="ListParagraph"/>
        <w:numPr>
          <w:ilvl w:val="2"/>
          <w:numId w:val="119"/>
        </w:numPr>
      </w:pPr>
      <w:r>
        <w:rPr>
          <w:b/>
        </w:rPr>
        <w:t>_ulReserved2</w:t>
      </w:r>
      <w:r>
        <w:t xml:space="preserve"> is set to 0x00000000 (or any other arbitrary va</w:t>
      </w:r>
      <w:r>
        <w:t>lue).</w:t>
      </w:r>
    </w:p>
    <w:p w:rsidR="00946E39" w:rsidRDefault="00E557B5">
      <w:pPr>
        <w:pStyle w:val="ListParagraph"/>
        <w:numPr>
          <w:ilvl w:val="0"/>
          <w:numId w:val="118"/>
        </w:numPr>
      </w:pPr>
      <w:r>
        <w:t xml:space="preserve"> The client issues a </w:t>
      </w:r>
      <w:hyperlink w:anchor="Section_08b94b5cbddf4ec3818a5d0173a94ce8" w:history="1">
        <w:r>
          <w:rPr>
            <w:rStyle w:val="Hyperlink"/>
          </w:rPr>
          <w:t>CPMGetRowsIn</w:t>
        </w:r>
      </w:hyperlink>
      <w:r>
        <w:t xml:space="preserve"> request message, assuming that the client is prepared to accept 32 rows at this point, and requests them in ascending order.</w:t>
      </w:r>
    </w:p>
    <w:p w:rsidR="00946E39" w:rsidRDefault="00E557B5">
      <w:pPr>
        <w:pStyle w:val="ListParagraph"/>
        <w:numPr>
          <w:ilvl w:val="1"/>
          <w:numId w:val="119"/>
        </w:numPr>
      </w:pPr>
      <w:r>
        <w:t>The header of the message is po</w:t>
      </w:r>
      <w:r>
        <w:t>pulated as follows:</w:t>
      </w:r>
    </w:p>
    <w:p w:rsidR="00946E39" w:rsidRDefault="00E557B5">
      <w:pPr>
        <w:pStyle w:val="ListParagraph"/>
        <w:numPr>
          <w:ilvl w:val="2"/>
          <w:numId w:val="119"/>
        </w:numPr>
      </w:pPr>
      <w:r>
        <w:rPr>
          <w:b/>
        </w:rPr>
        <w:t>_msg</w:t>
      </w:r>
      <w:r>
        <w:t xml:space="preserve"> is set to 0x000000CC, indicating that this is a CPMGetRowsIn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according to section 3.2.4.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lastRenderedPageBreak/>
        <w:t xml:space="preserve">The body of the message is populated as follows: </w:t>
      </w:r>
    </w:p>
    <w:p w:rsidR="00946E39" w:rsidRDefault="00E557B5">
      <w:pPr>
        <w:pStyle w:val="ListParagraph"/>
        <w:numPr>
          <w:ilvl w:val="2"/>
          <w:numId w:val="119"/>
        </w:numPr>
      </w:pPr>
      <w:r>
        <w:rPr>
          <w:b/>
        </w:rPr>
        <w:t>_hCursor</w:t>
      </w:r>
      <w:r>
        <w:t xml:space="preserve"> is set to 0xAAAAAAAA.</w:t>
      </w:r>
    </w:p>
    <w:p w:rsidR="00946E39" w:rsidRDefault="00E557B5">
      <w:pPr>
        <w:pStyle w:val="ListParagraph"/>
        <w:numPr>
          <w:ilvl w:val="2"/>
          <w:numId w:val="119"/>
        </w:numPr>
      </w:pPr>
      <w:r>
        <w:rPr>
          <w:b/>
        </w:rPr>
        <w:t>_cRowsToTransfer</w:t>
      </w:r>
      <w:r>
        <w:t xml:space="preserve"> is set to 0x00000014.</w:t>
      </w:r>
    </w:p>
    <w:p w:rsidR="00946E39" w:rsidRDefault="00E557B5">
      <w:pPr>
        <w:pStyle w:val="ListParagraph"/>
        <w:numPr>
          <w:ilvl w:val="2"/>
          <w:numId w:val="119"/>
        </w:numPr>
      </w:pPr>
      <w:r>
        <w:rPr>
          <w:b/>
        </w:rPr>
        <w:t>_cRowWidth</w:t>
      </w:r>
      <w:r>
        <w:t xml:space="preserve"> is set to 0x00000020 (from </w:t>
      </w:r>
      <w:hyperlink w:anchor="gt_1cf35308-abab-4123-9cbd-99c42dc9a6ff">
        <w:r>
          <w:rPr>
            <w:rStyle w:val="HyperlinkGreen"/>
            <w:b/>
          </w:rPr>
          <w:t>bindings</w:t>
        </w:r>
      </w:hyperlink>
      <w:r>
        <w:t>).</w:t>
      </w:r>
    </w:p>
    <w:p w:rsidR="00946E39" w:rsidRDefault="00E557B5">
      <w:pPr>
        <w:pStyle w:val="ListParagraph"/>
        <w:numPr>
          <w:ilvl w:val="2"/>
          <w:numId w:val="119"/>
        </w:numPr>
      </w:pPr>
      <w:r>
        <w:rPr>
          <w:b/>
        </w:rPr>
        <w:t>_cbSeek</w:t>
      </w:r>
      <w:r>
        <w:t xml:space="preserve"> is set to 0x00000</w:t>
      </w:r>
      <w:r>
        <w:t xml:space="preserve">00C, which is the size of the </w:t>
      </w:r>
      <w:r>
        <w:rPr>
          <w:b/>
        </w:rPr>
        <w:t>eType</w:t>
      </w:r>
      <w:r>
        <w:t xml:space="preserve">, </w:t>
      </w:r>
      <w:r>
        <w:rPr>
          <w:b/>
        </w:rPr>
        <w:t>_chapt</w:t>
      </w:r>
      <w:r>
        <w:t xml:space="preserve">, and </w:t>
      </w:r>
      <w:r>
        <w:rPr>
          <w:b/>
        </w:rPr>
        <w:t>CRowSeekNext</w:t>
      </w:r>
      <w:r>
        <w:t xml:space="preserve"> fields combined.</w:t>
      </w:r>
    </w:p>
    <w:p w:rsidR="00946E39" w:rsidRDefault="00E557B5">
      <w:pPr>
        <w:pStyle w:val="ListParagraph"/>
        <w:numPr>
          <w:ilvl w:val="2"/>
          <w:numId w:val="119"/>
        </w:numPr>
      </w:pPr>
      <w:r>
        <w:rPr>
          <w:b/>
        </w:rPr>
        <w:t>_cbReserved</w:t>
      </w:r>
      <w:r>
        <w:t xml:space="preserve"> is set to 0x0x20 (0x14 plus </w:t>
      </w:r>
      <w:r>
        <w:rPr>
          <w:b/>
        </w:rPr>
        <w:t>_cbSeek</w:t>
      </w:r>
      <w:r>
        <w:t>).</w:t>
      </w:r>
    </w:p>
    <w:p w:rsidR="00946E39" w:rsidRDefault="00E557B5">
      <w:pPr>
        <w:pStyle w:val="ListParagraph"/>
        <w:numPr>
          <w:ilvl w:val="2"/>
          <w:numId w:val="119"/>
        </w:numPr>
      </w:pPr>
      <w:r>
        <w:rPr>
          <w:b/>
        </w:rPr>
        <w:t>_cbReadBuffer</w:t>
      </w:r>
      <w:r>
        <w:t xml:space="preserve"> is set to 0x4000 (because 1000 * 0x20 &gt; 0x4000).</w:t>
      </w:r>
    </w:p>
    <w:p w:rsidR="00946E39" w:rsidRDefault="00E557B5">
      <w:pPr>
        <w:pStyle w:val="ListParagraph"/>
        <w:numPr>
          <w:ilvl w:val="2"/>
          <w:numId w:val="119"/>
        </w:numPr>
      </w:pPr>
      <w:r>
        <w:rPr>
          <w:b/>
        </w:rPr>
        <w:t>_ulClientBase</w:t>
      </w:r>
      <w:r>
        <w:t xml:space="preserve"> is set to 0x03C924C8 (execution dependent).</w:t>
      </w:r>
    </w:p>
    <w:p w:rsidR="00946E39" w:rsidRDefault="00E557B5">
      <w:pPr>
        <w:pStyle w:val="ListParagraph"/>
        <w:numPr>
          <w:ilvl w:val="2"/>
          <w:numId w:val="119"/>
        </w:numPr>
      </w:pPr>
      <w:r>
        <w:rPr>
          <w:b/>
        </w:rPr>
        <w:t>_fBwdf</w:t>
      </w:r>
      <w:r>
        <w:rPr>
          <w:b/>
        </w:rPr>
        <w:t>etch</w:t>
      </w:r>
      <w:r>
        <w:t xml:space="preserve"> is set to 0x00000000, indicating that the rows are to be fetched in forward order. </w:t>
      </w:r>
    </w:p>
    <w:p w:rsidR="00946E39" w:rsidRDefault="00E557B5">
      <w:pPr>
        <w:pStyle w:val="ListParagraph"/>
        <w:numPr>
          <w:ilvl w:val="2"/>
          <w:numId w:val="119"/>
        </w:numPr>
      </w:pPr>
      <w:r>
        <w:rPr>
          <w:b/>
        </w:rPr>
        <w:t>eType</w:t>
      </w:r>
      <w:r>
        <w:t xml:space="preserve"> is set to 0x0000001, indicating that the client wants next rows. </w:t>
      </w:r>
    </w:p>
    <w:p w:rsidR="00946E39" w:rsidRDefault="00E557B5">
      <w:pPr>
        <w:pStyle w:val="ListParagraph"/>
        <w:numPr>
          <w:ilvl w:val="2"/>
          <w:numId w:val="119"/>
        </w:numPr>
      </w:pPr>
      <w:r>
        <w:rPr>
          <w:b/>
        </w:rPr>
        <w:t>_chapt</w:t>
      </w:r>
      <w:r>
        <w:t xml:space="preserve"> is set to 0 (not a </w:t>
      </w:r>
      <w:hyperlink w:anchor="gt_bc57560f-c040-40d6-b220-a63b2d17a513">
        <w:r>
          <w:rPr>
            <w:rStyle w:val="HyperlinkGreen"/>
            <w:b/>
          </w:rPr>
          <w:t>chaptered</w:t>
        </w:r>
      </w:hyperlink>
      <w:r>
        <w:t xml:space="preserve"> result). </w:t>
      </w:r>
    </w:p>
    <w:p w:rsidR="00946E39" w:rsidRDefault="00E557B5">
      <w:pPr>
        <w:pStyle w:val="ListParagraph"/>
        <w:numPr>
          <w:ilvl w:val="2"/>
          <w:numId w:val="119"/>
        </w:numPr>
      </w:pPr>
      <w:r>
        <w:rPr>
          <w:b/>
        </w:rPr>
        <w:t>_cskip</w:t>
      </w:r>
      <w:r>
        <w:t xml:space="preserve"> of </w:t>
      </w:r>
      <w:r>
        <w:rPr>
          <w:b/>
        </w:rPr>
        <w:t>CRowSeekNext</w:t>
      </w:r>
      <w:r>
        <w:t xml:space="preserve"> is set to 0 (receive row from beginning) because </w:t>
      </w:r>
      <w:r>
        <w:rPr>
          <w:b/>
        </w:rPr>
        <w:t>eType</w:t>
      </w:r>
      <w:r>
        <w:t xml:space="preserve"> above indicates </w:t>
      </w:r>
      <w:r>
        <w:rPr>
          <w:b/>
        </w:rPr>
        <w:t>SeekDescription</w:t>
      </w:r>
      <w:r>
        <w:t xml:space="preserve"> is set to </w:t>
      </w:r>
      <w:r>
        <w:rPr>
          <w:b/>
        </w:rPr>
        <w:t>CRowSeekNext</w:t>
      </w:r>
      <w:r>
        <w:t>.</w:t>
      </w:r>
    </w:p>
    <w:p w:rsidR="00946E39" w:rsidRDefault="00E557B5">
      <w:pPr>
        <w:pStyle w:val="ListParagraph"/>
        <w:numPr>
          <w:ilvl w:val="0"/>
          <w:numId w:val="118"/>
        </w:numPr>
      </w:pPr>
      <w:r>
        <w:t xml:space="preserve">The server processes it and responds with a </w:t>
      </w:r>
      <w:r>
        <w:rPr>
          <w:b/>
        </w:rPr>
        <w:t>CPMGetRowsOut</w:t>
      </w:r>
      <w:r>
        <w:t xml:space="preserve"> message, assuming the server found two docum</w:t>
      </w:r>
      <w:r>
        <w:t>ents that contain the word "flowers".</w:t>
      </w:r>
    </w:p>
    <w:p w:rsidR="00946E39" w:rsidRDefault="00E557B5">
      <w:pPr>
        <w:pStyle w:val="ListParagraph"/>
        <w:numPr>
          <w:ilvl w:val="0"/>
          <w:numId w:val="120"/>
        </w:numPr>
        <w:ind w:left="720"/>
      </w:pPr>
      <w:r>
        <w:t xml:space="preserve">The header of the message is populated as follows: </w:t>
      </w:r>
    </w:p>
    <w:p w:rsidR="00946E39" w:rsidRDefault="00E557B5">
      <w:pPr>
        <w:pStyle w:val="ListParagraph"/>
        <w:numPr>
          <w:ilvl w:val="2"/>
          <w:numId w:val="119"/>
        </w:numPr>
      </w:pPr>
      <w:r>
        <w:rPr>
          <w:b/>
        </w:rPr>
        <w:t xml:space="preserve">_msg </w:t>
      </w:r>
      <w:r>
        <w:t xml:space="preserve">is set to 0x000000CC, indicating that this is a </w:t>
      </w:r>
      <w:r>
        <w:rPr>
          <w:b/>
        </w:rPr>
        <w:t>CPMGetRowsOut</w:t>
      </w:r>
      <w:r>
        <w:t xml:space="preserve"> message.</w:t>
      </w:r>
    </w:p>
    <w:p w:rsidR="00946E39" w:rsidRDefault="00E557B5">
      <w:pPr>
        <w:pStyle w:val="ListParagraph"/>
        <w:numPr>
          <w:ilvl w:val="2"/>
          <w:numId w:val="119"/>
        </w:numPr>
      </w:pPr>
      <w:r>
        <w:rPr>
          <w:b/>
        </w:rPr>
        <w:t>_status</w:t>
      </w:r>
      <w:r>
        <w:t xml:space="preserve"> is set to SUCCESS.</w:t>
      </w:r>
    </w:p>
    <w:p w:rsidR="00946E39" w:rsidRDefault="00E557B5">
      <w:pPr>
        <w:pStyle w:val="ListParagraph"/>
        <w:numPr>
          <w:ilvl w:val="2"/>
          <w:numId w:val="119"/>
        </w:numPr>
      </w:pPr>
      <w:r>
        <w:rPr>
          <w:b/>
        </w:rPr>
        <w:t>_ulChecksum</w:t>
      </w:r>
      <w:r>
        <w:t xml:space="preserve"> is set to 0x00000000.</w:t>
      </w:r>
    </w:p>
    <w:p w:rsidR="00946E39" w:rsidRDefault="00E557B5">
      <w:pPr>
        <w:pStyle w:val="ListParagraph"/>
        <w:numPr>
          <w:ilvl w:val="2"/>
          <w:numId w:val="119"/>
        </w:numPr>
      </w:pPr>
      <w:r>
        <w:rPr>
          <w:b/>
        </w:rPr>
        <w:t>_ulReserved2</w:t>
      </w:r>
      <w:r>
        <w:t xml:space="preserve"> is set to 0x0000</w:t>
      </w:r>
      <w:r>
        <w:t xml:space="preserve">0000. </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_CRowsReturned</w:t>
      </w:r>
      <w:r>
        <w:t xml:space="preserve"> is set to 0x00000002.</w:t>
      </w:r>
    </w:p>
    <w:p w:rsidR="00946E39" w:rsidRDefault="00E557B5">
      <w:pPr>
        <w:pStyle w:val="ListParagraph"/>
        <w:numPr>
          <w:ilvl w:val="2"/>
          <w:numId w:val="119"/>
        </w:numPr>
      </w:pPr>
      <w:r>
        <w:rPr>
          <w:b/>
        </w:rPr>
        <w:t>eType</w:t>
      </w:r>
      <w:r>
        <w:t xml:space="preserve"> is set to 0x00000000 (eRowsSeekNone).</w:t>
      </w:r>
    </w:p>
    <w:p w:rsidR="00946E39" w:rsidRDefault="00E557B5">
      <w:pPr>
        <w:pStyle w:val="ListParagraph"/>
        <w:numPr>
          <w:ilvl w:val="2"/>
          <w:numId w:val="119"/>
        </w:numPr>
      </w:pPr>
      <w:r>
        <w:rPr>
          <w:b/>
        </w:rPr>
        <w:t>_chapt</w:t>
      </w:r>
      <w:r>
        <w:t xml:space="preserve"> is set to 0x00000000 (not a chaptered result).</w:t>
      </w:r>
    </w:p>
    <w:p w:rsidR="00946E39" w:rsidRDefault="00E557B5">
      <w:pPr>
        <w:pStyle w:val="ListParagraph"/>
        <w:numPr>
          <w:ilvl w:val="2"/>
          <w:numId w:val="119"/>
        </w:numPr>
      </w:pPr>
      <w:r>
        <w:t>Rows contain the size of the two documents that contain the word</w:t>
      </w:r>
      <w:r>
        <w:t xml:space="preserve"> "flowers". The raw buffer will look similar to the following (-- indicates unused space):</w:t>
      </w:r>
    </w:p>
    <w:p w:rsidR="00946E39" w:rsidRDefault="00E557B5">
      <w:pPr>
        <w:pStyle w:val="Code-List4"/>
      </w:pPr>
      <w:r>
        <w:t>-- -- 00 00 (status OK for both columns)</w:t>
      </w:r>
    </w:p>
    <w:p w:rsidR="00946E39" w:rsidRDefault="00E557B5">
      <w:pPr>
        <w:pStyle w:val="Code-List4"/>
      </w:pPr>
      <w:r>
        <w:t>7E 00 00 00 (length = 0x7E - 0x10 (inline) = 0x6E bytes of string)</w:t>
      </w:r>
    </w:p>
    <w:p w:rsidR="00946E39" w:rsidRDefault="00E557B5">
      <w:pPr>
        <w:pStyle w:val="Code-List4"/>
      </w:pPr>
      <w:r>
        <w:t>1F 00 -- -- (VT_LPWSTR)</w:t>
      </w:r>
    </w:p>
    <w:p w:rsidR="00946E39" w:rsidRDefault="00E557B5">
      <w:pPr>
        <w:pStyle w:val="Code-List4"/>
      </w:pPr>
      <w:r>
        <w:t xml:space="preserve">-- -- -- -- </w:t>
      </w:r>
    </w:p>
    <w:p w:rsidR="00946E39" w:rsidRDefault="00E557B5">
      <w:pPr>
        <w:pStyle w:val="Code-List4"/>
      </w:pPr>
      <w:r>
        <w:t xml:space="preserve">58 64 C9 03 (address of VT_LPWSTR: 0x03C96458 - base 0x03C924C8 = </w:t>
      </w:r>
    </w:p>
    <w:p w:rsidR="00946E39" w:rsidRDefault="00E557B5">
      <w:pPr>
        <w:pStyle w:val="Code-List4"/>
      </w:pPr>
      <w:r>
        <w:t xml:space="preserve">             offset 0x3F90 into buffer)</w:t>
      </w:r>
    </w:p>
    <w:p w:rsidR="00946E39" w:rsidRDefault="00E557B5">
      <w:pPr>
        <w:pStyle w:val="Code-List4"/>
      </w:pPr>
      <w:r>
        <w:t xml:space="preserve">-- -- -- -- </w:t>
      </w:r>
    </w:p>
    <w:p w:rsidR="00946E39" w:rsidRDefault="00E557B5">
      <w:pPr>
        <w:pStyle w:val="Code-List4"/>
      </w:pPr>
      <w:r>
        <w:t>96 02 00 00 (WorkId = 0x296)</w:t>
      </w:r>
    </w:p>
    <w:p w:rsidR="00946E39" w:rsidRDefault="00E557B5">
      <w:pPr>
        <w:pStyle w:val="Code-List4"/>
      </w:pPr>
      <w:r>
        <w:t xml:space="preserve">-- -- -- -- </w:t>
      </w:r>
    </w:p>
    <w:p w:rsidR="00946E39" w:rsidRDefault="00E557B5">
      <w:pPr>
        <w:pStyle w:val="Code-List4"/>
      </w:pPr>
      <w:r>
        <w:t>-- -- 00 00 (status OK for both columns)</w:t>
      </w:r>
    </w:p>
    <w:p w:rsidR="00946E39" w:rsidRDefault="00E557B5">
      <w:pPr>
        <w:pStyle w:val="Code-List4"/>
      </w:pPr>
      <w:r>
        <w:t>86 00 00 00 (length = 0x86 - 0x10 (inline) = 0x76 byt</w:t>
      </w:r>
      <w:r>
        <w:t>es of string)</w:t>
      </w:r>
    </w:p>
    <w:p w:rsidR="00946E39" w:rsidRDefault="00E557B5">
      <w:pPr>
        <w:pStyle w:val="Code-List4"/>
      </w:pPr>
      <w:r>
        <w:t>1F 00 -- -- (VT_LPWSTR)</w:t>
      </w:r>
    </w:p>
    <w:p w:rsidR="00946E39" w:rsidRDefault="00E557B5">
      <w:pPr>
        <w:pStyle w:val="Code-List4"/>
      </w:pPr>
      <w:r>
        <w:lastRenderedPageBreak/>
        <w:t xml:space="preserve">-- -- -- -- </w:t>
      </w:r>
    </w:p>
    <w:p w:rsidR="00946E39" w:rsidRDefault="00E557B5">
      <w:pPr>
        <w:pStyle w:val="Code-List4"/>
      </w:pPr>
      <w:r>
        <w:t xml:space="preserve">E0 63 C9 03 (address of VT_LPWSTR: 0x03C963E0 - base 0x03C924C8 = </w:t>
      </w:r>
    </w:p>
    <w:p w:rsidR="00946E39" w:rsidRDefault="00E557B5">
      <w:pPr>
        <w:pStyle w:val="Code-List4"/>
      </w:pPr>
      <w:r>
        <w:t xml:space="preserve">             offset 0x3F18 into buffer)</w:t>
      </w:r>
    </w:p>
    <w:p w:rsidR="00946E39" w:rsidRDefault="00E557B5">
      <w:pPr>
        <w:pStyle w:val="Code-List4"/>
      </w:pPr>
      <w:r>
        <w:t xml:space="preserve">-- -- -- -- </w:t>
      </w:r>
    </w:p>
    <w:p w:rsidR="00946E39" w:rsidRDefault="00E557B5">
      <w:pPr>
        <w:pStyle w:val="Code-List4"/>
      </w:pPr>
      <w:r>
        <w:t>97 02 00 00 (WorkId = 0x297)</w:t>
      </w:r>
    </w:p>
    <w:p w:rsidR="00946E39" w:rsidRDefault="00E557B5">
      <w:pPr>
        <w:pStyle w:val="Code-List4"/>
      </w:pPr>
      <w:r>
        <w:t>-- -- -- --</w:t>
      </w:r>
    </w:p>
    <w:p w:rsidR="00946E39" w:rsidRDefault="00E557B5">
      <w:pPr>
        <w:pStyle w:val="ListParagraph"/>
        <w:numPr>
          <w:ilvl w:val="2"/>
          <w:numId w:val="119"/>
        </w:numPr>
      </w:pPr>
      <w:r>
        <w:t>And at offset 0x3F90 into the buffer will be</w:t>
      </w:r>
      <w:r>
        <w:t xml:space="preserve"> a Unicode string of length 55 (including null) "file://UserA-4/Users/UserA/Pictures/forest flowers.jpg".</w:t>
      </w:r>
    </w:p>
    <w:p w:rsidR="00946E39" w:rsidRDefault="00E557B5">
      <w:pPr>
        <w:pStyle w:val="ListParagraph"/>
        <w:numPr>
          <w:ilvl w:val="2"/>
          <w:numId w:val="119"/>
        </w:numPr>
      </w:pPr>
      <w:r>
        <w:t>And at offset 0x3F18 into the buffer will be a Unicode string of length 59 (including null) "file://UserA-4/Users/UserA/Pictures/frangipani flowers.jp</w:t>
      </w:r>
      <w:r>
        <w:t>g".</w:t>
      </w:r>
    </w:p>
    <w:p w:rsidR="00946E39" w:rsidRDefault="00E557B5">
      <w:pPr>
        <w:pStyle w:val="ListParagraph"/>
        <w:numPr>
          <w:ilvl w:val="0"/>
          <w:numId w:val="118"/>
        </w:numPr>
      </w:pPr>
      <w:r>
        <w:t>The client issues another CPMGetRowsIn request message to look for more rows.</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0x000000CC, indicating that this is a CPMGetRowsIn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according to section 3.2.4.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_hCursor</w:t>
      </w:r>
      <w:r>
        <w:t xml:space="preserve"> is set to 0xAAAAAAAA.</w:t>
      </w:r>
    </w:p>
    <w:p w:rsidR="00946E39" w:rsidRDefault="00E557B5">
      <w:pPr>
        <w:pStyle w:val="ListParagraph"/>
        <w:numPr>
          <w:ilvl w:val="2"/>
          <w:numId w:val="119"/>
        </w:numPr>
      </w:pPr>
      <w:r>
        <w:rPr>
          <w:b/>
        </w:rPr>
        <w:t>_cRowsToTransfer</w:t>
      </w:r>
      <w:r>
        <w:t xml:space="preserve"> is set to 0x00000014.</w:t>
      </w:r>
    </w:p>
    <w:p w:rsidR="00946E39" w:rsidRDefault="00E557B5">
      <w:pPr>
        <w:pStyle w:val="ListParagraph"/>
        <w:numPr>
          <w:ilvl w:val="2"/>
          <w:numId w:val="119"/>
        </w:numPr>
      </w:pPr>
      <w:r>
        <w:rPr>
          <w:b/>
        </w:rPr>
        <w:t>_cRowWidth</w:t>
      </w:r>
      <w:r>
        <w:t xml:space="preserve"> is set to 0x00000020 (from </w:t>
      </w:r>
      <w:r>
        <w:t>bindings).</w:t>
      </w:r>
    </w:p>
    <w:p w:rsidR="00946E39" w:rsidRDefault="00E557B5">
      <w:pPr>
        <w:pStyle w:val="ListParagraph"/>
        <w:numPr>
          <w:ilvl w:val="2"/>
          <w:numId w:val="119"/>
        </w:numPr>
      </w:pPr>
      <w:r>
        <w:rPr>
          <w:b/>
        </w:rPr>
        <w:t>_cbSeek</w:t>
      </w:r>
      <w:r>
        <w:t xml:space="preserve"> is set to 0x0000000C, which is the size of the </w:t>
      </w:r>
      <w:r>
        <w:rPr>
          <w:b/>
        </w:rPr>
        <w:t>eType</w:t>
      </w:r>
      <w:r>
        <w:t xml:space="preserve">, </w:t>
      </w:r>
      <w:r>
        <w:rPr>
          <w:b/>
        </w:rPr>
        <w:t>_chapt</w:t>
      </w:r>
      <w:r>
        <w:t xml:space="preserve">, and </w:t>
      </w:r>
      <w:r>
        <w:rPr>
          <w:b/>
        </w:rPr>
        <w:t>CRowSeekNext</w:t>
      </w:r>
      <w:r>
        <w:t xml:space="preserve"> fields combined.</w:t>
      </w:r>
    </w:p>
    <w:p w:rsidR="00946E39" w:rsidRDefault="00E557B5">
      <w:pPr>
        <w:pStyle w:val="ListParagraph"/>
        <w:numPr>
          <w:ilvl w:val="2"/>
          <w:numId w:val="119"/>
        </w:numPr>
      </w:pPr>
      <w:r>
        <w:rPr>
          <w:b/>
        </w:rPr>
        <w:t>_cbReserved</w:t>
      </w:r>
      <w:r>
        <w:t xml:space="preserve"> is set to 0x0x20 (0x14 plus _cbSeek).</w:t>
      </w:r>
    </w:p>
    <w:p w:rsidR="00946E39" w:rsidRDefault="00E557B5">
      <w:pPr>
        <w:pStyle w:val="ListParagraph"/>
        <w:numPr>
          <w:ilvl w:val="2"/>
          <w:numId w:val="119"/>
        </w:numPr>
      </w:pPr>
      <w:r>
        <w:rPr>
          <w:b/>
        </w:rPr>
        <w:t>_cbReadBuffer</w:t>
      </w:r>
      <w:r>
        <w:t xml:space="preserve"> is set to 0x4000 (because 1000 * 0x20 &gt; 0x4000).</w:t>
      </w:r>
    </w:p>
    <w:p w:rsidR="00946E39" w:rsidRDefault="00E557B5">
      <w:pPr>
        <w:pStyle w:val="ListParagraph"/>
        <w:numPr>
          <w:ilvl w:val="2"/>
          <w:numId w:val="119"/>
        </w:numPr>
      </w:pPr>
      <w:r>
        <w:rPr>
          <w:b/>
        </w:rPr>
        <w:t>_ulClientBase</w:t>
      </w:r>
      <w:r>
        <w:t xml:space="preserve"> is set to 0x03</w:t>
      </w:r>
      <w:r>
        <w:t>C924C8 (execution dependent).</w:t>
      </w:r>
    </w:p>
    <w:p w:rsidR="00946E39" w:rsidRDefault="00E557B5">
      <w:pPr>
        <w:pStyle w:val="ListParagraph"/>
        <w:numPr>
          <w:ilvl w:val="2"/>
          <w:numId w:val="119"/>
        </w:numPr>
      </w:pPr>
      <w:r>
        <w:rPr>
          <w:b/>
        </w:rPr>
        <w:t>_fBwdfetch</w:t>
      </w:r>
      <w:r>
        <w:t xml:space="preserve"> is set to 0x00000000, indicating that the rows are to be fetched in forward order. </w:t>
      </w:r>
    </w:p>
    <w:p w:rsidR="00946E39" w:rsidRDefault="00E557B5">
      <w:pPr>
        <w:pStyle w:val="ListParagraph"/>
        <w:numPr>
          <w:ilvl w:val="2"/>
          <w:numId w:val="119"/>
        </w:numPr>
      </w:pPr>
      <w:r>
        <w:rPr>
          <w:b/>
        </w:rPr>
        <w:t>eType</w:t>
      </w:r>
      <w:r>
        <w:t xml:space="preserve"> is set to 0x0000001, indicating that the client wants next rows. </w:t>
      </w:r>
    </w:p>
    <w:p w:rsidR="00946E39" w:rsidRDefault="00E557B5">
      <w:pPr>
        <w:pStyle w:val="ListParagraph"/>
        <w:numPr>
          <w:ilvl w:val="2"/>
          <w:numId w:val="119"/>
        </w:numPr>
      </w:pPr>
      <w:r>
        <w:rPr>
          <w:b/>
        </w:rPr>
        <w:t>_chapt</w:t>
      </w:r>
      <w:r>
        <w:t xml:space="preserve"> is set to 0 (not a chaptered result). </w:t>
      </w:r>
    </w:p>
    <w:p w:rsidR="00946E39" w:rsidRDefault="00E557B5">
      <w:pPr>
        <w:pStyle w:val="ListParagraph"/>
        <w:numPr>
          <w:ilvl w:val="2"/>
          <w:numId w:val="119"/>
        </w:numPr>
      </w:pPr>
      <w:r>
        <w:rPr>
          <w:b/>
        </w:rPr>
        <w:t xml:space="preserve">_cskip </w:t>
      </w:r>
      <w:r>
        <w:t xml:space="preserve">of </w:t>
      </w:r>
      <w:r>
        <w:rPr>
          <w:b/>
        </w:rPr>
        <w:t>CRo</w:t>
      </w:r>
      <w:r>
        <w:rPr>
          <w:b/>
        </w:rPr>
        <w:t>wSeekNext</w:t>
      </w:r>
      <w:r>
        <w:t xml:space="preserve"> is set to 0 (receive row from beginning) because</w:t>
      </w:r>
      <w:r>
        <w:rPr>
          <w:b/>
        </w:rPr>
        <w:t xml:space="preserve"> eType </w:t>
      </w:r>
      <w:r>
        <w:t xml:space="preserve">above indicates </w:t>
      </w:r>
      <w:r>
        <w:rPr>
          <w:b/>
        </w:rPr>
        <w:t>SeekDescription</w:t>
      </w:r>
      <w:r>
        <w:t xml:space="preserve"> is set to</w:t>
      </w:r>
      <w:r>
        <w:rPr>
          <w:b/>
        </w:rPr>
        <w:t xml:space="preserve"> CRowSeekNext</w:t>
      </w:r>
      <w:r>
        <w:t>.</w:t>
      </w:r>
    </w:p>
    <w:p w:rsidR="00946E39" w:rsidRDefault="00E557B5">
      <w:pPr>
        <w:pStyle w:val="ListParagraph"/>
        <w:numPr>
          <w:ilvl w:val="0"/>
          <w:numId w:val="118"/>
        </w:numPr>
      </w:pPr>
      <w:r>
        <w:t xml:space="preserve">The server processes it and responds with a </w:t>
      </w:r>
      <w:hyperlink w:anchor="Section_bff73e6d71bb4122b84e6b4f2ad6313c" w:history="1">
        <w:r>
          <w:rPr>
            <w:rStyle w:val="Hyperlink"/>
          </w:rPr>
          <w:t>CPMGetRowsOut</w:t>
        </w:r>
      </w:hyperlink>
      <w:r>
        <w:t xml:space="preserve"> message, assuming</w:t>
      </w:r>
      <w:r>
        <w:t xml:space="preserve"> the server found no more documents that contain the word "flowers".</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0x000000CC, indicating that this is a CPMGetRowsOut message. </w:t>
      </w:r>
    </w:p>
    <w:p w:rsidR="00946E39" w:rsidRDefault="00E557B5">
      <w:pPr>
        <w:pStyle w:val="ListParagraph"/>
        <w:numPr>
          <w:ilvl w:val="2"/>
          <w:numId w:val="119"/>
        </w:numPr>
      </w:pPr>
      <w:r>
        <w:rPr>
          <w:b/>
        </w:rPr>
        <w:t>_status</w:t>
      </w:r>
      <w:r>
        <w:t xml:space="preserve"> is set to SUCCESS.</w:t>
      </w:r>
    </w:p>
    <w:p w:rsidR="00946E39" w:rsidRDefault="00E557B5">
      <w:pPr>
        <w:pStyle w:val="ListParagraph"/>
        <w:numPr>
          <w:ilvl w:val="2"/>
          <w:numId w:val="119"/>
        </w:numPr>
      </w:pPr>
      <w:r>
        <w:rPr>
          <w:b/>
        </w:rPr>
        <w:t>_ulChecksum</w:t>
      </w:r>
      <w:r>
        <w:t xml:space="preserve"> is set to 0x00000000</w:t>
      </w:r>
      <w:r>
        <w:t>.</w:t>
      </w:r>
    </w:p>
    <w:p w:rsidR="00946E39" w:rsidRDefault="00E557B5">
      <w:pPr>
        <w:pStyle w:val="ListParagraph"/>
        <w:numPr>
          <w:ilvl w:val="2"/>
          <w:numId w:val="119"/>
        </w:numPr>
      </w:pPr>
      <w:r>
        <w:rPr>
          <w:b/>
        </w:rPr>
        <w:lastRenderedPageBreak/>
        <w:t>_ulReserved2</w:t>
      </w:r>
      <w:r>
        <w:t xml:space="preserve"> is set to 0x00000000.</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_CRowsReturned</w:t>
      </w:r>
      <w:r>
        <w:t xml:space="preserve"> is set to 0x00000000, meaning no more rows are available.</w:t>
      </w:r>
    </w:p>
    <w:p w:rsidR="00946E39" w:rsidRDefault="00E557B5">
      <w:pPr>
        <w:pStyle w:val="ListParagraph"/>
        <w:numPr>
          <w:ilvl w:val="0"/>
          <w:numId w:val="118"/>
        </w:numPr>
      </w:pPr>
      <w:r>
        <w:t xml:space="preserve">The client sends a </w:t>
      </w:r>
      <w:hyperlink w:anchor="Section_39687eab33e647f7bb99dd251b16d52b" w:history="1">
        <w:r>
          <w:rPr>
            <w:rStyle w:val="Hyperlink"/>
          </w:rPr>
          <w:t>CPMFreeCursorIn</w:t>
        </w:r>
      </w:hyperlink>
      <w:r>
        <w:t xml:space="preserve"> m</w:t>
      </w:r>
      <w:r>
        <w:t xml:space="preserve">essage to close the </w:t>
      </w:r>
      <w:hyperlink w:anchor="gt_5044babb-08e3-4bb9-bc12-fe8f542b05ee">
        <w:r>
          <w:rPr>
            <w:rStyle w:val="HyperlinkGreen"/>
            <w:b/>
          </w:rPr>
          <w:t>handle</w:t>
        </w:r>
      </w:hyperlink>
      <w:r>
        <w:t xml:space="preserve"> to the query.</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0x000000CB, indicating that this is a CPMFreeCursorIn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according to section 3.2.4.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_hCursor</w:t>
      </w:r>
      <w:r>
        <w:t xml:space="preserve"> is set to 0xAAAAAAAA.</w:t>
      </w:r>
    </w:p>
    <w:p w:rsidR="00946E39" w:rsidRDefault="00E557B5">
      <w:pPr>
        <w:pStyle w:val="ListParagraph"/>
        <w:numPr>
          <w:ilvl w:val="0"/>
          <w:numId w:val="118"/>
        </w:numPr>
      </w:pPr>
      <w:r>
        <w:t xml:space="preserve">The server processes it and responds with a </w:t>
      </w:r>
      <w:hyperlink w:anchor="Section_fd6a8d19271345c2adef796f7ad0b6a2" w:history="1">
        <w:r>
          <w:rPr>
            <w:rStyle w:val="Hyperlink"/>
          </w:rPr>
          <w:t>CPMFreeCursorOut</w:t>
        </w:r>
      </w:hyperlink>
      <w:r>
        <w:t xml:space="preserve"> message.</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0x000000CB, indicating that this is a CPMFreeCursorOut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contains the checksum, computed according to section 3.2.4. </w:t>
      </w:r>
    </w:p>
    <w:p w:rsidR="00946E39" w:rsidRDefault="00E557B5">
      <w:pPr>
        <w:pStyle w:val="ListParagraph"/>
        <w:numPr>
          <w:ilvl w:val="2"/>
          <w:numId w:val="119"/>
        </w:numPr>
      </w:pPr>
      <w:r>
        <w:rPr>
          <w:b/>
        </w:rPr>
        <w:t>_ulReserved2</w:t>
      </w:r>
      <w:r>
        <w:t xml:space="preserve"> is set to 0x00000000.</w:t>
      </w:r>
    </w:p>
    <w:p w:rsidR="00946E39" w:rsidRDefault="00E557B5">
      <w:pPr>
        <w:pStyle w:val="ListParagraph"/>
        <w:numPr>
          <w:ilvl w:val="1"/>
          <w:numId w:val="119"/>
        </w:numPr>
      </w:pPr>
      <w:r>
        <w:t xml:space="preserve">The body of the message is populated as follows: </w:t>
      </w:r>
    </w:p>
    <w:p w:rsidR="00946E39" w:rsidRDefault="00E557B5">
      <w:pPr>
        <w:pStyle w:val="ListParagraph"/>
        <w:numPr>
          <w:ilvl w:val="2"/>
          <w:numId w:val="119"/>
        </w:numPr>
      </w:pPr>
      <w:r>
        <w:rPr>
          <w:b/>
        </w:rPr>
        <w:t>_cCursorsRemaining</w:t>
      </w:r>
      <w:r>
        <w:t xml:space="preserve"> is set to 0x00000000, meaning no more </w:t>
      </w:r>
      <w:hyperlink w:anchor="gt_aa5e9c2d-16c1-4301-8bfe-18a0913ed275">
        <w:r>
          <w:rPr>
            <w:rStyle w:val="HyperlinkGreen"/>
            <w:b/>
          </w:rPr>
          <w:t>cursors</w:t>
        </w:r>
      </w:hyperlink>
      <w:r>
        <w:t xml:space="preserve"> are active for the query.</w:t>
      </w:r>
    </w:p>
    <w:p w:rsidR="00946E39" w:rsidRDefault="00E557B5">
      <w:pPr>
        <w:pStyle w:val="ListParagraph"/>
        <w:numPr>
          <w:ilvl w:val="0"/>
          <w:numId w:val="118"/>
        </w:numPr>
      </w:pPr>
      <w:r>
        <w:t xml:space="preserve">The client sends a </w:t>
      </w:r>
      <w:hyperlink w:anchor="Section_0eab3966e6a84d64bbd02641dc950c2c" w:history="1">
        <w:r>
          <w:rPr>
            <w:rStyle w:val="Hyperlink"/>
          </w:rPr>
          <w:t>CPMDisconnect</w:t>
        </w:r>
      </w:hyperlink>
      <w:r>
        <w:t xml:space="preserve"> message to end the connection. </w:t>
      </w:r>
    </w:p>
    <w:p w:rsidR="00946E39" w:rsidRDefault="00E557B5">
      <w:pPr>
        <w:pStyle w:val="ListParagraph"/>
        <w:numPr>
          <w:ilvl w:val="1"/>
          <w:numId w:val="119"/>
        </w:numPr>
      </w:pPr>
      <w:r>
        <w:t>The header of the message is populated as follows:</w:t>
      </w:r>
    </w:p>
    <w:p w:rsidR="00946E39" w:rsidRDefault="00E557B5">
      <w:pPr>
        <w:pStyle w:val="ListParagraph"/>
        <w:numPr>
          <w:ilvl w:val="2"/>
          <w:numId w:val="119"/>
        </w:numPr>
      </w:pPr>
      <w:r>
        <w:rPr>
          <w:b/>
        </w:rPr>
        <w:t>_msg</w:t>
      </w:r>
      <w:r>
        <w:t xml:space="preserve"> is set to 0x000000C9</w:t>
      </w:r>
      <w:r>
        <w:t xml:space="preserve">, indicating that this is a CPMDisconnect message. </w:t>
      </w:r>
    </w:p>
    <w:p w:rsidR="00946E39" w:rsidRDefault="00E557B5">
      <w:pPr>
        <w:pStyle w:val="ListParagraph"/>
        <w:numPr>
          <w:ilvl w:val="2"/>
          <w:numId w:val="119"/>
        </w:numPr>
      </w:pPr>
      <w:r>
        <w:rPr>
          <w:b/>
        </w:rPr>
        <w:t>_status</w:t>
      </w:r>
      <w:r>
        <w:t xml:space="preserve"> is set to 0x00000000.</w:t>
      </w:r>
    </w:p>
    <w:p w:rsidR="00946E39" w:rsidRDefault="00E557B5">
      <w:pPr>
        <w:pStyle w:val="ListParagraph"/>
        <w:numPr>
          <w:ilvl w:val="2"/>
          <w:numId w:val="119"/>
        </w:numPr>
      </w:pPr>
      <w:r>
        <w:rPr>
          <w:b/>
        </w:rPr>
        <w:t>_ulChecksum</w:t>
      </w:r>
      <w:r>
        <w:t xml:space="preserve"> is set to 0x00000000.</w:t>
      </w:r>
    </w:p>
    <w:p w:rsidR="00946E39" w:rsidRDefault="00E557B5">
      <w:r>
        <w:t>The server processes the message and removes all client states.</w:t>
      </w:r>
    </w:p>
    <w:p w:rsidR="00946E39" w:rsidRDefault="00E557B5">
      <w:pPr>
        <w:pStyle w:val="Heading1"/>
      </w:pPr>
      <w:bookmarkStart w:id="438" w:name="section_4d2875de5b824ca492131f240ece7244"/>
      <w:bookmarkStart w:id="439" w:name="_Toc239648963"/>
      <w:r>
        <w:lastRenderedPageBreak/>
        <w:t>Security</w:t>
      </w:r>
      <w:bookmarkEnd w:id="438"/>
      <w:bookmarkEnd w:id="439"/>
      <w:r>
        <w:fldChar w:fldCharType="begin"/>
      </w:r>
      <w:r>
        <w:instrText xml:space="preserve"> XE "Security:overview"</w:instrText>
      </w:r>
      <w:r>
        <w:fldChar w:fldCharType="end"/>
      </w:r>
    </w:p>
    <w:p w:rsidR="00946E39" w:rsidRDefault="00E557B5">
      <w:r>
        <w:t>The following sections specify security co</w:t>
      </w:r>
      <w:r>
        <w:t>nsiderations for administrators.</w:t>
      </w:r>
    </w:p>
    <w:p w:rsidR="00946E39" w:rsidRDefault="00E557B5">
      <w:pPr>
        <w:pStyle w:val="Heading2"/>
      </w:pPr>
      <w:bookmarkStart w:id="440" w:name="section_83863596ce034ac4b698bbfd0a6790b7"/>
      <w:bookmarkStart w:id="441" w:name="_Toc239648964"/>
      <w:r>
        <w:t>Security Considerations for Implementers</w:t>
      </w:r>
      <w:bookmarkEnd w:id="440"/>
      <w:bookmarkEnd w:id="441"/>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"Implementer - security considerations"</w:instrText>
      </w:r>
      <w:r>
        <w:fldChar w:fldCharType="end"/>
      </w:r>
      <w:r>
        <w:fldChar w:fldCharType="begin"/>
      </w:r>
      <w:r>
        <w:instrText xml:space="preserve"> XE "Security:implementer considerations"</w:instrText>
      </w:r>
      <w:r>
        <w:fldChar w:fldCharType="end"/>
      </w:r>
    </w:p>
    <w:p w:rsidR="00946E39" w:rsidRDefault="00E557B5">
      <w:r>
        <w:t xml:space="preserve">For </w:t>
      </w:r>
      <w:hyperlink w:anchor="gt_bd4ca8ab-6338-4eb5-95a9-6f90f728d21e">
        <w:r>
          <w:rPr>
            <w:rStyle w:val="HyperlinkGreen"/>
            <w:b/>
          </w:rPr>
          <w:t>indexing</w:t>
        </w:r>
      </w:hyperlink>
      <w:r>
        <w:t xml:space="preserve"> implementations that index secure content, consider using the user context provided by </w:t>
      </w:r>
      <w:hyperlink r:id="rId80" w:anchor="Section_f210069c70864dc2885e861d837df688">
        <w:r>
          <w:rPr>
            <w:rStyle w:val="Hyperlink"/>
          </w:rPr>
          <w:t>[MS-SMB]</w:t>
        </w:r>
      </w:hyperlink>
      <w:r>
        <w:t xml:space="preserve"> or </w:t>
      </w:r>
      <w:hyperlink r:id="rId81" w:anchor="Section_5606ad475ee0437a817e70c366052962">
        <w:r>
          <w:rPr>
            <w:rStyle w:val="Hyperlink"/>
          </w:rPr>
          <w:t>[MS-SMB2]</w:t>
        </w:r>
      </w:hyperlink>
      <w:r>
        <w:t xml:space="preserve"> to trim search results and return only those results accessible to the caller.</w:t>
      </w:r>
    </w:p>
    <w:p w:rsidR="00946E39" w:rsidRDefault="00E557B5">
      <w:pPr>
        <w:pStyle w:val="Heading2"/>
      </w:pPr>
      <w:bookmarkStart w:id="442" w:name="section_2d3716469cb04d60a96ba52dcbf66767"/>
      <w:bookmarkStart w:id="443" w:name="_Toc239648965"/>
      <w:r>
        <w:t>Index of Security Parameters</w:t>
      </w:r>
      <w:bookmarkEnd w:id="442"/>
      <w:bookmarkEnd w:id="443"/>
      <w:r>
        <w:fldChar w:fldCharType="begin"/>
      </w:r>
      <w:r>
        <w:instrText xml:space="preserve"> XE "Security:parameter index" </w:instrText>
      </w:r>
      <w:r>
        <w:fldChar w:fldCharType="end"/>
      </w:r>
      <w:r>
        <w:fldChar w:fldCharType="begin"/>
      </w:r>
      <w:r>
        <w:instrText xml:space="preserve"> XE "Index of security parame</w:instrText>
      </w:r>
      <w:r>
        <w:instrText xml:space="preserve">ters" </w:instrText>
      </w:r>
      <w:r>
        <w:fldChar w:fldCharType="end"/>
      </w:r>
      <w:r>
        <w:fldChar w:fldCharType="begin"/>
      </w:r>
      <w:r>
        <w:instrText xml:space="preserve"> XE "Parameters - security index" </w:instrText>
      </w:r>
      <w:r>
        <w:fldChar w:fldCharType="end"/>
      </w:r>
      <w:r>
        <w:fldChar w:fldCharType="begin"/>
      </w:r>
      <w:r>
        <w:instrText xml:space="preserve"> XE "Parameter index - security"</w:instrText>
      </w:r>
      <w:r>
        <w:fldChar w:fldCharType="end"/>
      </w:r>
      <w:r>
        <w:fldChar w:fldCharType="begin"/>
      </w:r>
      <w:r>
        <w:instrText xml:space="preserve"> XE "Index of security parameters"</w:instrText>
      </w:r>
      <w:r>
        <w:fldChar w:fldCharType="end"/>
      </w:r>
      <w:r>
        <w:fldChar w:fldCharType="begin"/>
      </w:r>
      <w:r>
        <w:instrText xml:space="preserve"> XE "Security:parameter index"</w:instrText>
      </w:r>
      <w:r>
        <w:fldChar w:fldCharType="end"/>
      </w:r>
    </w:p>
    <w:p w:rsidR="00946E39" w:rsidRDefault="00E557B5">
      <w:r>
        <w:t xml:space="preserve">The only security parameter is impersonation level, section </w:t>
      </w:r>
      <w:hyperlink w:anchor="Section_0a647b7a142943f8b1da8dc75ab6b17c" w:history="1">
        <w:r>
          <w:rPr>
            <w:rStyle w:val="Hyperlink"/>
          </w:rPr>
          <w:t>2.1</w:t>
        </w:r>
      </w:hyperlink>
      <w:r>
        <w:t>.</w:t>
      </w:r>
    </w:p>
    <w:p w:rsidR="00946E39" w:rsidRDefault="00E557B5">
      <w:pPr>
        <w:pStyle w:val="Heading1"/>
      </w:pPr>
      <w:bookmarkStart w:id="444" w:name="section_89421a8884194a35b267fc3af8ab4603"/>
      <w:bookmarkStart w:id="445" w:name="_Toc239648966"/>
      <w:r>
        <w:lastRenderedPageBreak/>
        <w:t>Appendix A: Product Behavior</w:t>
      </w:r>
      <w:bookmarkEnd w:id="444"/>
      <w:bookmarkEnd w:id="445"/>
      <w:r>
        <w:fldChar w:fldCharType="begin"/>
      </w:r>
      <w:r>
        <w:instrText xml:space="preserve"> XE "Product behavior" </w:instrText>
      </w:r>
      <w:r>
        <w:fldChar w:fldCharType="end"/>
      </w:r>
    </w:p>
    <w:p w:rsidR="00946E39" w:rsidRDefault="00E557B5">
      <w:r>
        <w:t>The information in this specification is applicable to the following Microsoft products or supplemental software. References to product versions include updates to those products.</w:t>
      </w:r>
    </w:p>
    <w:p w:rsidR="00946E39" w:rsidRDefault="00E557B5">
      <w:r>
        <w:t>The te</w:t>
      </w:r>
      <w:r>
        <w:t>rms "earlier" and "later", when used with a product version, refer to either all preceding versions or all subsequent versions, respectively. The term "through" refers to the inclusive range of versions. Applicable Microsoft products are listed chronologic</w:t>
      </w:r>
      <w:r>
        <w:t>ally in this section.</w:t>
      </w:r>
    </w:p>
    <w:p w:rsidR="00946E39" w:rsidRDefault="00E557B5">
      <w:r>
        <w:t>Windows Search 4.0 is an out-of-band release that can be installed as an update to (exclusively) Windows XP operating system, Windows Vista operating system, Windows Server 2008 operating system, Windows Home Server server software, a</w:t>
      </w:r>
      <w:r>
        <w:t>nd all versions of Windows Server 2003 operating system. Windows 7 operating system and Windows Server 2008 R2 operating system cannot have Windows Search 4.0 installed. Windows Search 4.0 is the only out-of-band release of Windows Search. All other versio</w:t>
      </w:r>
      <w:r>
        <w:t>ns of Windows Search came with the operating system and can be identified as such.</w:t>
      </w:r>
    </w:p>
    <w:p w:rsidR="00946E39" w:rsidRDefault="00E557B5">
      <w:r>
        <w:t>With regard to Windows Search behavior, Windows Vista (without Windows Search 4.0) and Windows Server 2008 (without Windows Search 4.0) are equivalent. Windows XP, Windows S</w:t>
      </w:r>
      <w:r>
        <w:t>erver 2003, Windows Server 2003 R2 operating system, Windows Vista, Windows Server 2008, and Windows Home Server, all with Windows Search 4.0, are equivalent. Windows 7 and Windows Server 2008 R2 are equivalent. The equivalent versions can be used intercha</w:t>
      </w:r>
      <w:r>
        <w:t xml:space="preserve">ngeably. </w:t>
      </w:r>
    </w:p>
    <w:p w:rsidR="00946E39" w:rsidRDefault="00E557B5">
      <w:pPr>
        <w:pStyle w:val="ListParagraph"/>
        <w:numPr>
          <w:ilvl w:val="0"/>
          <w:numId w:val="121"/>
        </w:numPr>
      </w:pPr>
      <w:r>
        <w:t>Windows XP</w:t>
      </w:r>
    </w:p>
    <w:p w:rsidR="00946E39" w:rsidRDefault="00E557B5">
      <w:pPr>
        <w:pStyle w:val="ListParagraph"/>
        <w:numPr>
          <w:ilvl w:val="0"/>
          <w:numId w:val="121"/>
        </w:numPr>
      </w:pPr>
      <w:r>
        <w:t>Windows Server 2003</w:t>
      </w:r>
    </w:p>
    <w:p w:rsidR="00946E39" w:rsidRDefault="00E557B5">
      <w:pPr>
        <w:pStyle w:val="ListParagraph"/>
        <w:numPr>
          <w:ilvl w:val="0"/>
          <w:numId w:val="121"/>
        </w:numPr>
      </w:pPr>
      <w:r>
        <w:t>Windows Server 2003 R2</w:t>
      </w:r>
    </w:p>
    <w:p w:rsidR="00946E39" w:rsidRDefault="00E557B5">
      <w:pPr>
        <w:pStyle w:val="ListParagraph"/>
        <w:numPr>
          <w:ilvl w:val="0"/>
          <w:numId w:val="121"/>
        </w:numPr>
      </w:pPr>
      <w:r>
        <w:t>Windows Vista</w:t>
      </w:r>
    </w:p>
    <w:p w:rsidR="00946E39" w:rsidRDefault="00E557B5">
      <w:pPr>
        <w:pStyle w:val="ListParagraph"/>
        <w:numPr>
          <w:ilvl w:val="0"/>
          <w:numId w:val="121"/>
        </w:numPr>
      </w:pPr>
      <w:r>
        <w:t>Windows Server 2008</w:t>
      </w:r>
    </w:p>
    <w:p w:rsidR="00946E39" w:rsidRDefault="00E557B5">
      <w:pPr>
        <w:pStyle w:val="ListParagraph"/>
        <w:numPr>
          <w:ilvl w:val="0"/>
          <w:numId w:val="121"/>
        </w:numPr>
      </w:pPr>
      <w:r>
        <w:t>Windows 7</w:t>
      </w:r>
    </w:p>
    <w:p w:rsidR="00946E39" w:rsidRDefault="00E557B5">
      <w:pPr>
        <w:pStyle w:val="ListParagraph"/>
        <w:numPr>
          <w:ilvl w:val="0"/>
          <w:numId w:val="121"/>
        </w:numPr>
      </w:pPr>
      <w:r>
        <w:t>Windows Server 2008 R2</w:t>
      </w:r>
    </w:p>
    <w:p w:rsidR="00946E39" w:rsidRDefault="00E557B5">
      <w:pPr>
        <w:pStyle w:val="ListParagraph"/>
        <w:numPr>
          <w:ilvl w:val="0"/>
          <w:numId w:val="121"/>
        </w:numPr>
      </w:pPr>
      <w:r>
        <w:t>Windows Home Server</w:t>
      </w:r>
    </w:p>
    <w:p w:rsidR="00946E39" w:rsidRDefault="00E557B5">
      <w:pPr>
        <w:pStyle w:val="ListParagraph"/>
        <w:numPr>
          <w:ilvl w:val="0"/>
          <w:numId w:val="121"/>
        </w:numPr>
      </w:pPr>
      <w:r>
        <w:t>Windows 8 operating system</w:t>
      </w:r>
    </w:p>
    <w:p w:rsidR="00946E39" w:rsidRDefault="00E557B5">
      <w:pPr>
        <w:pStyle w:val="ListParagraph"/>
        <w:numPr>
          <w:ilvl w:val="0"/>
          <w:numId w:val="121"/>
        </w:numPr>
      </w:pPr>
      <w:r>
        <w:t>Windows Server 2012 operating system</w:t>
      </w:r>
    </w:p>
    <w:p w:rsidR="00946E39" w:rsidRDefault="00E557B5">
      <w:pPr>
        <w:pStyle w:val="ListParagraph"/>
        <w:numPr>
          <w:ilvl w:val="0"/>
          <w:numId w:val="121"/>
        </w:numPr>
      </w:pPr>
      <w:r>
        <w:t>Windows 8.1 operating system</w:t>
      </w:r>
    </w:p>
    <w:p w:rsidR="00946E39" w:rsidRDefault="00E557B5">
      <w:pPr>
        <w:pStyle w:val="ListParagraph"/>
        <w:numPr>
          <w:ilvl w:val="0"/>
          <w:numId w:val="121"/>
        </w:numPr>
      </w:pPr>
      <w:r>
        <w:t>Windows Server 2012 R2 operating system</w:t>
      </w:r>
    </w:p>
    <w:p w:rsidR="00946E39" w:rsidRDefault="00E557B5">
      <w:pPr>
        <w:pStyle w:val="ListParagraph"/>
        <w:numPr>
          <w:ilvl w:val="0"/>
          <w:numId w:val="121"/>
        </w:numPr>
      </w:pPr>
      <w:r>
        <w:t>Windows 10 operating system</w:t>
      </w:r>
    </w:p>
    <w:p w:rsidR="00946E39" w:rsidRDefault="00E557B5">
      <w:pPr>
        <w:pStyle w:val="ListParagraph"/>
        <w:numPr>
          <w:ilvl w:val="0"/>
          <w:numId w:val="121"/>
        </w:numPr>
      </w:pPr>
      <w:r>
        <w:t xml:space="preserve">Windows Server 2016 operating system </w:t>
      </w:r>
    </w:p>
    <w:p w:rsidR="00946E39" w:rsidRDefault="00E557B5">
      <w:pPr>
        <w:pStyle w:val="ListParagraph"/>
        <w:numPr>
          <w:ilvl w:val="0"/>
          <w:numId w:val="121"/>
        </w:numPr>
      </w:pPr>
      <w:r>
        <w:t xml:space="preserve">Windows Server 2019 operating system </w:t>
      </w:r>
    </w:p>
    <w:p w:rsidR="00946E39" w:rsidRDefault="00E557B5">
      <w:pPr>
        <w:pStyle w:val="ListParagraph"/>
        <w:numPr>
          <w:ilvl w:val="0"/>
          <w:numId w:val="121"/>
        </w:numPr>
      </w:pPr>
      <w:r>
        <w:t>Windows Server 2022 operating system</w:t>
      </w:r>
    </w:p>
    <w:p w:rsidR="00946E39" w:rsidRDefault="00E557B5">
      <w:pPr>
        <w:pStyle w:val="ListParagraph"/>
        <w:numPr>
          <w:ilvl w:val="0"/>
          <w:numId w:val="121"/>
        </w:numPr>
      </w:pPr>
      <w:r>
        <w:t>Windows 11 operating system</w:t>
      </w:r>
    </w:p>
    <w:p w:rsidR="00946E39" w:rsidRDefault="00E557B5">
      <w:pPr>
        <w:pStyle w:val="ListParagraph"/>
        <w:numPr>
          <w:ilvl w:val="0"/>
          <w:numId w:val="121"/>
        </w:numPr>
      </w:pPr>
      <w:r>
        <w:t xml:space="preserve">Windows Server 2025 operating system </w:t>
      </w:r>
    </w:p>
    <w:p w:rsidR="006C2114" w:rsidRDefault="00E557B5" w:rsidP="006C2114">
      <w:r>
        <w:t>Exception</w:t>
      </w:r>
      <w:r>
        <w:t xml:space="preserve">s, if any, are noted in this section. If an update version, service pack or Knowledge Base (KB) number appears with a product name, the behavior changed in that update. The new behavior </w:t>
      </w:r>
      <w:r>
        <w:lastRenderedPageBreak/>
        <w:t>also applies to subsequent updates unless otherwise specified. If a pr</w:t>
      </w:r>
      <w:r>
        <w:t>oduct edition appears with the product version, behavior is different in that product edition.</w:t>
      </w:r>
    </w:p>
    <w:p w:rsidR="00946E39" w:rsidRDefault="00E557B5">
      <w:r>
        <w:t xml:space="preserve">Unless otherwise specified, any statement of optional behavior in this specification that is prescribed using the terms "SHOULD" or "SHOULD NOT" implies product </w:t>
      </w:r>
      <w:r>
        <w:t>behavior in accordance with the SHOULD or SHOULD NOT prescription. Unless otherwise specified, the term "MAY" implies that the product does not follow the prescription.</w:t>
      </w:r>
    </w:p>
    <w:bookmarkStart w:id="446" w:name="Appendix_A_1"/>
    <w:p w:rsidR="00946E39" w:rsidRDefault="00E557B5">
      <w:r>
        <w:rPr>
          <w:rStyle w:val="Hyperlink"/>
        </w:rPr>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1.8</w:t>
      </w:r>
      <w:r>
        <w:rPr>
          <w:rStyle w:val="Hyperlink"/>
        </w:rPr>
        <w:fldChar w:fldCharType="end"/>
      </w:r>
      <w:r>
        <w:t xml:space="preserve">: </w:t>
      </w:r>
      <w:bookmarkEnd w:id="446"/>
      <w:r>
        <w:t>Windows uses only the values</w:t>
      </w:r>
      <w:r>
        <w:t xml:space="preserve"> specified in </w:t>
      </w:r>
      <w:hyperlink r:id="rId82" w:anchor="Section_1bc92ddfb79e413cbbaa99a5281a6c90">
        <w:r>
          <w:rPr>
            <w:rStyle w:val="Hyperlink"/>
          </w:rPr>
          <w:t>[MS-ERREF]</w:t>
        </w:r>
      </w:hyperlink>
      <w:r>
        <w:t>.</w:t>
      </w:r>
    </w:p>
    <w:bookmarkStart w:id="447" w:name="Appendix_A_2"/>
    <w:p w:rsidR="00946E39" w:rsidRDefault="00E557B5">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2.1</w:t>
      </w:r>
      <w:r>
        <w:rPr>
          <w:rStyle w:val="Hyperlink"/>
        </w:rPr>
        <w:fldChar w:fldCharType="end"/>
      </w:r>
      <w:r>
        <w:t xml:space="preserve">: </w:t>
      </w:r>
      <w:bookmarkEnd w:id="447"/>
      <w:r>
        <w:t xml:space="preserve">Applications typically interact with an OLE DB interface wrapper (as specified in </w:t>
      </w:r>
      <w:hyperlink r:id="rId83">
        <w:r>
          <w:rPr>
            <w:rStyle w:val="Hyperlink"/>
          </w:rPr>
          <w:t>[MSDN-OLEDBP]</w:t>
        </w:r>
      </w:hyperlink>
      <w:r>
        <w:t>), for example, a protocol client, and not directly with the protocol.</w:t>
      </w:r>
    </w:p>
    <w:bookmarkStart w:id="448" w:name="Appendix_A_3"/>
    <w:p w:rsidR="00946E39" w:rsidRDefault="00E557B5">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2.2.1.12</w:t>
      </w:r>
      <w:r>
        <w:rPr>
          <w:rStyle w:val="Hyperlink"/>
        </w:rPr>
        <w:fldChar w:fldCharType="end"/>
      </w:r>
      <w:r>
        <w:t xml:space="preserve">: </w:t>
      </w:r>
      <w:bookmarkEnd w:id="448"/>
      <w:r>
        <w:t xml:space="preserve"> MINMAX is supported in Windows 11, version 2</w:t>
      </w:r>
      <w:r>
        <w:t xml:space="preserve">4H2 operating system and later and Windows Server 2025 with </w:t>
      </w:r>
      <w:hyperlink r:id="rId84">
        <w:r>
          <w:rPr>
            <w:rStyle w:val="Hyperlink"/>
          </w:rPr>
          <w:t>[MSKB-5062553]</w:t>
        </w:r>
      </w:hyperlink>
      <w:r>
        <w:t xml:space="preserve"> and later.</w:t>
      </w:r>
    </w:p>
    <w:bookmarkStart w:id="449" w:name="Appendix_A_4"/>
    <w:p w:rsidR="00946E39" w:rsidRDefault="00E557B5">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2.2.1.13</w:t>
      </w:r>
      <w:r>
        <w:rPr>
          <w:rStyle w:val="Hyperlink"/>
        </w:rPr>
        <w:fldChar w:fldCharType="end"/>
      </w:r>
      <w:r>
        <w:t xml:space="preserve">: </w:t>
      </w:r>
      <w:bookmarkEnd w:id="449"/>
      <w:r>
        <w:t xml:space="preserve">In Windows Vista, the default </w:t>
      </w:r>
      <w:hyperlink w:anchor="gt_0944227d-0566-49e1-989f-2fff6e02542d">
        <w:r>
          <w:rPr>
            <w:rStyle w:val="HyperlinkGreen"/>
            <w:b/>
          </w:rPr>
          <w:t>catalog</w:t>
        </w:r>
      </w:hyperlink>
      <w:r>
        <w:t xml:space="preserve"> name is SystemIndex.</w:t>
      </w:r>
    </w:p>
    <w:bookmarkStart w:id="450" w:name="Appendix_A_5"/>
    <w:p w:rsidR="00946E39" w:rsidRDefault="00E557B5">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2.2.1.17</w:t>
      </w:r>
      <w:r>
        <w:rPr>
          <w:rStyle w:val="Hyperlink"/>
        </w:rPr>
        <w:fldChar w:fldCharType="end"/>
      </w:r>
      <w:r>
        <w:t xml:space="preserve">: </w:t>
      </w:r>
      <w:bookmarkEnd w:id="450"/>
      <w:r>
        <w:t xml:space="preserve"> RTCoerce_MinMax is supported in Windows 11, version 24H2 and later and Windows Server 2025 with [MSKB-5062553</w:t>
      </w:r>
      <w:r>
        <w:t>] and later.</w:t>
      </w:r>
    </w:p>
    <w:bookmarkStart w:id="451" w:name="Appendix_A_6"/>
    <w:p w:rsidR="00946E39" w:rsidRDefault="00E557B5">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2.2.1.17</w:t>
      </w:r>
      <w:r>
        <w:rPr>
          <w:rStyle w:val="Hyperlink"/>
        </w:rPr>
        <w:fldChar w:fldCharType="end"/>
      </w:r>
      <w:r>
        <w:t xml:space="preserve">: </w:t>
      </w:r>
      <w:bookmarkEnd w:id="451"/>
      <w:r>
        <w:t xml:space="preserve"> RTRankMerge is supported in Windows 11, version 24H2 and later and Windows Server 2025 with [MSKB-5062553] and later.</w:t>
      </w:r>
    </w:p>
    <w:bookmarkStart w:id="452" w:name="Appendix_A_7"/>
    <w:p w:rsidR="00946E39" w:rsidRDefault="00E557B5">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2.2.1.</w:t>
      </w:r>
      <w:r>
        <w:rPr>
          <w:rStyle w:val="Hyperlink"/>
        </w:rPr>
        <w:t>46</w:t>
      </w:r>
      <w:r>
        <w:rPr>
          <w:rStyle w:val="Hyperlink"/>
        </w:rPr>
        <w:fldChar w:fldCharType="end"/>
      </w:r>
      <w:r>
        <w:t xml:space="preserve">: </w:t>
      </w:r>
      <w:bookmarkEnd w:id="452"/>
      <w:r>
        <w:t xml:space="preserve"> CRankMergeRestriction is supported in Windows 11, version 24H2 and later and Windows Server 2025 with [MSKB-5062553] and later.</w:t>
      </w:r>
    </w:p>
    <w:bookmarkStart w:id="453" w:name="Appendix_A_8"/>
    <w:p w:rsidR="00946E39" w:rsidRDefault="00E557B5">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2.2.3.1</w:t>
      </w:r>
      <w:r>
        <w:rPr>
          <w:rStyle w:val="Hyperlink"/>
        </w:rPr>
        <w:fldChar w:fldCharType="end"/>
      </w:r>
      <w:r>
        <w:t xml:space="preserve">: </w:t>
      </w:r>
      <w:bookmarkEnd w:id="453"/>
      <w:r>
        <w:t xml:space="preserve">This value is usually zero, except immediately after </w:t>
      </w:r>
      <w:hyperlink w:anchor="gt_bd4ca8ab-6338-4eb5-95a9-6f90f728d21e">
        <w:r>
          <w:rPr>
            <w:rStyle w:val="HyperlinkGreen"/>
            <w:b/>
          </w:rPr>
          <w:t>indexing</w:t>
        </w:r>
      </w:hyperlink>
      <w:r>
        <w:t xml:space="preserve"> has been started or after a notification queue overflows.</w:t>
      </w:r>
    </w:p>
    <w:bookmarkStart w:id="454" w:name="Appendix_A_9"/>
    <w:p w:rsidR="00946E39" w:rsidRDefault="00E557B5">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2.2.3.2</w:t>
      </w:r>
      <w:r>
        <w:rPr>
          <w:rStyle w:val="Hyperlink"/>
        </w:rPr>
        <w:fldChar w:fldCharType="end"/>
      </w:r>
      <w:r>
        <w:t xml:space="preserve">: </w:t>
      </w:r>
      <w:bookmarkEnd w:id="454"/>
      <w:r>
        <w:t xml:space="preserve">On Windows-based clients, the </w:t>
      </w:r>
      <w:r>
        <w:rPr>
          <w:b/>
        </w:rPr>
        <w:t>_iClientVersion</w:t>
      </w:r>
      <w:r>
        <w:t xml:space="preserve"> is set as follows.</w:t>
      </w:r>
    </w:p>
    <w:tbl>
      <w:tblPr>
        <w:tblStyle w:val="Table-ShadedHeader"/>
        <w:tblW w:w="0" w:type="auto"/>
        <w:tblLook w:val="04A0" w:firstRow="1" w:lastRow="0" w:firstColumn="1" w:lastColumn="0" w:noHBand="0" w:noVBand="1"/>
      </w:tblPr>
      <w:tblGrid>
        <w:gridCol w:w="1342"/>
        <w:gridCol w:w="8133"/>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0x00000102</w:t>
            </w:r>
          </w:p>
        </w:tc>
        <w:tc>
          <w:tcPr>
            <w:tcW w:w="0" w:type="auto"/>
          </w:tcPr>
          <w:p w:rsidR="00946E39" w:rsidRDefault="00E557B5">
            <w:pPr>
              <w:pStyle w:val="TableBodyText"/>
            </w:pPr>
            <w:r>
              <w:t>Client OS is either 32-bit Windows Server 2008, or 32-bit Windows Vista.</w:t>
            </w:r>
          </w:p>
        </w:tc>
      </w:tr>
      <w:tr w:rsidR="00946E39" w:rsidTr="00946E39">
        <w:tc>
          <w:tcPr>
            <w:tcW w:w="0" w:type="auto"/>
          </w:tcPr>
          <w:p w:rsidR="00946E39" w:rsidRDefault="00E557B5">
            <w:pPr>
              <w:pStyle w:val="TableBodyText"/>
            </w:pPr>
            <w:r>
              <w:t>0x00000109</w:t>
            </w:r>
          </w:p>
        </w:tc>
        <w:tc>
          <w:tcPr>
            <w:tcW w:w="0" w:type="auto"/>
          </w:tcPr>
          <w:p w:rsidR="00946E39" w:rsidRDefault="00E557B5">
            <w:pPr>
              <w:pStyle w:val="TableBodyText"/>
            </w:pPr>
            <w:r>
              <w:t>Client OS is either 32-bit Windows XP, 32-bit Windows Server 2003, 32-bit Windows Vista with Windows Search 4.0, 32-bit Windows Server 2003 with Window</w:t>
            </w:r>
            <w:r>
              <w:t>s Search 4.0. All of these versions of Windows are running Windows Search 4.0.</w:t>
            </w:r>
          </w:p>
        </w:tc>
      </w:tr>
      <w:tr w:rsidR="00946E39" w:rsidTr="00946E39">
        <w:tc>
          <w:tcPr>
            <w:tcW w:w="0" w:type="auto"/>
          </w:tcPr>
          <w:p w:rsidR="00946E39" w:rsidRDefault="00E557B5">
            <w:pPr>
              <w:pStyle w:val="TableBodyText"/>
            </w:pPr>
            <w:r>
              <w:t>0x00000700</w:t>
            </w:r>
          </w:p>
        </w:tc>
        <w:tc>
          <w:tcPr>
            <w:tcW w:w="0" w:type="auto"/>
          </w:tcPr>
          <w:p w:rsidR="00946E39" w:rsidRDefault="00E557B5">
            <w:pPr>
              <w:pStyle w:val="TableBodyText"/>
            </w:pPr>
            <w:r>
              <w:t>32-bit Windows 7.</w:t>
            </w:r>
          </w:p>
        </w:tc>
      </w:tr>
      <w:tr w:rsidR="00946E39" w:rsidTr="00946E39">
        <w:tc>
          <w:tcPr>
            <w:tcW w:w="0" w:type="auto"/>
          </w:tcPr>
          <w:p w:rsidR="00946E39" w:rsidRDefault="00E557B5">
            <w:pPr>
              <w:pStyle w:val="TableBodyText"/>
            </w:pPr>
            <w:r>
              <w:t>0x000010102</w:t>
            </w:r>
          </w:p>
        </w:tc>
        <w:tc>
          <w:tcPr>
            <w:tcW w:w="0" w:type="auto"/>
          </w:tcPr>
          <w:p w:rsidR="00946E39" w:rsidRDefault="00E557B5">
            <w:pPr>
              <w:pStyle w:val="TableBodyText"/>
            </w:pPr>
            <w:r>
              <w:t>64-bit version of Windows Vista or Windows Server 2008.</w:t>
            </w:r>
          </w:p>
        </w:tc>
      </w:tr>
      <w:tr w:rsidR="00946E39" w:rsidTr="00946E39">
        <w:tc>
          <w:tcPr>
            <w:tcW w:w="0" w:type="auto"/>
          </w:tcPr>
          <w:p w:rsidR="00946E39" w:rsidRDefault="00E557B5">
            <w:pPr>
              <w:pStyle w:val="TableBodyText"/>
            </w:pPr>
            <w:r>
              <w:t>0x00010109</w:t>
            </w:r>
          </w:p>
        </w:tc>
        <w:tc>
          <w:tcPr>
            <w:tcW w:w="0" w:type="auto"/>
          </w:tcPr>
          <w:p w:rsidR="00946E39" w:rsidRDefault="00E557B5">
            <w:pPr>
              <w:pStyle w:val="TableBodyText"/>
            </w:pPr>
            <w:r>
              <w:t>64-bit version of Windows Vista or Windows Server 2008 with Window</w:t>
            </w:r>
            <w:r>
              <w:t>s Search 4.0 installed.</w:t>
            </w:r>
          </w:p>
        </w:tc>
      </w:tr>
      <w:tr w:rsidR="00946E39" w:rsidTr="00946E39">
        <w:tc>
          <w:tcPr>
            <w:tcW w:w="0" w:type="auto"/>
          </w:tcPr>
          <w:p w:rsidR="00946E39" w:rsidRDefault="00E557B5">
            <w:pPr>
              <w:pStyle w:val="TableBodyText"/>
            </w:pPr>
            <w:r>
              <w:t>0x00010700</w:t>
            </w:r>
          </w:p>
        </w:tc>
        <w:tc>
          <w:tcPr>
            <w:tcW w:w="0" w:type="auto"/>
          </w:tcPr>
          <w:p w:rsidR="00946E39" w:rsidRDefault="00E557B5">
            <w:pPr>
              <w:pStyle w:val="TableBodyText"/>
            </w:pPr>
            <w:r>
              <w:t>64-bit Windows 7 and later or Windows Server 2008 R2 operating system and later.</w:t>
            </w:r>
          </w:p>
        </w:tc>
      </w:tr>
    </w:tbl>
    <w:p w:rsidR="00946E39" w:rsidRDefault="00946E39"/>
    <w:bookmarkStart w:id="455" w:name="Appendix_A_10"/>
    <w:p w:rsidR="00946E39" w:rsidRDefault="00E557B5">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2.2.3.3</w:t>
      </w:r>
      <w:r>
        <w:rPr>
          <w:rStyle w:val="Hyperlink"/>
        </w:rPr>
        <w:fldChar w:fldCharType="end"/>
      </w:r>
      <w:r>
        <w:t xml:space="preserve">: </w:t>
      </w:r>
      <w:bookmarkEnd w:id="455"/>
      <w:r>
        <w:t xml:space="preserve">On Windows-based clients, the </w:t>
      </w:r>
      <w:r>
        <w:rPr>
          <w:b/>
        </w:rPr>
        <w:t>_serverVersion</w:t>
      </w:r>
      <w:r>
        <w:t xml:space="preserve"> is set as follows.</w:t>
      </w:r>
    </w:p>
    <w:tbl>
      <w:tblPr>
        <w:tblStyle w:val="Table-ShadedHeader"/>
        <w:tblW w:w="0" w:type="auto"/>
        <w:tblLook w:val="04A0" w:firstRow="1" w:lastRow="0" w:firstColumn="1" w:lastColumn="0" w:noHBand="0" w:noVBand="1"/>
      </w:tblPr>
      <w:tblGrid>
        <w:gridCol w:w="1241"/>
        <w:gridCol w:w="823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tcPr>
          <w:p w:rsidR="00946E39" w:rsidRDefault="00E557B5">
            <w:pPr>
              <w:pStyle w:val="TableHeaderText"/>
            </w:pPr>
            <w:r>
              <w:t>Value</w:t>
            </w:r>
          </w:p>
        </w:tc>
        <w:tc>
          <w:tcPr>
            <w:tcW w:w="0" w:type="auto"/>
          </w:tcPr>
          <w:p w:rsidR="00946E39" w:rsidRDefault="00E557B5">
            <w:pPr>
              <w:pStyle w:val="TableHeaderText"/>
            </w:pPr>
            <w:r>
              <w:t>Meaning</w:t>
            </w:r>
          </w:p>
        </w:tc>
      </w:tr>
      <w:tr w:rsidR="00946E39" w:rsidTr="00946E39">
        <w:tc>
          <w:tcPr>
            <w:tcW w:w="0" w:type="auto"/>
          </w:tcPr>
          <w:p w:rsidR="00946E39" w:rsidRDefault="00E557B5">
            <w:pPr>
              <w:pStyle w:val="TableBodyText"/>
            </w:pPr>
            <w:r>
              <w:t>0x00000102</w:t>
            </w:r>
          </w:p>
        </w:tc>
        <w:tc>
          <w:tcPr>
            <w:tcW w:w="0" w:type="auto"/>
          </w:tcPr>
          <w:p w:rsidR="00946E39" w:rsidRDefault="00E557B5">
            <w:pPr>
              <w:pStyle w:val="TableBodyText"/>
            </w:pPr>
            <w:r>
              <w:t xml:space="preserve"> OS is either 32-bit Windows Server 2008, 32-bit Windows Home Server, or 32-bit Windows Vista – all without Windows Search 4.0 installed.</w:t>
            </w:r>
          </w:p>
        </w:tc>
      </w:tr>
      <w:tr w:rsidR="00946E39" w:rsidTr="00946E39">
        <w:tc>
          <w:tcPr>
            <w:tcW w:w="0" w:type="auto"/>
          </w:tcPr>
          <w:p w:rsidR="00946E39" w:rsidRDefault="00E557B5">
            <w:pPr>
              <w:pStyle w:val="TableBodyText"/>
            </w:pPr>
            <w:r>
              <w:t>0x00000109</w:t>
            </w:r>
          </w:p>
        </w:tc>
        <w:tc>
          <w:tcPr>
            <w:tcW w:w="0" w:type="auto"/>
          </w:tcPr>
          <w:p w:rsidR="00946E39" w:rsidRDefault="00E557B5">
            <w:pPr>
              <w:pStyle w:val="TableBodyText"/>
            </w:pPr>
            <w:r>
              <w:t xml:space="preserve"> OS is either 32-bit Windows XP, 32-bit Windows Server 2003, 32-bit Windows Vista with</w:t>
            </w:r>
            <w:r>
              <w:t xml:space="preserve"> Windows Search 4.0, 32-bit Windows Server 2003 – all with Windows Search 4.0.</w:t>
            </w:r>
          </w:p>
        </w:tc>
      </w:tr>
      <w:tr w:rsidR="00946E39" w:rsidTr="00946E39">
        <w:tc>
          <w:tcPr>
            <w:tcW w:w="0" w:type="auto"/>
          </w:tcPr>
          <w:p w:rsidR="00946E39" w:rsidRDefault="00E557B5">
            <w:pPr>
              <w:pStyle w:val="TableBodyText"/>
            </w:pPr>
            <w:r>
              <w:t>0x00000700</w:t>
            </w:r>
          </w:p>
        </w:tc>
        <w:tc>
          <w:tcPr>
            <w:tcW w:w="0" w:type="auto"/>
          </w:tcPr>
          <w:p w:rsidR="00946E39" w:rsidRDefault="00E557B5">
            <w:pPr>
              <w:pStyle w:val="TableBodyText"/>
            </w:pPr>
            <w:r>
              <w:t>32-bit Windows 7.</w:t>
            </w:r>
          </w:p>
        </w:tc>
      </w:tr>
      <w:tr w:rsidR="00946E39" w:rsidTr="00946E39">
        <w:tc>
          <w:tcPr>
            <w:tcW w:w="0" w:type="auto"/>
          </w:tcPr>
          <w:p w:rsidR="00946E39" w:rsidRDefault="00E557B5">
            <w:pPr>
              <w:pStyle w:val="TableBodyText"/>
            </w:pPr>
            <w:r>
              <w:lastRenderedPageBreak/>
              <w:t>0x00010102</w:t>
            </w:r>
          </w:p>
        </w:tc>
        <w:tc>
          <w:tcPr>
            <w:tcW w:w="0" w:type="auto"/>
          </w:tcPr>
          <w:p w:rsidR="00946E39" w:rsidRDefault="00E557B5">
            <w:pPr>
              <w:pStyle w:val="TableBodyText"/>
            </w:pPr>
            <w:r>
              <w:t>64-bit version of Windows Vista64-bit Windows Home Server, or Windows Server 2008 – all without Windows Search 4.0 installed.</w:t>
            </w:r>
          </w:p>
        </w:tc>
      </w:tr>
      <w:tr w:rsidR="00946E39" w:rsidTr="00946E39">
        <w:tc>
          <w:tcPr>
            <w:tcW w:w="0" w:type="auto"/>
          </w:tcPr>
          <w:p w:rsidR="00946E39" w:rsidRDefault="00E557B5">
            <w:pPr>
              <w:pStyle w:val="TableBodyText"/>
            </w:pPr>
            <w:r>
              <w:t>0x00010109</w:t>
            </w:r>
          </w:p>
        </w:tc>
        <w:tc>
          <w:tcPr>
            <w:tcW w:w="0" w:type="auto"/>
          </w:tcPr>
          <w:p w:rsidR="00946E39" w:rsidRDefault="00E557B5">
            <w:pPr>
              <w:pStyle w:val="TableBodyText"/>
            </w:pPr>
            <w:r>
              <w:t>64-bit version of Windows Vista or Windows Server 2008 – all with Windows Search 4.0 installed.</w:t>
            </w:r>
          </w:p>
        </w:tc>
      </w:tr>
      <w:tr w:rsidR="00946E39" w:rsidTr="00946E39">
        <w:tc>
          <w:tcPr>
            <w:tcW w:w="0" w:type="auto"/>
          </w:tcPr>
          <w:p w:rsidR="00946E39" w:rsidRDefault="00E557B5">
            <w:pPr>
              <w:pStyle w:val="TableBodyText"/>
            </w:pPr>
            <w:r>
              <w:t>0x00010700</w:t>
            </w:r>
          </w:p>
        </w:tc>
        <w:tc>
          <w:tcPr>
            <w:tcW w:w="0" w:type="auto"/>
          </w:tcPr>
          <w:p w:rsidR="00946E39" w:rsidRDefault="00E557B5">
            <w:pPr>
              <w:pStyle w:val="TableBodyText"/>
            </w:pPr>
            <w:r>
              <w:t>64-bit Windows 7 and later or Windows Server 2008 R2 and later.</w:t>
            </w:r>
          </w:p>
        </w:tc>
      </w:tr>
    </w:tbl>
    <w:p w:rsidR="00946E39" w:rsidRDefault="00946E39"/>
    <w:bookmarkStart w:id="456" w:name="Appendix_A_11"/>
    <w:p w:rsidR="00946E39" w:rsidRDefault="00E557B5">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2.2.3.3</w:t>
      </w:r>
      <w:r>
        <w:rPr>
          <w:rStyle w:val="Hyperlink"/>
        </w:rPr>
        <w:fldChar w:fldCharType="end"/>
      </w:r>
      <w:r>
        <w:t xml:space="preserve">: </w:t>
      </w:r>
      <w:bookmarkEnd w:id="456"/>
      <w:r>
        <w:t>Introd</w:t>
      </w:r>
      <w:r>
        <w:t>uced with Windows Vista operating system with Service Pack 2 (SP2) and included in Windows 7 and Windows Server 2008 R2.</w:t>
      </w:r>
    </w:p>
    <w:bookmarkStart w:id="457" w:name="Appendix_A_12"/>
    <w:p w:rsidR="00946E39" w:rsidRDefault="00E557B5">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2.2.3.3</w:t>
      </w:r>
      <w:r>
        <w:rPr>
          <w:rStyle w:val="Hyperlink"/>
        </w:rPr>
        <w:fldChar w:fldCharType="end"/>
      </w:r>
      <w:r>
        <w:t xml:space="preserve">: </w:t>
      </w:r>
      <w:bookmarkEnd w:id="457"/>
      <w:r>
        <w:t>Introduced with Windows Vista SP2 and included in Windows 7 and Window</w:t>
      </w:r>
      <w:r>
        <w:t>s Server 2008 R2.</w:t>
      </w:r>
    </w:p>
    <w:bookmarkStart w:id="458" w:name="Appendix_A_13"/>
    <w:p w:rsidR="00946E39" w:rsidRDefault="00E557B5">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2.2.3.3</w:t>
      </w:r>
      <w:r>
        <w:rPr>
          <w:rStyle w:val="Hyperlink"/>
        </w:rPr>
        <w:fldChar w:fldCharType="end"/>
      </w:r>
      <w:r>
        <w:t xml:space="preserve">: </w:t>
      </w:r>
      <w:bookmarkEnd w:id="458"/>
      <w:r>
        <w:t>Introduced with Windows Vista SP2 and included in Windows 7 and Windows Server 2008 R2.</w:t>
      </w:r>
    </w:p>
    <w:bookmarkStart w:id="459" w:name="Appendix_A_14"/>
    <w:p w:rsidR="00946E39" w:rsidRDefault="00E557B5">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2.2.3.3</w:t>
      </w:r>
      <w:r>
        <w:rPr>
          <w:rStyle w:val="Hyperlink"/>
        </w:rPr>
        <w:fldChar w:fldCharType="end"/>
      </w:r>
      <w:r>
        <w:t xml:space="preserve">: </w:t>
      </w:r>
      <w:bookmarkEnd w:id="459"/>
      <w:r>
        <w:t>Introduced with Wind</w:t>
      </w:r>
      <w:r>
        <w:t>ows Vista SP2 and included in Windows 7 and Windows Server 2008 R2.</w:t>
      </w:r>
    </w:p>
    <w:bookmarkStart w:id="460" w:name="Appendix_A_15"/>
    <w:p w:rsidR="00946E39" w:rsidRDefault="00E557B5">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2.2.3.14</w:t>
      </w:r>
      <w:r>
        <w:rPr>
          <w:rStyle w:val="Hyperlink"/>
        </w:rPr>
        <w:fldChar w:fldCharType="end"/>
      </w:r>
      <w:r>
        <w:t xml:space="preserve">: </w:t>
      </w:r>
      <w:bookmarkEnd w:id="460"/>
      <w:r>
        <w:t>Windows XP, Windows Server 2003, Windows Vista, Windows Server 2008, Windows 7, and Windows Server 2008 R2 can return zero</w:t>
      </w:r>
      <w:r>
        <w:t xml:space="preserve"> for this field depending, in part, on when the CPMRatioFinishedIn and CPMRatioFinishedOut messages are exchanged. When zero is returned, the client is assumed to ignore the information, as the correct information is not yet available. Note that Windows XP</w:t>
      </w:r>
      <w:r>
        <w:t>, Windows Server 2003, Windows Vista, and Windows Server 2008 require separate installation of Windows Search 4.0 in order for this to be allowed.</w:t>
      </w:r>
    </w:p>
    <w:bookmarkStart w:id="461" w:name="Appendix_A_16"/>
    <w:p w:rsidR="00946E39" w:rsidRDefault="00E557B5">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2.2.3.15</w:t>
      </w:r>
      <w:r>
        <w:rPr>
          <w:rStyle w:val="Hyperlink"/>
        </w:rPr>
        <w:fldChar w:fldCharType="end"/>
      </w:r>
      <w:r>
        <w:t xml:space="preserve">: </w:t>
      </w:r>
      <w:bookmarkEnd w:id="461"/>
      <w:r>
        <w:t xml:space="preserve">This field (buffer size) is set in Windows </w:t>
      </w:r>
      <w:r>
        <w:t>to 0x00004000.</w:t>
      </w:r>
    </w:p>
    <w:bookmarkStart w:id="462" w:name="Appendix_A_17"/>
    <w:p w:rsidR="00946E39" w:rsidRDefault="00E557B5">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&lt;17&gt; Section 2.2.3.18</w:t>
      </w:r>
      <w:r>
        <w:rPr>
          <w:rStyle w:val="Hyperlink"/>
        </w:rPr>
        <w:fldChar w:fldCharType="end"/>
      </w:r>
      <w:r>
        <w:t xml:space="preserve">: </w:t>
      </w:r>
      <w:bookmarkEnd w:id="462"/>
      <w:r>
        <w:t xml:space="preserve">Windows Search 4.0 (WS 4.0) does not support </w:t>
      </w:r>
      <w:hyperlink w:anchor="Section_cd8563c19e894a6ebee4030e9f92fdc8" w:history="1">
        <w:r>
          <w:rPr>
            <w:rStyle w:val="Hyperlink"/>
          </w:rPr>
          <w:t>CPMSendNotifyOut</w:t>
        </w:r>
      </w:hyperlink>
      <w:r>
        <w:t xml:space="preserve"> and does not inform the client. Do not use values of </w:t>
      </w:r>
      <w:r>
        <w:rPr>
          <w:b/>
        </w:rPr>
        <w:t>_watchNotify</w:t>
      </w:r>
      <w:r>
        <w:t xml:space="preserve"> under WS 4.0.</w:t>
      </w:r>
    </w:p>
    <w:bookmarkStart w:id="463" w:name="Appendix_A_18"/>
    <w:p w:rsidR="00946E39" w:rsidRDefault="00E557B5">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2.2.3.19</w:t>
      </w:r>
      <w:r>
        <w:rPr>
          <w:rStyle w:val="Hyperlink"/>
        </w:rPr>
        <w:fldChar w:fldCharType="end"/>
      </w:r>
      <w:r>
        <w:t xml:space="preserve">: </w:t>
      </w:r>
      <w:bookmarkEnd w:id="463"/>
      <w:r>
        <w:t>Not implemented on Windows Vista. Not implemented on Windows XP with Windows Desktop Search 3.0. Implemented on Windows 7 and Windows Search 4.0.</w:t>
      </w:r>
    </w:p>
    <w:bookmarkStart w:id="464" w:name="Appendix_A_19"/>
    <w:p w:rsidR="00946E39" w:rsidRDefault="00E557B5">
      <w:r>
        <w:rPr>
          <w:rStyle w:val="Hyperlink"/>
        </w:rPr>
        <w:fldChar w:fldCharType="begin"/>
      </w:r>
      <w:r>
        <w:rPr>
          <w:rStyle w:val="Hyperlink"/>
        </w:rPr>
        <w:instrText xml:space="preserve"> HYPERLINK \l "</w:instrText>
      </w:r>
      <w:r>
        <w:rPr>
          <w:rStyle w:val="Hyperlink"/>
        </w:rPr>
        <w:instrText xml:space="preserve">Appendix_A_Target_19" \h </w:instrText>
      </w:r>
      <w:r>
        <w:rPr>
          <w:rStyle w:val="Hyperlink"/>
        </w:rPr>
      </w:r>
      <w:r>
        <w:rPr>
          <w:rStyle w:val="Hyperlink"/>
        </w:rPr>
        <w:fldChar w:fldCharType="separate"/>
      </w:r>
      <w:r>
        <w:rPr>
          <w:rStyle w:val="Hyperlink"/>
        </w:rPr>
        <w:t>&lt;19&gt; Section 2.2.3.21</w:t>
      </w:r>
      <w:r>
        <w:rPr>
          <w:rStyle w:val="Hyperlink"/>
        </w:rPr>
        <w:fldChar w:fldCharType="end"/>
      </w:r>
      <w:r>
        <w:t xml:space="preserve">: </w:t>
      </w:r>
      <w:bookmarkEnd w:id="464"/>
      <w:r>
        <w:t>Not implemented on Windows Vista. Not implemented on Windows XP with Windows Desktop Search 3.0. Implemented on Windows 7 and Windows Search 4.0.</w:t>
      </w:r>
    </w:p>
    <w:bookmarkStart w:id="465" w:name="Appendix_A_20"/>
    <w:p w:rsidR="00946E39" w:rsidRDefault="00E557B5">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w:t>
      </w:r>
      <w:r>
        <w:rPr>
          <w:rStyle w:val="Hyperlink"/>
        </w:rPr>
        <w:t xml:space="preserve"> Section 2.2.3.23</w:t>
      </w:r>
      <w:r>
        <w:rPr>
          <w:rStyle w:val="Hyperlink"/>
        </w:rPr>
        <w:fldChar w:fldCharType="end"/>
      </w:r>
      <w:r>
        <w:t xml:space="preserve">: </w:t>
      </w:r>
      <w:bookmarkEnd w:id="465"/>
      <w:r>
        <w:t>Not implemented on Windows Vista. Not implemented on Windows XP with Windows Desktop Search 3.0. Implemented on Windows 7 and Windows Search 4.0.</w:t>
      </w:r>
    </w:p>
    <w:bookmarkStart w:id="466" w:name="Appendix_A_21"/>
    <w:p w:rsidR="00946E39" w:rsidRDefault="00E557B5">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2.2.3.27</w:t>
      </w:r>
      <w:r>
        <w:rPr>
          <w:rStyle w:val="Hyperlink"/>
        </w:rPr>
        <w:fldChar w:fldCharType="end"/>
      </w:r>
      <w:r>
        <w:t xml:space="preserve">: </w:t>
      </w:r>
      <w:bookmarkEnd w:id="466"/>
      <w:r>
        <w:t>This message was added in</w:t>
      </w:r>
      <w:r>
        <w:t xml:space="preserve"> Windows 7 and Windows Server 2008 R2.</w:t>
      </w:r>
    </w:p>
    <w:bookmarkStart w:id="467" w:name="Appendix_A_22"/>
    <w:p w:rsidR="00946E39" w:rsidRDefault="00E557B5">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2.2.3.29</w:t>
      </w:r>
      <w:r>
        <w:rPr>
          <w:rStyle w:val="Hyperlink"/>
        </w:rPr>
        <w:fldChar w:fldCharType="end"/>
      </w:r>
      <w:r>
        <w:t xml:space="preserve">: </w:t>
      </w:r>
      <w:bookmarkEnd w:id="467"/>
      <w:r>
        <w:t>This message was added in Windows 7 and Windows Server 2008 R2.</w:t>
      </w:r>
    </w:p>
    <w:bookmarkStart w:id="468" w:name="Appendix_A_23"/>
    <w:p w:rsidR="00946E39" w:rsidRDefault="00E557B5">
      <w:r>
        <w:rPr>
          <w:rStyle w:val="Hyperlink"/>
        </w:rPr>
        <w:fldChar w:fldCharType="begin"/>
      </w:r>
      <w:r>
        <w:rPr>
          <w:rStyle w:val="Hyperlink"/>
        </w:rPr>
        <w:instrText xml:space="preserve"> HYPERLINK \l "Appendix_A_Target_23" \h </w:instrText>
      </w:r>
      <w:r>
        <w:rPr>
          <w:rStyle w:val="Hyperlink"/>
        </w:rPr>
      </w:r>
      <w:r>
        <w:rPr>
          <w:rStyle w:val="Hyperlink"/>
        </w:rPr>
        <w:fldChar w:fldCharType="separate"/>
      </w:r>
      <w:r>
        <w:rPr>
          <w:rStyle w:val="Hyperlink"/>
        </w:rPr>
        <w:t>&lt;23&gt; Section 2.2.3.31</w:t>
      </w:r>
      <w:r>
        <w:rPr>
          <w:rStyle w:val="Hyperlink"/>
        </w:rPr>
        <w:fldChar w:fldCharType="end"/>
      </w:r>
      <w:r>
        <w:t xml:space="preserve">: </w:t>
      </w:r>
      <w:bookmarkEnd w:id="468"/>
      <w:r>
        <w:t>This message was adde</w:t>
      </w:r>
      <w:r>
        <w:t>d in Windows 7 and Windows Server 2008 R2.</w:t>
      </w:r>
    </w:p>
    <w:bookmarkStart w:id="469" w:name="Appendix_A_24"/>
    <w:p w:rsidR="00946E39" w:rsidRDefault="00E557B5">
      <w:r>
        <w:rPr>
          <w:rStyle w:val="Hyperlink"/>
        </w:rPr>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2.2.3.33</w:t>
      </w:r>
      <w:r>
        <w:rPr>
          <w:rStyle w:val="Hyperlink"/>
        </w:rPr>
        <w:fldChar w:fldCharType="end"/>
      </w:r>
      <w:r>
        <w:t xml:space="preserve">: </w:t>
      </w:r>
      <w:bookmarkEnd w:id="469"/>
      <w:r>
        <w:t>This message was added in Windows 7 and Windows Server 2008 R2.</w:t>
      </w:r>
    </w:p>
    <w:bookmarkStart w:id="470" w:name="Appendix_A_25"/>
    <w:p w:rsidR="00946E39" w:rsidRDefault="00E557B5">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2.2.3.35</w:t>
      </w:r>
      <w:r>
        <w:rPr>
          <w:rStyle w:val="Hyperlink"/>
        </w:rPr>
        <w:fldChar w:fldCharType="end"/>
      </w:r>
      <w:r>
        <w:t xml:space="preserve">: </w:t>
      </w:r>
      <w:bookmarkEnd w:id="470"/>
      <w:r>
        <w:t xml:space="preserve"> CPMExternalSearchResultIn message is supported in Windows 11, version 24H2 and later and Windows Server 2025 with [MSKB-5062553] and later.</w:t>
      </w:r>
    </w:p>
    <w:bookmarkStart w:id="471" w:name="Appendix_A_26"/>
    <w:p w:rsidR="00946E39" w:rsidRDefault="00E557B5">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2.2.4</w:t>
      </w:r>
      <w:r>
        <w:rPr>
          <w:rStyle w:val="Hyperlink"/>
        </w:rPr>
        <w:fldChar w:fldCharType="end"/>
      </w:r>
      <w:r>
        <w:t xml:space="preserve">: </w:t>
      </w:r>
      <w:bookmarkEnd w:id="471"/>
      <w:r>
        <w:t>The same pipe connection is used for future messages</w:t>
      </w:r>
      <w:r>
        <w:t xml:space="preserve">, except when the error is returned in a </w:t>
      </w:r>
      <w:hyperlink w:anchor="Section_d6860729ab724b26b9a3e69d0043cfdf" w:history="1">
        <w:r>
          <w:rPr>
            <w:rStyle w:val="Hyperlink"/>
          </w:rPr>
          <w:t>CPMConnectOut</w:t>
        </w:r>
      </w:hyperlink>
      <w:r>
        <w:t xml:space="preserve"> message. In the latter case, the pipe connection is terminated.</w:t>
      </w:r>
    </w:p>
    <w:bookmarkStart w:id="472" w:name="Appendix_A_27"/>
    <w:p w:rsidR="00946E39" w:rsidRDefault="00E557B5">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3</w:t>
      </w:r>
      <w:r>
        <w:rPr>
          <w:rStyle w:val="Hyperlink"/>
        </w:rPr>
        <w:fldChar w:fldCharType="end"/>
      </w:r>
      <w:r>
        <w:t xml:space="preserve">: </w:t>
      </w:r>
      <w:bookmarkEnd w:id="472"/>
      <w:r>
        <w:t>Windows Server 200</w:t>
      </w:r>
      <w:r>
        <w:t>3 can be used for client and server if Windows® Search Version 4 is installed. It can serve as a client if Windows® Desktop Search Version 3 is installed.</w:t>
      </w:r>
    </w:p>
    <w:p w:rsidR="00946E39" w:rsidRDefault="00E557B5">
      <w:r>
        <w:lastRenderedPageBreak/>
        <w:t xml:space="preserve">Windows XP can be used for client and server if Windows® Search Version 4 is installed. It can serve </w:t>
      </w:r>
      <w:r>
        <w:t>as a client if Windows® Desktop Search Version 3 is installed.</w:t>
      </w:r>
    </w:p>
    <w:p w:rsidR="00946E39" w:rsidRDefault="00E557B5">
      <w:r>
        <w:t>Windows Home Server uses MS-WSP as a server and ships with Windows® Desktop Search Version 3.</w:t>
      </w:r>
    </w:p>
    <w:bookmarkStart w:id="473" w:name="Appendix_A_28"/>
    <w:p w:rsidR="00946E39" w:rsidRDefault="00E557B5">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3.1.5.2.1</w:t>
      </w:r>
      <w:r>
        <w:rPr>
          <w:rStyle w:val="Hyperlink"/>
        </w:rPr>
        <w:fldChar w:fldCharType="end"/>
      </w:r>
      <w:r>
        <w:t xml:space="preserve">: </w:t>
      </w:r>
      <w:bookmarkEnd w:id="473"/>
      <w:r>
        <w:t>In versions before Windows 7 and</w:t>
      </w:r>
      <w:r>
        <w:t xml:space="preserve"> Windows Server 2008 R2, the search service does not check for the existence of the catalog.</w:t>
      </w:r>
    </w:p>
    <w:bookmarkStart w:id="474" w:name="Appendix_A_29"/>
    <w:p w:rsidR="00946E39" w:rsidRDefault="00E557B5">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3.1.5.2.3</w:t>
      </w:r>
      <w:r>
        <w:rPr>
          <w:rStyle w:val="Hyperlink"/>
        </w:rPr>
        <w:fldChar w:fldCharType="end"/>
      </w:r>
      <w:r>
        <w:t xml:space="preserve">: </w:t>
      </w:r>
      <w:bookmarkEnd w:id="474"/>
      <w:r>
        <w:t>Cursor handles are not checked before Windows 7 and Windows Server 2008 R2. Before Windows 7 and</w:t>
      </w:r>
      <w:r>
        <w:t xml:space="preserve"> Windows Server 2008 R2, invalid handles stop the search service. Otherwise, the server will return </w:t>
      </w:r>
      <w:r>
        <w:rPr>
          <w:i/>
        </w:rPr>
        <w:t>E_FAIL</w:t>
      </w:r>
      <w:r>
        <w:t xml:space="preserve"> if the </w:t>
      </w:r>
      <w:r>
        <w:rPr>
          <w:i/>
        </w:rPr>
        <w:t>ContainsHandle</w:t>
      </w:r>
      <w:r>
        <w:t xml:space="preserve"> output parameter is not true.</w:t>
      </w:r>
    </w:p>
    <w:bookmarkStart w:id="475" w:name="Appendix_A_30"/>
    <w:p w:rsidR="00946E39" w:rsidRDefault="00E557B5">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3.1.5.2.4</w:t>
      </w:r>
      <w:r>
        <w:rPr>
          <w:rStyle w:val="Hyperlink"/>
        </w:rPr>
        <w:fldChar w:fldCharType="end"/>
      </w:r>
      <w:r>
        <w:t xml:space="preserve">: </w:t>
      </w:r>
      <w:bookmarkEnd w:id="475"/>
      <w:r>
        <w:t>Cursor handles are not checked</w:t>
      </w:r>
      <w:r>
        <w:t xml:space="preserve"> before Windows 7 and Windows Server 2008 R2. Before Windows 7 and Windows Server 2008 R2, invalid handles stop the search service. Otherwise, the server will return E_FAIL if the </w:t>
      </w:r>
      <w:r>
        <w:rPr>
          <w:i/>
        </w:rPr>
        <w:t>ContainsHandle</w:t>
      </w:r>
      <w:r>
        <w:t xml:space="preserve"> output parameter is not true.</w:t>
      </w:r>
    </w:p>
    <w:bookmarkStart w:id="476" w:name="Appendix_A_31"/>
    <w:p w:rsidR="00946E39" w:rsidRDefault="00E557B5">
      <w:r>
        <w:rPr>
          <w:rStyle w:val="Hyperlink"/>
        </w:rPr>
        <w:fldChar w:fldCharType="begin"/>
      </w:r>
      <w:r>
        <w:rPr>
          <w:rStyle w:val="Hyperlink"/>
        </w:rPr>
        <w:instrText xml:space="preserve"> HYPERLINK \l "Appendix_A_Tar</w:instrText>
      </w:r>
      <w:r>
        <w:rPr>
          <w:rStyle w:val="Hyperlink"/>
        </w:rPr>
        <w:instrText xml:space="preserve">get_31" \h </w:instrText>
      </w:r>
      <w:r>
        <w:rPr>
          <w:rStyle w:val="Hyperlink"/>
        </w:rPr>
      </w:r>
      <w:r>
        <w:rPr>
          <w:rStyle w:val="Hyperlink"/>
        </w:rPr>
        <w:fldChar w:fldCharType="separate"/>
      </w:r>
      <w:r>
        <w:rPr>
          <w:rStyle w:val="Hyperlink"/>
        </w:rPr>
        <w:t>&lt;31&gt; Section 3.1.5.2.5</w:t>
      </w:r>
      <w:r>
        <w:rPr>
          <w:rStyle w:val="Hyperlink"/>
        </w:rPr>
        <w:fldChar w:fldCharType="end"/>
      </w:r>
      <w:r>
        <w:t xml:space="preserve">: </w:t>
      </w:r>
      <w:bookmarkEnd w:id="476"/>
      <w:r>
        <w:t xml:space="preserve">Cursor handles are not checked before Windows 7 and Windows Server 2008 R2. Before Windows 7 and Windows Server 2008 R2, invalid handles stop the search service. Otherwise, the server will return E_FAIL if the </w:t>
      </w:r>
      <w:r>
        <w:rPr>
          <w:i/>
        </w:rPr>
        <w:t>ContainsHa</w:t>
      </w:r>
      <w:r>
        <w:rPr>
          <w:i/>
        </w:rPr>
        <w:t>ndle</w:t>
      </w:r>
      <w:r>
        <w:t xml:space="preserve"> output parameter is not true.</w:t>
      </w:r>
    </w:p>
    <w:bookmarkStart w:id="477" w:name="Appendix_A_32"/>
    <w:p w:rsidR="00946E39" w:rsidRDefault="00E557B5">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3.1.5.2.6</w:t>
      </w:r>
      <w:r>
        <w:rPr>
          <w:rStyle w:val="Hyperlink"/>
        </w:rPr>
        <w:fldChar w:fldCharType="end"/>
      </w:r>
      <w:r>
        <w:t xml:space="preserve">: </w:t>
      </w:r>
      <w:bookmarkEnd w:id="477"/>
      <w:r>
        <w:t>Cursor handles are not checked before Windows 7 and Windows Server 2008 R2. Before Windows 7 and Windows Server 2008 R2, invalid handles stop the search s</w:t>
      </w:r>
      <w:r>
        <w:t xml:space="preserve">ervice. Otherwise, the server will return E_FAIL if the </w:t>
      </w:r>
      <w:r>
        <w:rPr>
          <w:i/>
        </w:rPr>
        <w:t>ContainsHandle</w:t>
      </w:r>
      <w:r>
        <w:t xml:space="preserve"> output parameter is not true.</w:t>
      </w:r>
    </w:p>
    <w:bookmarkStart w:id="478" w:name="Appendix_A_33"/>
    <w:p w:rsidR="00946E39" w:rsidRDefault="00E557B5">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3.1.5.2.6</w:t>
      </w:r>
      <w:r>
        <w:rPr>
          <w:rStyle w:val="Hyperlink"/>
        </w:rPr>
        <w:fldChar w:fldCharType="end"/>
      </w:r>
      <w:r>
        <w:t xml:space="preserve">: </w:t>
      </w:r>
      <w:bookmarkEnd w:id="478"/>
      <w:r>
        <w:t xml:space="preserve">On 32-bit clients and servers E_INVALIDARG is returned. On 64-bit clients and servers </w:t>
      </w:r>
      <w:r>
        <w:t>STATUS_INVALID_PARAMETER is returned.</w:t>
      </w:r>
    </w:p>
    <w:bookmarkStart w:id="479" w:name="Appendix_A_34"/>
    <w:p w:rsidR="00946E39" w:rsidRDefault="00E557B5">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3.1.5.2.6</w:t>
      </w:r>
      <w:r>
        <w:rPr>
          <w:rStyle w:val="Hyperlink"/>
        </w:rPr>
        <w:fldChar w:fldCharType="end"/>
      </w:r>
      <w:r>
        <w:t xml:space="preserve">: </w:t>
      </w:r>
      <w:bookmarkEnd w:id="479"/>
      <w:r>
        <w:t xml:space="preserve">If the </w:t>
      </w:r>
      <w:hyperlink w:anchor="Section_4e5be3158f6b4acd83b9379f6b0ca1c1" w:history="1">
        <w:r>
          <w:rPr>
            <w:rStyle w:val="Hyperlink"/>
          </w:rPr>
          <w:t>CPMSetBindingsIn</w:t>
        </w:r>
      </w:hyperlink>
      <w:r>
        <w:t xml:space="preserve"> call fails with a 32-bit client and a 64-bit server, the error retu</w:t>
      </w:r>
      <w:r>
        <w:t>rned MUST be STATUS_INVALID_PARAMETER (0xC000000D) rather than E_UNEXPECTED (0x8000FFFF).</w:t>
      </w:r>
    </w:p>
    <w:bookmarkStart w:id="480" w:name="Appendix_A_35"/>
    <w:p w:rsidR="00946E39" w:rsidRDefault="00E557B5">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Section 3.1.5.2.8</w:t>
      </w:r>
      <w:r>
        <w:rPr>
          <w:rStyle w:val="Hyperlink"/>
        </w:rPr>
        <w:fldChar w:fldCharType="end"/>
      </w:r>
      <w:r>
        <w:t xml:space="preserve">: </w:t>
      </w:r>
      <w:bookmarkEnd w:id="480"/>
      <w:r>
        <w:t>Cursor handles are not checked before Windows 7 and Windows Server 2008 R2. Before Windows 7 and Wi</w:t>
      </w:r>
      <w:r>
        <w:t xml:space="preserve">ndows Server 2008 R2, invalid handles stop the search service. Otherwise, the server will return E_FAIL if the </w:t>
      </w:r>
      <w:r>
        <w:rPr>
          <w:i/>
        </w:rPr>
        <w:t>ContainsHandle</w:t>
      </w:r>
      <w:r>
        <w:t xml:space="preserve"> output parameter is not true.</w:t>
      </w:r>
    </w:p>
    <w:bookmarkStart w:id="481" w:name="Appendix_A_36"/>
    <w:p w:rsidR="00946E39" w:rsidRDefault="00E557B5">
      <w:r>
        <w:rPr>
          <w:rStyle w:val="Hyperlink"/>
        </w:rPr>
        <w:fldChar w:fldCharType="begin"/>
      </w:r>
      <w:r>
        <w:rPr>
          <w:rStyle w:val="Hyperlink"/>
        </w:rPr>
        <w:instrText xml:space="preserve"> HYPERLINK \l "Appendix_A_Target_36" \h </w:instrText>
      </w:r>
      <w:r>
        <w:rPr>
          <w:rStyle w:val="Hyperlink"/>
        </w:rPr>
      </w:r>
      <w:r>
        <w:rPr>
          <w:rStyle w:val="Hyperlink"/>
        </w:rPr>
        <w:fldChar w:fldCharType="separate"/>
      </w:r>
      <w:r>
        <w:rPr>
          <w:rStyle w:val="Hyperlink"/>
        </w:rPr>
        <w:t>&lt;36&gt; Section 3.1.5.2.8</w:t>
      </w:r>
      <w:r>
        <w:rPr>
          <w:rStyle w:val="Hyperlink"/>
        </w:rPr>
        <w:fldChar w:fldCharType="end"/>
      </w:r>
      <w:r>
        <w:t xml:space="preserve">: </w:t>
      </w:r>
      <w:bookmarkEnd w:id="481"/>
      <w:r>
        <w:t xml:space="preserve">Row width is not checked between </w:t>
      </w:r>
      <w:r>
        <w:t>32-bit and 64-bit systems in Windows.</w:t>
      </w:r>
    </w:p>
    <w:bookmarkStart w:id="482" w:name="Appendix_A_37"/>
    <w:p w:rsidR="00946E39" w:rsidRDefault="00E557B5">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&lt;37&gt; Section 3.1.5.2.9</w:t>
      </w:r>
      <w:r>
        <w:rPr>
          <w:rStyle w:val="Hyperlink"/>
        </w:rPr>
        <w:fldChar w:fldCharType="end"/>
      </w:r>
      <w:r>
        <w:t xml:space="preserve">: </w:t>
      </w:r>
      <w:bookmarkEnd w:id="482"/>
      <w:r>
        <w:t xml:space="preserve">If the server version is Windows 7 or Windows Server 2008 R2 and the client is running on a </w:t>
      </w:r>
      <w:hyperlink w:anchor="gt_2ae8ddde-402b-4aeb-ae27-f7b7929dcb24">
        <w:r>
          <w:rPr>
            <w:rStyle w:val="HyperlinkGreen"/>
            <w:b/>
          </w:rPr>
          <w:t>WSS</w:t>
        </w:r>
      </w:hyperlink>
      <w:r>
        <w:t xml:space="preserve"> version: Windows XP or Windows Server 2003 or Windows Server 2003 R2 or Windows Vista or Windows Server 2008 operating system, this functionality is not implemented and the server MUST report an E_NOTIMPL error.</w:t>
      </w:r>
    </w:p>
    <w:bookmarkStart w:id="483" w:name="Appendix_A_38"/>
    <w:p w:rsidR="00946E39" w:rsidRDefault="00E557B5">
      <w:r>
        <w:rPr>
          <w:rStyle w:val="Hyperlink"/>
        </w:rPr>
        <w:fldChar w:fldCharType="begin"/>
      </w:r>
      <w:r>
        <w:rPr>
          <w:rStyle w:val="Hyperlink"/>
        </w:rPr>
        <w:instrText xml:space="preserve"> HYPERLINK \l "Appendix_A_Target_38</w:instrText>
      </w:r>
      <w:r>
        <w:rPr>
          <w:rStyle w:val="Hyperlink"/>
        </w:rPr>
        <w:instrText xml:space="preserve">" \h </w:instrText>
      </w:r>
      <w:r>
        <w:rPr>
          <w:rStyle w:val="Hyperlink"/>
        </w:rPr>
      </w:r>
      <w:r>
        <w:rPr>
          <w:rStyle w:val="Hyperlink"/>
        </w:rPr>
        <w:fldChar w:fldCharType="separate"/>
      </w:r>
      <w:r>
        <w:rPr>
          <w:rStyle w:val="Hyperlink"/>
        </w:rPr>
        <w:t>&lt;38&gt; Section 3.1.5.2.13</w:t>
      </w:r>
      <w:r>
        <w:rPr>
          <w:rStyle w:val="Hyperlink"/>
        </w:rPr>
        <w:fldChar w:fldCharType="end"/>
      </w:r>
      <w:r>
        <w:t xml:space="preserve">: </w:t>
      </w:r>
      <w:bookmarkEnd w:id="483"/>
      <w:r>
        <w:t>Windows Vista, Windows Search 4.0, and Windows Server 2008 return ERROR_INVALID_PARAMETER (0x80070057). Windows 7 and Windows Server 2008 R2 return STATUS_INVALID_PARAMETER (0xC000000D).</w:t>
      </w:r>
    </w:p>
    <w:bookmarkStart w:id="484" w:name="Appendix_A_39"/>
    <w:p w:rsidR="00946E39" w:rsidRDefault="00E557B5">
      <w:r>
        <w:rPr>
          <w:rStyle w:val="Hyperlink"/>
        </w:rPr>
        <w:fldChar w:fldCharType="begin"/>
      </w:r>
      <w:r>
        <w:rPr>
          <w:rStyle w:val="Hyperlink"/>
        </w:rPr>
        <w:instrText xml:space="preserve"> HYPERLINK \l "Appendix_A_Target_39"</w:instrText>
      </w:r>
      <w:r>
        <w:rPr>
          <w:rStyle w:val="Hyperlink"/>
        </w:rPr>
        <w:instrText xml:space="preserve"> \h </w:instrText>
      </w:r>
      <w:r>
        <w:rPr>
          <w:rStyle w:val="Hyperlink"/>
        </w:rPr>
      </w:r>
      <w:r>
        <w:rPr>
          <w:rStyle w:val="Hyperlink"/>
        </w:rPr>
        <w:fldChar w:fldCharType="separate"/>
      </w:r>
      <w:r>
        <w:rPr>
          <w:rStyle w:val="Hyperlink"/>
        </w:rPr>
        <w:t>&lt;39&gt; Section 3.1.7</w:t>
      </w:r>
      <w:r>
        <w:rPr>
          <w:rStyle w:val="Hyperlink"/>
        </w:rPr>
        <w:fldChar w:fldCharType="end"/>
      </w:r>
      <w:r>
        <w:t xml:space="preserve">: </w:t>
      </w:r>
      <w:bookmarkEnd w:id="484"/>
      <w:r>
        <w:t xml:space="preserve">This is set to false on any machine running Windows 7 and on any machine running Windows Search 4.0. Otherwise, the value is as described in section </w:t>
      </w:r>
      <w:hyperlink w:anchor="Section_db7bcfb090014e61b29ec7466d37247f" w:history="1">
        <w:r>
          <w:rPr>
            <w:rStyle w:val="Hyperlink"/>
          </w:rPr>
          <w:t>2.2.3.5</w:t>
        </w:r>
      </w:hyperlink>
      <w:r>
        <w:t>.</w:t>
      </w:r>
    </w:p>
    <w:bookmarkStart w:id="485" w:name="Appendix_A_40"/>
    <w:p w:rsidR="00946E39" w:rsidRDefault="00E557B5">
      <w:r>
        <w:rPr>
          <w:rStyle w:val="Hyperlink"/>
        </w:rPr>
        <w:fldChar w:fldCharType="begin"/>
      </w:r>
      <w:r>
        <w:rPr>
          <w:rStyle w:val="Hyperlink"/>
        </w:rPr>
        <w:instrText xml:space="preserve"> HYPERLINK </w:instrText>
      </w:r>
      <w:r>
        <w:rPr>
          <w:rStyle w:val="Hyperlink"/>
        </w:rPr>
        <w:instrText xml:space="preserve">\l "Appendix_A_Target_40" \h </w:instrText>
      </w:r>
      <w:r>
        <w:rPr>
          <w:rStyle w:val="Hyperlink"/>
        </w:rPr>
      </w:r>
      <w:r>
        <w:rPr>
          <w:rStyle w:val="Hyperlink"/>
        </w:rPr>
        <w:fldChar w:fldCharType="separate"/>
      </w:r>
      <w:r>
        <w:rPr>
          <w:rStyle w:val="Hyperlink"/>
        </w:rPr>
        <w:t>&lt;40&gt; Section 3.1.7</w:t>
      </w:r>
      <w:r>
        <w:rPr>
          <w:rStyle w:val="Hyperlink"/>
        </w:rPr>
        <w:fldChar w:fldCharType="end"/>
      </w:r>
      <w:r>
        <w:t xml:space="preserve">: </w:t>
      </w:r>
      <w:bookmarkEnd w:id="485"/>
      <w:r>
        <w:t>STAT_DONE implies that the server is ready to return rows to the client. This is always set to STAT_DONE on any machine running Windows 7 and on any machine running Windows Search 4.0, because the server is</w:t>
      </w:r>
      <w:r>
        <w:t xml:space="preserve"> always ready to return rows.</w:t>
      </w:r>
    </w:p>
    <w:p w:rsidR="00946E39" w:rsidRDefault="00E557B5">
      <w:r>
        <w:t xml:space="preserve">On any previous WSS version, STAT_DONE is not returned until the server is completely done processing the query. If the rows are not ready, it will return STAT_BUSY. Once it is returned, any future call to the </w:t>
      </w:r>
      <w:r>
        <w:rPr>
          <w:b/>
        </w:rPr>
        <w:t>GetRows</w:t>
      </w:r>
      <w:r>
        <w:t xml:space="preserve"> abstract</w:t>
      </w:r>
      <w:r>
        <w:t xml:space="preserve"> interface with the same </w:t>
      </w:r>
      <w:r>
        <w:rPr>
          <w:b/>
        </w:rPr>
        <w:t>QueryIdentifier</w:t>
      </w:r>
      <w:r>
        <w:t xml:space="preserve"> argument will successfully return results, if any are left.</w:t>
      </w:r>
    </w:p>
    <w:bookmarkStart w:id="486" w:name="Appendix_A_41"/>
    <w:p w:rsidR="00946E39" w:rsidRDefault="00E557B5">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&lt;41&gt; Section 3.1.7</w:t>
      </w:r>
      <w:r>
        <w:rPr>
          <w:rStyle w:val="Hyperlink"/>
        </w:rPr>
        <w:fldChar w:fldCharType="end"/>
      </w:r>
      <w:r>
        <w:t xml:space="preserve">: </w:t>
      </w:r>
      <w:bookmarkEnd w:id="486"/>
      <w:r>
        <w:t>This interface is available only on Windows 7.</w:t>
      </w:r>
    </w:p>
    <w:bookmarkStart w:id="487" w:name="Appendix_A_42"/>
    <w:p w:rsidR="00946E39" w:rsidRDefault="00E557B5">
      <w:r>
        <w:rPr>
          <w:rStyle w:val="Hyperlink"/>
        </w:rPr>
        <w:lastRenderedPageBreak/>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w:t>
      </w:r>
      <w:r>
        <w:rPr>
          <w:rStyle w:val="Hyperlink"/>
        </w:rPr>
        <w:t>2&gt; Section 3.1.7</w:t>
      </w:r>
      <w:r>
        <w:rPr>
          <w:rStyle w:val="Hyperlink"/>
        </w:rPr>
        <w:fldChar w:fldCharType="end"/>
      </w:r>
      <w:r>
        <w:t xml:space="preserve">: </w:t>
      </w:r>
      <w:bookmarkEnd w:id="487"/>
      <w:r>
        <w:t>This is only implemented on Windows Vista, not on Windows Search 4.0 or Windows 7.</w:t>
      </w:r>
    </w:p>
    <w:bookmarkStart w:id="488" w:name="Appendix_A_43"/>
    <w:p w:rsidR="00946E39" w:rsidRDefault="00E557B5">
      <w:r>
        <w:rPr>
          <w:rStyle w:val="Hyperlink"/>
        </w:rPr>
        <w:fldChar w:fldCharType="begin"/>
      </w:r>
      <w:r>
        <w:rPr>
          <w:rStyle w:val="Hyperlink"/>
        </w:rPr>
        <w:instrText xml:space="preserve"> HYPERLINK \l "Appendix_A_Target_43" \h </w:instrText>
      </w:r>
      <w:r>
        <w:rPr>
          <w:rStyle w:val="Hyperlink"/>
        </w:rPr>
      </w:r>
      <w:r>
        <w:rPr>
          <w:rStyle w:val="Hyperlink"/>
        </w:rPr>
        <w:fldChar w:fldCharType="separate"/>
      </w:r>
      <w:r>
        <w:rPr>
          <w:rStyle w:val="Hyperlink"/>
        </w:rPr>
        <w:t>&lt;43&gt; Section 3.1.7</w:t>
      </w:r>
      <w:r>
        <w:rPr>
          <w:rStyle w:val="Hyperlink"/>
        </w:rPr>
        <w:fldChar w:fldCharType="end"/>
      </w:r>
      <w:r>
        <w:t xml:space="preserve">: </w:t>
      </w:r>
      <w:bookmarkEnd w:id="488"/>
      <w:r>
        <w:t>This interface is only available on Windows 7.</w:t>
      </w:r>
    </w:p>
    <w:bookmarkStart w:id="489" w:name="Appendix_A_44"/>
    <w:p w:rsidR="00946E39" w:rsidRDefault="00E557B5">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w:t>
      </w:r>
      <w:r>
        <w:rPr>
          <w:rStyle w:val="Hyperlink"/>
        </w:rPr>
        <w:t>44&gt; Section 3.1.7</w:t>
      </w:r>
      <w:r>
        <w:rPr>
          <w:rStyle w:val="Hyperlink"/>
        </w:rPr>
        <w:fldChar w:fldCharType="end"/>
      </w:r>
      <w:r>
        <w:t xml:space="preserve">: </w:t>
      </w:r>
      <w:bookmarkEnd w:id="489"/>
      <w:r>
        <w:t>This interface is only available on Windows 7.</w:t>
      </w:r>
    </w:p>
    <w:bookmarkStart w:id="490" w:name="Appendix_A_45"/>
    <w:p w:rsidR="00946E39" w:rsidRDefault="00E557B5">
      <w:r>
        <w:rPr>
          <w:rStyle w:val="Hyperlink"/>
        </w:rPr>
        <w:fldChar w:fldCharType="begin"/>
      </w:r>
      <w:r>
        <w:rPr>
          <w:rStyle w:val="Hyperlink"/>
        </w:rPr>
        <w:instrText xml:space="preserve"> HYPERLINK \l "Appendix_A_Target_45" \h </w:instrText>
      </w:r>
      <w:r>
        <w:rPr>
          <w:rStyle w:val="Hyperlink"/>
        </w:rPr>
      </w:r>
      <w:r>
        <w:rPr>
          <w:rStyle w:val="Hyperlink"/>
        </w:rPr>
        <w:fldChar w:fldCharType="separate"/>
      </w:r>
      <w:r>
        <w:rPr>
          <w:rStyle w:val="Hyperlink"/>
        </w:rPr>
        <w:t>&lt;45&gt; Section 3.1.7</w:t>
      </w:r>
      <w:r>
        <w:rPr>
          <w:rStyle w:val="Hyperlink"/>
        </w:rPr>
        <w:fldChar w:fldCharType="end"/>
      </w:r>
      <w:r>
        <w:t xml:space="preserve">: </w:t>
      </w:r>
      <w:bookmarkEnd w:id="490"/>
      <w:r>
        <w:t>This interface is only available in Windows 7.</w:t>
      </w:r>
    </w:p>
    <w:bookmarkStart w:id="491" w:name="Appendix_A_46"/>
    <w:p w:rsidR="00946E39" w:rsidRDefault="00E557B5">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3.1.7</w:t>
      </w:r>
      <w:r>
        <w:rPr>
          <w:rStyle w:val="Hyperlink"/>
        </w:rPr>
        <w:fldChar w:fldCharType="end"/>
      </w:r>
      <w:r>
        <w:t xml:space="preserve">: </w:t>
      </w:r>
      <w:bookmarkEnd w:id="491"/>
      <w:r>
        <w:t>This interface is</w:t>
      </w:r>
      <w:r>
        <w:t xml:space="preserve"> only available in Windows 7.</w:t>
      </w:r>
    </w:p>
    <w:bookmarkStart w:id="492" w:name="Appendix_A_47"/>
    <w:p w:rsidR="00946E39" w:rsidRDefault="00E557B5">
      <w:r>
        <w:rPr>
          <w:rStyle w:val="Hyperlink"/>
        </w:rPr>
        <w:fldChar w:fldCharType="begin"/>
      </w:r>
      <w:r>
        <w:rPr>
          <w:rStyle w:val="Hyperlink"/>
        </w:rPr>
        <w:instrText xml:space="preserve"> HYPERLINK \l "Appendix_A_Target_47" \h </w:instrText>
      </w:r>
      <w:r>
        <w:rPr>
          <w:rStyle w:val="Hyperlink"/>
        </w:rPr>
      </w:r>
      <w:r>
        <w:rPr>
          <w:rStyle w:val="Hyperlink"/>
        </w:rPr>
        <w:fldChar w:fldCharType="separate"/>
      </w:r>
      <w:r>
        <w:rPr>
          <w:rStyle w:val="Hyperlink"/>
        </w:rPr>
        <w:t>&lt;47&gt; Section 3.2.4.2.4</w:t>
      </w:r>
      <w:r>
        <w:rPr>
          <w:rStyle w:val="Hyperlink"/>
        </w:rPr>
        <w:fldChar w:fldCharType="end"/>
      </w:r>
      <w:r>
        <w:t xml:space="preserve">: </w:t>
      </w:r>
      <w:bookmarkEnd w:id="492"/>
      <w:r>
        <w:t>For a 32-bit client talking to a 32-bit server, or a 64-bit client talking to a 64-bit server, this value is set to a memory address of the receiving buffer in</w:t>
      </w:r>
      <w:r>
        <w:t xml:space="preserve"> the application process. This allows for pointers received in the </w:t>
      </w:r>
      <w:r>
        <w:rPr>
          <w:b/>
        </w:rPr>
        <w:t>Rows</w:t>
      </w:r>
      <w:r>
        <w:t xml:space="preserve"> field of </w:t>
      </w:r>
      <w:hyperlink w:anchor="Section_bff73e6d71bb4122b84e6b4f2ad6313c" w:history="1">
        <w:r>
          <w:rPr>
            <w:rStyle w:val="Hyperlink"/>
          </w:rPr>
          <w:t>CPMGetRowsOut</w:t>
        </w:r>
      </w:hyperlink>
      <w:r>
        <w:t xml:space="preserve"> to be correct memory pointers in a client application process. Otherwise, it is set to 0x00000000.</w:t>
      </w:r>
    </w:p>
    <w:p w:rsidR="00946E39" w:rsidRDefault="00E557B5">
      <w:pPr>
        <w:pStyle w:val="Heading1"/>
      </w:pPr>
      <w:bookmarkStart w:id="493" w:name="section_522879d89ff641879ed2c3ee96bceef1"/>
      <w:bookmarkStart w:id="494" w:name="_Toc239648967"/>
      <w:r>
        <w:lastRenderedPageBreak/>
        <w:t>Ch</w:t>
      </w:r>
      <w:r>
        <w:t>ange Tracking</w:t>
      </w:r>
      <w:bookmarkEnd w:id="493"/>
      <w:bookmarkEnd w:id="494"/>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E557B5" w:rsidP="00380B90">
      <w:r w:rsidRPr="00F6169D">
        <w:t xml:space="preserve">This section identifies changes that were made to this document since the last release. Changes are classified as Major, Minor, or None. </w:t>
      </w:r>
    </w:p>
    <w:p w:rsidR="00380B90" w:rsidRDefault="00E557B5" w:rsidP="00380B90">
      <w:r>
        <w:t xml:space="preserve">The revision class </w:t>
      </w:r>
      <w:r w:rsidRPr="00F6169D">
        <w:rPr>
          <w:b/>
        </w:rPr>
        <w:t>Major</w:t>
      </w:r>
      <w:r>
        <w:t xml:space="preserve"> means that the technical content in the document was significantly revised. Major changes affect protocol interoperability or implementation. Examples of major changes are:</w:t>
      </w:r>
    </w:p>
    <w:p w:rsidR="00380B90" w:rsidRDefault="00E557B5" w:rsidP="00380B90">
      <w:pPr>
        <w:pStyle w:val="ListParagraph"/>
        <w:numPr>
          <w:ilvl w:val="0"/>
          <w:numId w:val="127"/>
        </w:numPr>
        <w:contextualSpacing/>
      </w:pPr>
      <w:r>
        <w:t>A document revision that incorporates changes to interoperability requirements.</w:t>
      </w:r>
    </w:p>
    <w:p w:rsidR="00380B90" w:rsidRDefault="00E557B5" w:rsidP="00380B90">
      <w:pPr>
        <w:pStyle w:val="ListParagraph"/>
        <w:numPr>
          <w:ilvl w:val="0"/>
          <w:numId w:val="127"/>
        </w:numPr>
        <w:contextualSpacing/>
      </w:pPr>
      <w:r>
        <w:t xml:space="preserve">A </w:t>
      </w:r>
      <w:r>
        <w:t>document revision that captures changes to protocol functionality.</w:t>
      </w:r>
    </w:p>
    <w:p w:rsidR="00380B90" w:rsidRDefault="00E557B5" w:rsidP="00380B90">
      <w:r>
        <w:t xml:space="preserve">The revision class </w:t>
      </w:r>
      <w:r w:rsidRPr="00F6169D">
        <w:rPr>
          <w:b/>
        </w:rPr>
        <w:t>Minor</w:t>
      </w:r>
      <w:r>
        <w:t xml:space="preserve"> means that the meaning of the technical content was clarified. Minor changes do not affect protocol interoperability or implementation. Examples of minor changes ar</w:t>
      </w:r>
      <w:r>
        <w:t>e updates to clarify ambiguity at the sentence, paragraph, or table level.</w:t>
      </w:r>
    </w:p>
    <w:p w:rsidR="00380B90" w:rsidRDefault="00E557B5" w:rsidP="00380B90">
      <w:r>
        <w:t xml:space="preserve">The revision class </w:t>
      </w:r>
      <w:r w:rsidRPr="00F6169D">
        <w:rPr>
          <w:b/>
        </w:rPr>
        <w:t>None</w:t>
      </w:r>
      <w:r>
        <w:t xml:space="preserve"> means that no new technical changes were introduced. Minor editorial and formatting changes may have been made, but the relevant technical content is identic</w:t>
      </w:r>
      <w:r>
        <w:t>al to the last released version.</w:t>
      </w:r>
    </w:p>
    <w:p w:rsidR="00946E39" w:rsidRDefault="00E557B5">
      <w:r>
        <w:t xml:space="preserve">The changes made to this document are listed in the following table. For more information, please contact </w:t>
      </w:r>
      <w:hyperlink r:id="rId85"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1724"/>
        <w:gridCol w:w="3433"/>
        <w:gridCol w:w="1494"/>
      </w:tblGrid>
      <w:tr w:rsidR="00946E39" w:rsidTr="00946E39">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946E39" w:rsidRDefault="00E557B5">
            <w:pPr>
              <w:pStyle w:val="TableHeaderText"/>
            </w:pPr>
            <w:r>
              <w:t>Section</w:t>
            </w:r>
          </w:p>
        </w:tc>
        <w:tc>
          <w:tcPr>
            <w:tcW w:w="0" w:type="auto"/>
            <w:vAlign w:val="center"/>
          </w:tcPr>
          <w:p w:rsidR="00946E39" w:rsidRDefault="00E557B5">
            <w:pPr>
              <w:pStyle w:val="TableHeaderText"/>
            </w:pPr>
            <w:r>
              <w:t>Description</w:t>
            </w:r>
          </w:p>
        </w:tc>
        <w:tc>
          <w:tcPr>
            <w:tcW w:w="0" w:type="auto"/>
            <w:vAlign w:val="center"/>
          </w:tcPr>
          <w:p w:rsidR="00946E39" w:rsidRDefault="00E557B5">
            <w:pPr>
              <w:pStyle w:val="TableHeaderText"/>
            </w:pPr>
            <w:r>
              <w:t>Revision class</w:t>
            </w:r>
          </w:p>
        </w:tc>
      </w:tr>
      <w:tr w:rsidR="00946E39" w:rsidTr="00946E39">
        <w:tc>
          <w:tcPr>
            <w:tcW w:w="0" w:type="auto"/>
            <w:vAlign w:val="center"/>
          </w:tcPr>
          <w:p w:rsidR="00946E39" w:rsidRDefault="00E557B5">
            <w:pPr>
              <w:pStyle w:val="TableBodyText"/>
            </w:pPr>
            <w:hyperlink w:anchor="Section_979368562fcc4b2fb35463a159e1bbd2">
              <w:r>
                <w:rPr>
                  <w:rStyle w:val="Hyperlink"/>
                </w:rPr>
                <w:t>2.2.1.29</w:t>
              </w:r>
            </w:hyperlink>
            <w:r>
              <w:t xml:space="preserve"> CDbColId</w:t>
            </w:r>
          </w:p>
        </w:tc>
        <w:tc>
          <w:tcPr>
            <w:tcW w:w="0" w:type="auto"/>
            <w:vAlign w:val="center"/>
          </w:tcPr>
          <w:p w:rsidR="00946E39" w:rsidRDefault="00E557B5">
            <w:pPr>
              <w:pStyle w:val="TableBodyText"/>
            </w:pPr>
            <w:r>
              <w:t>51070 : Updated eKind field description</w:t>
            </w:r>
          </w:p>
        </w:tc>
        <w:tc>
          <w:tcPr>
            <w:tcW w:w="0" w:type="auto"/>
            <w:vAlign w:val="center"/>
          </w:tcPr>
          <w:p w:rsidR="00946E39" w:rsidRDefault="00E557B5">
            <w:pPr>
              <w:pStyle w:val="TableBodyText"/>
            </w:pPr>
            <w:r>
              <w:t>Minor</w:t>
            </w:r>
          </w:p>
        </w:tc>
      </w:tr>
    </w:tbl>
    <w:p w:rsidR="00946E39" w:rsidRDefault="00E557B5">
      <w:pPr>
        <w:pStyle w:val="Heading1"/>
        <w:sectPr w:rsidR="00946E39">
          <w:footerReference w:type="default" r:id="rId86"/>
          <w:endnotePr>
            <w:numFmt w:val="decimal"/>
          </w:endnotePr>
          <w:type w:val="continuous"/>
          <w:pgSz w:w="12240" w:h="15840"/>
          <w:pgMar w:top="1080" w:right="1440" w:bottom="2016" w:left="1440" w:header="720" w:footer="720" w:gutter="0"/>
          <w:cols w:space="720"/>
          <w:docGrid w:linePitch="360"/>
        </w:sectPr>
      </w:pPr>
      <w:bookmarkStart w:id="495" w:name="section_ae983a78a6084f7d8f3636978e9ff9d1"/>
      <w:bookmarkStart w:id="496" w:name="_Toc239648968"/>
      <w:r>
        <w:lastRenderedPageBreak/>
        <w:t>Index</w:t>
      </w:r>
      <w:bookmarkEnd w:id="495"/>
      <w:bookmarkEnd w:id="496"/>
    </w:p>
    <w:p w:rsidR="00946E39" w:rsidRDefault="00E557B5">
      <w:pPr>
        <w:pStyle w:val="indexheader"/>
      </w:pPr>
      <w:r>
        <w:t>A</w:t>
      </w:r>
    </w:p>
    <w:p w:rsidR="00946E39" w:rsidRDefault="00946E39">
      <w:pPr>
        <w:spacing w:before="0" w:after="0"/>
        <w:rPr>
          <w:sz w:val="16"/>
        </w:rPr>
      </w:pPr>
    </w:p>
    <w:p w:rsidR="00946E39" w:rsidRDefault="00E557B5">
      <w:pPr>
        <w:pStyle w:val="indexentry0"/>
      </w:pPr>
      <w:r>
        <w:t>Abstract data model</w:t>
      </w:r>
    </w:p>
    <w:p w:rsidR="00946E39" w:rsidRDefault="00E557B5">
      <w:pPr>
        <w:pStyle w:val="indexentry0"/>
      </w:pPr>
      <w:r>
        <w:t xml:space="preserve">   </w:t>
      </w:r>
      <w:hyperlink w:anchor="section_82f0d0adb70549a482fa1f3dbb2b6df6">
        <w:r>
          <w:rPr>
            <w:rStyle w:val="Hyperlink"/>
          </w:rPr>
          <w:t>client</w:t>
        </w:r>
      </w:hyperlink>
      <w:r>
        <w:t xml:space="preserve"> </w:t>
      </w:r>
      <w:r>
        <w:fldChar w:fldCharType="begin"/>
      </w:r>
      <w:r>
        <w:instrText>PAGEREF section_82f0d0adb70549a482fa1f3dbb2b6df6</w:instrText>
      </w:r>
      <w:r>
        <w:fldChar w:fldCharType="separate"/>
      </w:r>
      <w:r>
        <w:rPr>
          <w:noProof/>
        </w:rPr>
        <w:t>214</w:t>
      </w:r>
      <w:r>
        <w:fldChar w:fldCharType="end"/>
      </w:r>
    </w:p>
    <w:p w:rsidR="00946E39" w:rsidRDefault="00E557B5">
      <w:pPr>
        <w:pStyle w:val="indexentry0"/>
      </w:pPr>
      <w:r>
        <w:t xml:space="preserve">   </w:t>
      </w:r>
      <w:hyperlink w:anchor="section_bcea88746bfa4e408cf956b147aac8ca">
        <w:r>
          <w:rPr>
            <w:rStyle w:val="Hyperlink"/>
          </w:rPr>
          <w:t>server</w:t>
        </w:r>
      </w:hyperlink>
      <w:r>
        <w:t xml:space="preserve"> </w:t>
      </w:r>
      <w:r>
        <w:fldChar w:fldCharType="begin"/>
      </w:r>
      <w:r>
        <w:instrText>PAGEREF section_bcea88746bfa4e408cf956b147aac8ca</w:instrText>
      </w:r>
      <w:r>
        <w:fldChar w:fldCharType="separate"/>
      </w:r>
      <w:r>
        <w:rPr>
          <w:noProof/>
        </w:rPr>
        <w:t>177</w:t>
      </w:r>
      <w:r>
        <w:fldChar w:fldCharType="end"/>
      </w:r>
    </w:p>
    <w:p w:rsidR="00946E39" w:rsidRDefault="00E557B5">
      <w:pPr>
        <w:pStyle w:val="indexentry0"/>
      </w:pPr>
      <w:hyperlink w:anchor="section_f93ef55c5be74fb786eedf126a9884e9">
        <w:r>
          <w:rPr>
            <w:rStyle w:val="Hyperlink"/>
          </w:rPr>
          <w:t>Administration - remote</w:t>
        </w:r>
      </w:hyperlink>
      <w:r>
        <w:t xml:space="preserve"> </w:t>
      </w:r>
      <w:r>
        <w:fldChar w:fldCharType="begin"/>
      </w:r>
      <w:r>
        <w:instrText>PAGEREF section_f93ef55c5be74fb786eedf126a9884e9</w:instrText>
      </w:r>
      <w:r>
        <w:fldChar w:fldCharType="separate"/>
      </w:r>
      <w:r>
        <w:rPr>
          <w:noProof/>
        </w:rPr>
        <w:t>12</w:t>
      </w:r>
      <w:r>
        <w:fldChar w:fldCharType="end"/>
      </w:r>
    </w:p>
    <w:p w:rsidR="00946E39" w:rsidRDefault="00E557B5">
      <w:pPr>
        <w:pStyle w:val="indexentry0"/>
      </w:pPr>
      <w:hyperlink w:anchor="section_7b706a824ce847df9d70cc38607ac148">
        <w:r>
          <w:rPr>
            <w:rStyle w:val="Hyperlink"/>
          </w:rPr>
          <w:t>Appl</w:t>
        </w:r>
        <w:r>
          <w:rPr>
            <w:rStyle w:val="Hyperlink"/>
          </w:rPr>
          <w:t>icability</w:t>
        </w:r>
      </w:hyperlink>
      <w:r>
        <w:t xml:space="preserve"> </w:t>
      </w:r>
      <w:r>
        <w:fldChar w:fldCharType="begin"/>
      </w:r>
      <w:r>
        <w:instrText>PAGEREF section_7b706a824ce847df9d70cc38607ac148</w:instrText>
      </w:r>
      <w:r>
        <w:fldChar w:fldCharType="separate"/>
      </w:r>
      <w:r>
        <w:rPr>
          <w:noProof/>
        </w:rPr>
        <w:t>13</w:t>
      </w:r>
      <w:r>
        <w:fldChar w:fldCharType="end"/>
      </w:r>
    </w:p>
    <w:p w:rsidR="00946E39" w:rsidRDefault="00946E39">
      <w:pPr>
        <w:spacing w:before="0" w:after="0"/>
        <w:rPr>
          <w:sz w:val="16"/>
        </w:rPr>
      </w:pPr>
    </w:p>
    <w:p w:rsidR="00946E39" w:rsidRDefault="00E557B5">
      <w:pPr>
        <w:pStyle w:val="indexheader"/>
      </w:pPr>
      <w:r>
        <w:t>C</w:t>
      </w:r>
    </w:p>
    <w:p w:rsidR="00946E39" w:rsidRDefault="00946E39">
      <w:pPr>
        <w:spacing w:before="0" w:after="0"/>
        <w:rPr>
          <w:sz w:val="16"/>
        </w:rPr>
      </w:pPr>
    </w:p>
    <w:p w:rsidR="00946E39" w:rsidRDefault="00E557B5">
      <w:pPr>
        <w:pStyle w:val="indexentry0"/>
      </w:pPr>
      <w:hyperlink w:anchor="section_f50ef0ff059c4ea5affa4b4a5898fa04">
        <w:r>
          <w:rPr>
            <w:rStyle w:val="Hyperlink"/>
          </w:rPr>
          <w:t>CAggregSet packet</w:t>
        </w:r>
      </w:hyperlink>
      <w:r>
        <w:t xml:space="preserve"> </w:t>
      </w:r>
      <w:r>
        <w:fldChar w:fldCharType="begin"/>
      </w:r>
      <w:r>
        <w:instrText>PAGEREF section_f50ef0ff059c4ea5affa4b4a5898fa04</w:instrText>
      </w:r>
      <w:r>
        <w:fldChar w:fldCharType="separate"/>
      </w:r>
      <w:r>
        <w:rPr>
          <w:noProof/>
        </w:rPr>
        <w:t>46</w:t>
      </w:r>
      <w:r>
        <w:fldChar w:fldCharType="end"/>
      </w:r>
    </w:p>
    <w:p w:rsidR="00946E39" w:rsidRDefault="00E557B5">
      <w:pPr>
        <w:pStyle w:val="indexentry0"/>
      </w:pPr>
      <w:hyperlink w:anchor="section_df4ee4cef7fd41b0a566aba9420ae6fd">
        <w:r>
          <w:rPr>
            <w:rStyle w:val="Hyperlink"/>
          </w:rPr>
          <w:t>CAggregSortKey packet</w:t>
        </w:r>
      </w:hyperlink>
      <w:r>
        <w:t xml:space="preserve"> </w:t>
      </w:r>
      <w:r>
        <w:fldChar w:fldCharType="begin"/>
      </w:r>
      <w:r>
        <w:instrText>PAGEREF section_df4ee4cef7fd41b0a566aba9420ae6fd</w:instrText>
      </w:r>
      <w:r>
        <w:fldChar w:fldCharType="separate"/>
      </w:r>
      <w:r>
        <w:rPr>
          <w:noProof/>
        </w:rPr>
        <w:t>48</w:t>
      </w:r>
      <w:r>
        <w:fldChar w:fldCharType="end"/>
      </w:r>
    </w:p>
    <w:p w:rsidR="00946E39" w:rsidRDefault="00E557B5">
      <w:pPr>
        <w:pStyle w:val="indexentry0"/>
      </w:pPr>
      <w:hyperlink w:anchor="section_e376a0e7b27445a28058bd753524cc33">
        <w:r>
          <w:rPr>
            <w:rStyle w:val="Hyperlink"/>
          </w:rPr>
          <w:t>CAggregSpec packet</w:t>
        </w:r>
      </w:hyperlink>
      <w:r>
        <w:t xml:space="preserve"> </w:t>
      </w:r>
      <w:r>
        <w:fldChar w:fldCharType="begin"/>
      </w:r>
      <w:r>
        <w:instrText>PAGEREF section_e376a0e7b27445a28058bd753524cc33</w:instrText>
      </w:r>
      <w:r>
        <w:fldChar w:fldCharType="separate"/>
      </w:r>
      <w:r>
        <w:rPr>
          <w:noProof/>
        </w:rPr>
        <w:t>46</w:t>
      </w:r>
      <w:r>
        <w:fldChar w:fldCharType="end"/>
      </w:r>
    </w:p>
    <w:p w:rsidR="00946E39" w:rsidRDefault="00E557B5">
      <w:pPr>
        <w:pStyle w:val="indexentry0"/>
      </w:pPr>
      <w:hyperlink w:anchor="section_75a9cd78432740399921c2bb438f043d">
        <w:r>
          <w:rPr>
            <w:rStyle w:val="Hyperlink"/>
          </w:rPr>
          <w:t>Capability negotiation</w:t>
        </w:r>
      </w:hyperlink>
      <w:r>
        <w:t xml:space="preserve"> </w:t>
      </w:r>
      <w:r>
        <w:fldChar w:fldCharType="begin"/>
      </w:r>
      <w:r>
        <w:instrText>PAGEREF section_75a9cd78432740399921c2bb438f043d</w:instrText>
      </w:r>
      <w:r>
        <w:fldChar w:fldCharType="separate"/>
      </w:r>
      <w:r>
        <w:rPr>
          <w:noProof/>
        </w:rPr>
        <w:t>13</w:t>
      </w:r>
      <w:r>
        <w:fldChar w:fldCharType="end"/>
      </w:r>
    </w:p>
    <w:p w:rsidR="00946E39" w:rsidRDefault="00E557B5">
      <w:pPr>
        <w:pStyle w:val="indexentry0"/>
      </w:pPr>
      <w:hyperlink w:anchor="section_ff5bda0ccb694c8cb3a48f0afda49f84">
        <w:r>
          <w:rPr>
            <w:rStyle w:val="Hyperlink"/>
          </w:rPr>
          <w:t>CBaseStorageVariant packet</w:t>
        </w:r>
      </w:hyperlink>
      <w:r>
        <w:t xml:space="preserve"> </w:t>
      </w:r>
      <w:r>
        <w:fldChar w:fldCharType="begin"/>
      </w:r>
      <w:r>
        <w:instrText>PAGEREF section_ff5bda0ccb694c8cb3a48f0afda49f84</w:instrText>
      </w:r>
      <w:r>
        <w:fldChar w:fldCharType="separate"/>
      </w:r>
      <w:r>
        <w:rPr>
          <w:noProof/>
        </w:rPr>
        <w:t>17</w:t>
      </w:r>
      <w:r>
        <w:fldChar w:fldCharType="end"/>
      </w:r>
    </w:p>
    <w:p w:rsidR="00946E39" w:rsidRDefault="00E557B5">
      <w:pPr>
        <w:pStyle w:val="indexentry0"/>
      </w:pPr>
      <w:hyperlink w:anchor="section_d3c3306312f84258a118475fc4550e7c">
        <w:r>
          <w:rPr>
            <w:rStyle w:val="Hyperlink"/>
          </w:rPr>
          <w:t>CCategorizationSet packet</w:t>
        </w:r>
      </w:hyperlink>
      <w:r>
        <w:t xml:space="preserve"> </w:t>
      </w:r>
      <w:r>
        <w:fldChar w:fldCharType="begin"/>
      </w:r>
      <w:r>
        <w:instrText>PAGEREF section_d3c3306312f84258a118475fc4550e7c</w:instrText>
      </w:r>
      <w:r>
        <w:fldChar w:fldCharType="separate"/>
      </w:r>
      <w:r>
        <w:rPr>
          <w:noProof/>
        </w:rPr>
        <w:t>42</w:t>
      </w:r>
      <w:r>
        <w:fldChar w:fldCharType="end"/>
      </w:r>
    </w:p>
    <w:p w:rsidR="00946E39" w:rsidRDefault="00E557B5">
      <w:pPr>
        <w:pStyle w:val="indexentry0"/>
      </w:pPr>
      <w:hyperlink w:anchor="section_f7172ac697294f469588173b038bcb77">
        <w:r>
          <w:rPr>
            <w:rStyle w:val="Hyperlink"/>
          </w:rPr>
          <w:t>CCategorizationSpec packet</w:t>
        </w:r>
      </w:hyperlink>
      <w:r>
        <w:t xml:space="preserve"> </w:t>
      </w:r>
      <w:r>
        <w:fldChar w:fldCharType="begin"/>
      </w:r>
      <w:r>
        <w:instrText>PAGEREF section_f7172ac69</w:instrText>
      </w:r>
      <w:r>
        <w:instrText>7294f469588173b038bcb77</w:instrText>
      </w:r>
      <w:r>
        <w:fldChar w:fldCharType="separate"/>
      </w:r>
      <w:r>
        <w:rPr>
          <w:noProof/>
        </w:rPr>
        <w:t>42</w:t>
      </w:r>
      <w:r>
        <w:fldChar w:fldCharType="end"/>
      </w:r>
    </w:p>
    <w:p w:rsidR="00946E39" w:rsidRDefault="00E557B5">
      <w:pPr>
        <w:pStyle w:val="indexentry0"/>
      </w:pPr>
      <w:hyperlink w:anchor="section_1844cfe503cd41b3aa2b1bbb1acab909">
        <w:r>
          <w:rPr>
            <w:rStyle w:val="Hyperlink"/>
          </w:rPr>
          <w:t>CCategSpec packet</w:t>
        </w:r>
      </w:hyperlink>
      <w:r>
        <w:t xml:space="preserve"> </w:t>
      </w:r>
      <w:r>
        <w:fldChar w:fldCharType="begin"/>
      </w:r>
      <w:r>
        <w:instrText>PAGEREF section_1844cfe503cd41b3aa2b1bbb1acab909</w:instrText>
      </w:r>
      <w:r>
        <w:fldChar w:fldCharType="separate"/>
      </w:r>
      <w:r>
        <w:rPr>
          <w:noProof/>
        </w:rPr>
        <w:t>43</w:t>
      </w:r>
      <w:r>
        <w:fldChar w:fldCharType="end"/>
      </w:r>
    </w:p>
    <w:p w:rsidR="00946E39" w:rsidRDefault="00E557B5">
      <w:pPr>
        <w:pStyle w:val="indexentry0"/>
      </w:pPr>
      <w:hyperlink w:anchor="section_f4e2a7be07e843b8b5a6447d149a3e73">
        <w:r>
          <w:rPr>
            <w:rStyle w:val="Hyperlink"/>
          </w:rPr>
          <w:t>CCoercionRestriction packet</w:t>
        </w:r>
      </w:hyperlink>
      <w:r>
        <w:t xml:space="preserve"> </w:t>
      </w:r>
      <w:r>
        <w:fldChar w:fldCharType="begin"/>
      </w:r>
      <w:r>
        <w:instrText>PAGER</w:instrText>
      </w:r>
      <w:r>
        <w:instrText>EF section_f4e2a7be07e843b8b5a6447d149a3e73</w:instrText>
      </w:r>
      <w:r>
        <w:fldChar w:fldCharType="separate"/>
      </w:r>
      <w:r>
        <w:rPr>
          <w:noProof/>
        </w:rPr>
        <w:t>36</w:t>
      </w:r>
      <w:r>
        <w:fldChar w:fldCharType="end"/>
      </w:r>
    </w:p>
    <w:p w:rsidR="00946E39" w:rsidRDefault="00E557B5">
      <w:pPr>
        <w:pStyle w:val="indexentry0"/>
      </w:pPr>
      <w:hyperlink w:anchor="section_16a1204769ef4820a64e3a5d7a064c1d">
        <w:r>
          <w:rPr>
            <w:rStyle w:val="Hyperlink"/>
          </w:rPr>
          <w:t>CColumnGroup packet</w:t>
        </w:r>
      </w:hyperlink>
      <w:r>
        <w:t xml:space="preserve"> </w:t>
      </w:r>
      <w:r>
        <w:fldChar w:fldCharType="begin"/>
      </w:r>
      <w:r>
        <w:instrText>PAGEREF section_16a1204769ef4820a64e3a5d7a064c1d</w:instrText>
      </w:r>
      <w:r>
        <w:fldChar w:fldCharType="separate"/>
      </w:r>
      <w:r>
        <w:rPr>
          <w:noProof/>
        </w:rPr>
        <w:t>54</w:t>
      </w:r>
      <w:r>
        <w:fldChar w:fldCharType="end"/>
      </w:r>
    </w:p>
    <w:p w:rsidR="00946E39" w:rsidRDefault="00E557B5">
      <w:pPr>
        <w:pStyle w:val="indexentry0"/>
      </w:pPr>
      <w:hyperlink w:anchor="section_b8f8ad814b234b10979fbf484602293f">
        <w:r>
          <w:rPr>
            <w:rStyle w:val="Hyperlink"/>
          </w:rPr>
          <w:t>CColumnGroupA</w:t>
        </w:r>
        <w:r>
          <w:rPr>
            <w:rStyle w:val="Hyperlink"/>
          </w:rPr>
          <w:t>rray packet</w:t>
        </w:r>
      </w:hyperlink>
      <w:r>
        <w:t xml:space="preserve"> </w:t>
      </w:r>
      <w:r>
        <w:fldChar w:fldCharType="begin"/>
      </w:r>
      <w:r>
        <w:instrText>PAGEREF section_b8f8ad814b234b10979fbf484602293f</w:instrText>
      </w:r>
      <w:r>
        <w:fldChar w:fldCharType="separate"/>
      </w:r>
      <w:r>
        <w:rPr>
          <w:noProof/>
        </w:rPr>
        <w:t>53</w:t>
      </w:r>
      <w:r>
        <w:fldChar w:fldCharType="end"/>
      </w:r>
    </w:p>
    <w:p w:rsidR="00946E39" w:rsidRDefault="00E557B5">
      <w:pPr>
        <w:pStyle w:val="indexentry0"/>
      </w:pPr>
      <w:hyperlink w:anchor="section_cc99616199b24300b3f2f87f59dadf2d">
        <w:r>
          <w:rPr>
            <w:rStyle w:val="Hyperlink"/>
          </w:rPr>
          <w:t>CColumnSet packet</w:t>
        </w:r>
      </w:hyperlink>
      <w:r>
        <w:t xml:space="preserve"> </w:t>
      </w:r>
      <w:r>
        <w:fldChar w:fldCharType="begin"/>
      </w:r>
      <w:r>
        <w:instrText>PAGEREF section_cc99616199b24300b3f2f87f59dadf2d</w:instrText>
      </w:r>
      <w:r>
        <w:fldChar w:fldCharType="separate"/>
      </w:r>
      <w:r>
        <w:rPr>
          <w:noProof/>
        </w:rPr>
        <w:t>41</w:t>
      </w:r>
      <w:r>
        <w:fldChar w:fldCharType="end"/>
      </w:r>
    </w:p>
    <w:p w:rsidR="00946E39" w:rsidRDefault="00E557B5">
      <w:pPr>
        <w:pStyle w:val="indexentry0"/>
      </w:pPr>
      <w:hyperlink w:anchor="section_87c1674528cc4e3db275aa12daaccad2">
        <w:r>
          <w:rPr>
            <w:rStyle w:val="Hyperlink"/>
          </w:rPr>
          <w:t>CContentRestriction packet</w:t>
        </w:r>
      </w:hyperlink>
      <w:r>
        <w:t xml:space="preserve"> </w:t>
      </w:r>
      <w:r>
        <w:fldChar w:fldCharType="begin"/>
      </w:r>
      <w:r>
        <w:instrText>PAGEREF section_87c1674528cc4e3db275aa12daaccad2</w:instrText>
      </w:r>
      <w:r>
        <w:fldChar w:fldCharType="separate"/>
      </w:r>
      <w:r>
        <w:rPr>
          <w:noProof/>
        </w:rPr>
        <w:t>26</w:t>
      </w:r>
      <w:r>
        <w:fldChar w:fldCharType="end"/>
      </w:r>
    </w:p>
    <w:p w:rsidR="00946E39" w:rsidRDefault="00E557B5">
      <w:pPr>
        <w:pStyle w:val="indexentry0"/>
      </w:pPr>
      <w:hyperlink w:anchor="section_979368562fcc4b2fb35463a159e1bbd2">
        <w:r>
          <w:rPr>
            <w:rStyle w:val="Hyperlink"/>
          </w:rPr>
          <w:t>CDbColId packet</w:t>
        </w:r>
      </w:hyperlink>
      <w:r>
        <w:t xml:space="preserve"> </w:t>
      </w:r>
      <w:r>
        <w:fldChar w:fldCharType="begin"/>
      </w:r>
      <w:r>
        <w:instrText>PAGEREF section_979368562fcc4b2fb35463a159e1bbd2</w:instrText>
      </w:r>
      <w:r>
        <w:fldChar w:fldCharType="separate"/>
      </w:r>
      <w:r>
        <w:rPr>
          <w:noProof/>
        </w:rPr>
        <w:t>49</w:t>
      </w:r>
      <w:r>
        <w:fldChar w:fldCharType="end"/>
      </w:r>
    </w:p>
    <w:p w:rsidR="00946E39" w:rsidRDefault="00E557B5">
      <w:pPr>
        <w:pStyle w:val="indexentry0"/>
      </w:pPr>
      <w:hyperlink w:anchor="section_da5eb5dcebe14230aa04d613fb63f51a">
        <w:r>
          <w:rPr>
            <w:rStyle w:val="Hyperlink"/>
          </w:rPr>
          <w:t>CDbProp packet</w:t>
        </w:r>
      </w:hyperlink>
      <w:r>
        <w:t xml:space="preserve"> </w:t>
      </w:r>
      <w:r>
        <w:fldChar w:fldCharType="begin"/>
      </w:r>
      <w:r>
        <w:instrText>PAGEREF section_da5eb5dcebe14230aa04d613fb63f51a</w:instrText>
      </w:r>
      <w:r>
        <w:fldChar w:fldCharType="separate"/>
      </w:r>
      <w:r>
        <w:rPr>
          <w:noProof/>
        </w:rPr>
        <w:t>50</w:t>
      </w:r>
      <w:r>
        <w:fldChar w:fldCharType="end"/>
      </w:r>
    </w:p>
    <w:p w:rsidR="00946E39" w:rsidRDefault="00E557B5">
      <w:pPr>
        <w:pStyle w:val="indexentry0"/>
      </w:pPr>
      <w:hyperlink w:anchor="section_a9ef8fa33c9d4eb2845410f688e7302d">
        <w:r>
          <w:rPr>
            <w:rStyle w:val="Hyperlink"/>
          </w:rPr>
          <w:t>CDbPropSet packet</w:t>
        </w:r>
      </w:hyperlink>
      <w:r>
        <w:t xml:space="preserve"> </w:t>
      </w:r>
      <w:r>
        <w:fldChar w:fldCharType="begin"/>
      </w:r>
      <w:r>
        <w:instrText>PAGEREF section_a9ef8fa33c9d4eb2845410f688e7302d</w:instrText>
      </w:r>
      <w:r>
        <w:fldChar w:fldCharType="separate"/>
      </w:r>
      <w:r>
        <w:rPr>
          <w:noProof/>
        </w:rPr>
        <w:t>52</w:t>
      </w:r>
      <w:r>
        <w:fldChar w:fldCharType="end"/>
      </w:r>
    </w:p>
    <w:p w:rsidR="00946E39" w:rsidRDefault="00E557B5">
      <w:pPr>
        <w:pStyle w:val="indexentry0"/>
      </w:pPr>
      <w:hyperlink w:anchor="section_2035dc715e684357b5658c37627b3359">
        <w:r>
          <w:rPr>
            <w:rStyle w:val="Hyperlink"/>
          </w:rPr>
          <w:t>CFeedbackRestriction packet</w:t>
        </w:r>
      </w:hyperlink>
      <w:r>
        <w:t xml:space="preserve"> </w:t>
      </w:r>
      <w:r>
        <w:fldChar w:fldCharType="begin"/>
      </w:r>
      <w:r>
        <w:instrText>PAGEREF section_2035dc715e684357b5658c37627b3359</w:instrText>
      </w:r>
      <w:r>
        <w:fldChar w:fldCharType="separate"/>
      </w:r>
      <w:r>
        <w:rPr>
          <w:noProof/>
        </w:rPr>
        <w:t>38</w:t>
      </w:r>
      <w:r>
        <w:fldChar w:fldCharType="end"/>
      </w:r>
    </w:p>
    <w:p w:rsidR="00946E39" w:rsidRDefault="00E557B5">
      <w:pPr>
        <w:pStyle w:val="indexentry0"/>
      </w:pPr>
      <w:hyperlink w:anchor="section_1796d3a7a47747879f9b1bd47baebbf2">
        <w:r>
          <w:rPr>
            <w:rStyle w:val="Hyperlink"/>
          </w:rPr>
          <w:t>CFullPropSpec packet</w:t>
        </w:r>
      </w:hyperlink>
      <w:r>
        <w:t xml:space="preserve"> </w:t>
      </w:r>
      <w:r>
        <w:fldChar w:fldCharType="begin"/>
      </w:r>
      <w:r>
        <w:instrText>PAGEREF section_1796d3a7a47747879f9b1bd47baebbf2</w:instrText>
      </w:r>
      <w:r>
        <w:fldChar w:fldCharType="separate"/>
      </w:r>
      <w:r>
        <w:rPr>
          <w:noProof/>
        </w:rPr>
        <w:t>25</w:t>
      </w:r>
      <w:r>
        <w:fldChar w:fldCharType="end"/>
      </w:r>
    </w:p>
    <w:p w:rsidR="00946E39" w:rsidRDefault="00E557B5">
      <w:pPr>
        <w:pStyle w:val="indexentry0"/>
      </w:pPr>
      <w:hyperlink w:anchor="section_522879d89ff641879ed2c3ee96bceef1">
        <w:r>
          <w:rPr>
            <w:rStyle w:val="Hyperlink"/>
          </w:rPr>
          <w:t>Change tracking</w:t>
        </w:r>
      </w:hyperlink>
      <w:r>
        <w:t xml:space="preserve"> </w:t>
      </w:r>
      <w:r>
        <w:fldChar w:fldCharType="begin"/>
      </w:r>
      <w:r>
        <w:instrText>PAGEREF section_522879d89ff641879ed2c3ee96bceef1</w:instrText>
      </w:r>
      <w:r>
        <w:fldChar w:fldCharType="separate"/>
      </w:r>
      <w:r>
        <w:rPr>
          <w:noProof/>
        </w:rPr>
        <w:t>243</w:t>
      </w:r>
      <w:r>
        <w:fldChar w:fldCharType="end"/>
      </w:r>
    </w:p>
    <w:p w:rsidR="00946E39" w:rsidRDefault="00E557B5">
      <w:pPr>
        <w:pStyle w:val="indexentry0"/>
      </w:pPr>
      <w:hyperlink w:anchor="section_3d15676c465a4d97832a8869daccb923">
        <w:r>
          <w:rPr>
            <w:rStyle w:val="Hyperlink"/>
          </w:rPr>
          <w:t>CInGroupSortAggregSets packet</w:t>
        </w:r>
      </w:hyperlink>
      <w:r>
        <w:t xml:space="preserve"> </w:t>
      </w:r>
      <w:r>
        <w:fldChar w:fldCharType="begin"/>
      </w:r>
      <w:r>
        <w:instrText>PAGEREF section_3d15676c465a4d97832a8869daccb923</w:instrText>
      </w:r>
      <w:r>
        <w:fldChar w:fldCharType="separate"/>
      </w:r>
      <w:r>
        <w:rPr>
          <w:noProof/>
        </w:rPr>
        <w:t>48</w:t>
      </w:r>
      <w:r>
        <w:fldChar w:fldCharType="end"/>
      </w:r>
    </w:p>
    <w:p w:rsidR="00946E39" w:rsidRDefault="00E557B5">
      <w:pPr>
        <w:pStyle w:val="indexentry0"/>
      </w:pPr>
      <w:hyperlink w:anchor="section_bf86e21843d545d0b176d5dbac8d9a2f">
        <w:r>
          <w:rPr>
            <w:rStyle w:val="Hyperlink"/>
          </w:rPr>
          <w:t>CInternalPropertyRestriction packet</w:t>
        </w:r>
      </w:hyperlink>
      <w:r>
        <w:t xml:space="preserve"> </w:t>
      </w:r>
      <w:r>
        <w:fldChar w:fldCharType="begin"/>
      </w:r>
      <w:r>
        <w:instrText>PAGEREF section_bf86e21843d545d0b176d5dbac8d9a2f</w:instrText>
      </w:r>
      <w:r>
        <w:fldChar w:fldCharType="separate"/>
      </w:r>
      <w:r>
        <w:rPr>
          <w:noProof/>
        </w:rPr>
        <w:t>27</w:t>
      </w:r>
      <w:r>
        <w:fldChar w:fldCharType="end"/>
      </w:r>
    </w:p>
    <w:p w:rsidR="00946E39" w:rsidRDefault="00E557B5">
      <w:pPr>
        <w:pStyle w:val="indexentry0"/>
      </w:pPr>
      <w:r>
        <w:t>Client</w:t>
      </w:r>
    </w:p>
    <w:p w:rsidR="00946E39" w:rsidRDefault="00E557B5">
      <w:pPr>
        <w:pStyle w:val="indexentry0"/>
      </w:pPr>
      <w:r>
        <w:t xml:space="preserve">   </w:t>
      </w:r>
      <w:hyperlink w:anchor="section_82f0d0adb70549a482fa1f3dbb2b6df6">
        <w:r>
          <w:rPr>
            <w:rStyle w:val="Hyperlink"/>
          </w:rPr>
          <w:t>abstract data model</w:t>
        </w:r>
      </w:hyperlink>
      <w:r>
        <w:t xml:space="preserve"> </w:t>
      </w:r>
      <w:r>
        <w:fldChar w:fldCharType="begin"/>
      </w:r>
      <w:r>
        <w:instrText>PAGEREF section_82f0d0adb70549a482fa1f3dbb2b6df6</w:instrText>
      </w:r>
      <w:r>
        <w:fldChar w:fldCharType="separate"/>
      </w:r>
      <w:r>
        <w:rPr>
          <w:noProof/>
        </w:rPr>
        <w:t>214</w:t>
      </w:r>
      <w:r>
        <w:fldChar w:fldCharType="end"/>
      </w:r>
    </w:p>
    <w:p w:rsidR="00946E39" w:rsidRDefault="00E557B5">
      <w:pPr>
        <w:pStyle w:val="indexentry0"/>
      </w:pPr>
      <w:r>
        <w:t xml:space="preserve">   </w:t>
      </w:r>
      <w:hyperlink w:anchor="section_ad7d658a100a40feb9fd3f29a5a87a12">
        <w:r>
          <w:rPr>
            <w:rStyle w:val="Hyperlink"/>
          </w:rPr>
          <w:t>higher-layer triggered events</w:t>
        </w:r>
      </w:hyperlink>
      <w:r>
        <w:t xml:space="preserve"> </w:t>
      </w:r>
      <w:r>
        <w:fldChar w:fldCharType="begin"/>
      </w:r>
      <w:r>
        <w:instrText>PAGEREF section_ad7d658a1</w:instrText>
      </w:r>
      <w:r>
        <w:instrText>00a40feb9fd3f29a5a87a12</w:instrText>
      </w:r>
      <w:r>
        <w:fldChar w:fldCharType="separate"/>
      </w:r>
      <w:r>
        <w:rPr>
          <w:noProof/>
        </w:rPr>
        <w:t>214</w:t>
      </w:r>
      <w:r>
        <w:fldChar w:fldCharType="end"/>
      </w:r>
    </w:p>
    <w:p w:rsidR="00946E39" w:rsidRDefault="00E557B5">
      <w:pPr>
        <w:pStyle w:val="indexentry0"/>
      </w:pPr>
      <w:r>
        <w:t xml:space="preserve">      </w:t>
      </w:r>
      <w:hyperlink w:anchor="section_ad7d658a100a40feb9fd3f29a5a87a12">
        <w:r>
          <w:rPr>
            <w:rStyle w:val="Hyperlink"/>
          </w:rPr>
          <w:t>overview</w:t>
        </w:r>
      </w:hyperlink>
      <w:r>
        <w:t xml:space="preserve"> </w:t>
      </w:r>
      <w:r>
        <w:fldChar w:fldCharType="begin"/>
      </w:r>
      <w:r>
        <w:instrText>PAGEREF section_ad7d658a100a40feb9fd3f29a5a87a12</w:instrText>
      </w:r>
      <w:r>
        <w:fldChar w:fldCharType="separate"/>
      </w:r>
      <w:r>
        <w:rPr>
          <w:noProof/>
        </w:rPr>
        <w:t>214</w:t>
      </w:r>
      <w:r>
        <w:fldChar w:fldCharType="end"/>
      </w:r>
    </w:p>
    <w:p w:rsidR="00946E39" w:rsidRDefault="00E557B5">
      <w:pPr>
        <w:pStyle w:val="indexentry0"/>
      </w:pPr>
      <w:r>
        <w:t xml:space="preserve">      remote Windows search service catalog</w:t>
      </w:r>
    </w:p>
    <w:p w:rsidR="00946E39" w:rsidRDefault="00E557B5">
      <w:pPr>
        <w:pStyle w:val="indexentry0"/>
      </w:pPr>
      <w:r>
        <w:t xml:space="preserve">         </w:t>
      </w:r>
      <w:hyperlink w:anchor="section_7e29cd2c03224423af7e55367f97a8b3">
        <w:r>
          <w:rPr>
            <w:rStyle w:val="Hyperlink"/>
          </w:rPr>
          <w:t>management</w:t>
        </w:r>
      </w:hyperlink>
      <w:r>
        <w:t xml:space="preserve"> </w:t>
      </w:r>
      <w:r>
        <w:fldChar w:fldCharType="begin"/>
      </w:r>
      <w:r>
        <w:instrText>PAGEREF section_7e29cd2c03224423af7e55367f97a8b3</w:instrText>
      </w:r>
      <w:r>
        <w:fldChar w:fldCharType="separate"/>
      </w:r>
      <w:r>
        <w:rPr>
          <w:noProof/>
        </w:rPr>
        <w:t>215</w:t>
      </w:r>
      <w:r>
        <w:fldChar w:fldCharType="end"/>
      </w:r>
    </w:p>
    <w:p w:rsidR="00946E39" w:rsidRDefault="00E557B5">
      <w:pPr>
        <w:pStyle w:val="indexentry0"/>
      </w:pPr>
      <w:r>
        <w:t xml:space="preserve">         </w:t>
      </w:r>
      <w:hyperlink w:anchor="section_ba8d352fccec4102989eeaaee96a3f84">
        <w:r>
          <w:rPr>
            <w:rStyle w:val="Hyperlink"/>
          </w:rPr>
          <w:t>query messages</w:t>
        </w:r>
      </w:hyperlink>
      <w:r>
        <w:t xml:space="preserve"> </w:t>
      </w:r>
      <w:r>
        <w:fldChar w:fldCharType="begin"/>
      </w:r>
      <w:r>
        <w:instrText>PAGEREF section_ba8d352fccec4102989eeaaee96a3f84</w:instrText>
      </w:r>
      <w:r>
        <w:fldChar w:fldCharType="separate"/>
      </w:r>
      <w:r>
        <w:rPr>
          <w:noProof/>
        </w:rPr>
        <w:t>215</w:t>
      </w:r>
      <w:r>
        <w:fldChar w:fldCharType="end"/>
      </w:r>
    </w:p>
    <w:p w:rsidR="00946E39" w:rsidRDefault="00E557B5">
      <w:pPr>
        <w:pStyle w:val="indexentry0"/>
      </w:pPr>
      <w:r>
        <w:t xml:space="preserve">   </w:t>
      </w:r>
      <w:hyperlink w:anchor="section_1c3f17cf5b7d4c8c846ed35cddb233f9">
        <w:r>
          <w:rPr>
            <w:rStyle w:val="Hyperlink"/>
          </w:rPr>
          <w:t>initialization</w:t>
        </w:r>
      </w:hyperlink>
      <w:r>
        <w:t xml:space="preserve"> </w:t>
      </w:r>
      <w:r>
        <w:fldChar w:fldCharType="begin"/>
      </w:r>
      <w:r>
        <w:instrText>PAGEREF section_1c3f17cf5b7d4c8c846ed35cddb233f9</w:instrText>
      </w:r>
      <w:r>
        <w:fldChar w:fldCharType="separate"/>
      </w:r>
      <w:r>
        <w:rPr>
          <w:noProof/>
        </w:rPr>
        <w:t>214</w:t>
      </w:r>
      <w:r>
        <w:fldChar w:fldCharType="end"/>
      </w:r>
    </w:p>
    <w:p w:rsidR="00946E39" w:rsidRDefault="00E557B5">
      <w:pPr>
        <w:pStyle w:val="indexentry0"/>
      </w:pPr>
      <w:r>
        <w:t xml:space="preserve">   </w:t>
      </w:r>
      <w:hyperlink w:anchor="section_1ea3b2cc3a6c4caf8fc05882918b407a">
        <w:r>
          <w:rPr>
            <w:rStyle w:val="Hyperlink"/>
          </w:rPr>
          <w:t>local events</w:t>
        </w:r>
      </w:hyperlink>
      <w:r>
        <w:t xml:space="preserve"> </w:t>
      </w:r>
      <w:r>
        <w:fldChar w:fldCharType="begin"/>
      </w:r>
      <w:r>
        <w:instrText>PAGEREF section_1ea3b2cc3a6c4caf8fc05882918b407</w:instrText>
      </w:r>
      <w:r>
        <w:instrText>a</w:instrText>
      </w:r>
      <w:r>
        <w:fldChar w:fldCharType="separate"/>
      </w:r>
      <w:r>
        <w:rPr>
          <w:noProof/>
        </w:rPr>
        <w:t>222</w:t>
      </w:r>
      <w:r>
        <w:fldChar w:fldCharType="end"/>
      </w:r>
    </w:p>
    <w:p w:rsidR="00946E39" w:rsidRDefault="00E557B5">
      <w:pPr>
        <w:pStyle w:val="indexentry0"/>
      </w:pPr>
      <w:r>
        <w:t xml:space="preserve">   message processing</w:t>
      </w:r>
    </w:p>
    <w:p w:rsidR="00946E39" w:rsidRDefault="00E557B5">
      <w:pPr>
        <w:pStyle w:val="indexentry0"/>
      </w:pPr>
      <w:r>
        <w:t xml:space="preserve">      </w:t>
      </w:r>
      <w:hyperlink w:anchor="section_abff0e2199d0494b89d298813994ee6d">
        <w:r>
          <w:rPr>
            <w:rStyle w:val="Hyperlink"/>
          </w:rPr>
          <w:t>CPMCreateQueryOut response - receiving</w:t>
        </w:r>
      </w:hyperlink>
      <w:r>
        <w:t xml:space="preserve"> </w:t>
      </w:r>
      <w:r>
        <w:fldChar w:fldCharType="begin"/>
      </w:r>
      <w:r>
        <w:instrText>PAGEREF section_abff0e2199d0494b89d298813994ee6d</w:instrText>
      </w:r>
      <w:r>
        <w:fldChar w:fldCharType="separate"/>
      </w:r>
      <w:r>
        <w:rPr>
          <w:noProof/>
        </w:rPr>
        <w:t>219</w:t>
      </w:r>
      <w:r>
        <w:fldChar w:fldCharType="end"/>
      </w:r>
    </w:p>
    <w:p w:rsidR="00946E39" w:rsidRDefault="00E557B5">
      <w:pPr>
        <w:pStyle w:val="indexentry0"/>
      </w:pPr>
      <w:r>
        <w:t xml:space="preserve">      </w:t>
      </w:r>
      <w:hyperlink w:anchor="section_85c4e7e474624b29a4b0f0a2fddffc2c">
        <w:r>
          <w:rPr>
            <w:rStyle w:val="Hyperlink"/>
          </w:rPr>
          <w:t>CP</w:t>
        </w:r>
        <w:r>
          <w:rPr>
            <w:rStyle w:val="Hyperlink"/>
          </w:rPr>
          <w:t>MFetchValueOut response - receiving</w:t>
        </w:r>
      </w:hyperlink>
      <w:r>
        <w:t xml:space="preserve"> </w:t>
      </w:r>
      <w:r>
        <w:fldChar w:fldCharType="begin"/>
      </w:r>
      <w:r>
        <w:instrText>PAGEREF section_85c4e7e474624b29a4b0f0a2fddffc2c</w:instrText>
      </w:r>
      <w:r>
        <w:fldChar w:fldCharType="separate"/>
      </w:r>
      <w:r>
        <w:rPr>
          <w:noProof/>
        </w:rPr>
        <w:t>220</w:t>
      </w:r>
      <w:r>
        <w:fldChar w:fldCharType="end"/>
      </w:r>
    </w:p>
    <w:p w:rsidR="00946E39" w:rsidRDefault="00E557B5">
      <w:pPr>
        <w:pStyle w:val="indexentry0"/>
      </w:pPr>
      <w:r>
        <w:t xml:space="preserve">      </w:t>
      </w:r>
      <w:hyperlink w:anchor="section_73794329e1ce4f71a16616881a72593c">
        <w:r>
          <w:rPr>
            <w:rStyle w:val="Hyperlink"/>
          </w:rPr>
          <w:t>CPMFindIndicesOut response - receiving</w:t>
        </w:r>
      </w:hyperlink>
      <w:r>
        <w:t xml:space="preserve"> </w:t>
      </w:r>
      <w:r>
        <w:fldChar w:fldCharType="begin"/>
      </w:r>
      <w:r>
        <w:instrText>PAGEREF section_73794329e1ce4f71a16616881a72593c</w:instrText>
      </w:r>
      <w:r>
        <w:fldChar w:fldCharType="separate"/>
      </w:r>
      <w:r>
        <w:rPr>
          <w:noProof/>
        </w:rPr>
        <w:t>221</w:t>
      </w:r>
      <w:r>
        <w:fldChar w:fldCharType="end"/>
      </w:r>
    </w:p>
    <w:p w:rsidR="00946E39" w:rsidRDefault="00E557B5">
      <w:pPr>
        <w:pStyle w:val="indexentry0"/>
      </w:pPr>
      <w:r>
        <w:t xml:space="preserve">      </w:t>
      </w:r>
      <w:hyperlink w:anchor="section_be48ad7f366749149c80b0df3205a721">
        <w:r>
          <w:rPr>
            <w:rStyle w:val="Hyperlink"/>
          </w:rPr>
          <w:t>CPMFreeCursorOut response - receiving</w:t>
        </w:r>
      </w:hyperlink>
      <w:r>
        <w:t xml:space="preserve"> </w:t>
      </w:r>
      <w:r>
        <w:fldChar w:fldCharType="begin"/>
      </w:r>
      <w:r>
        <w:instrText>PAGEREF section_be48ad7f366749149c80b0df3205a721</w:instrText>
      </w:r>
      <w:r>
        <w:fldChar w:fldCharType="separate"/>
      </w:r>
      <w:r>
        <w:rPr>
          <w:noProof/>
        </w:rPr>
        <w:t>221</w:t>
      </w:r>
      <w:r>
        <w:fldChar w:fldCharType="end"/>
      </w:r>
    </w:p>
    <w:p w:rsidR="00946E39" w:rsidRDefault="00E557B5">
      <w:pPr>
        <w:pStyle w:val="indexentry0"/>
      </w:pPr>
      <w:r>
        <w:t xml:space="preserve">      </w:t>
      </w:r>
      <w:hyperlink w:anchor="section_fe29fd73eca34b239b06c4702a9f89db">
        <w:r>
          <w:rPr>
            <w:rStyle w:val="Hyperlink"/>
          </w:rPr>
          <w:t>CPMGetRowsetNotifyOut response - rec</w:t>
        </w:r>
        <w:r>
          <w:rPr>
            <w:rStyle w:val="Hyperlink"/>
          </w:rPr>
          <w:t>eiving</w:t>
        </w:r>
      </w:hyperlink>
      <w:r>
        <w:t xml:space="preserve"> </w:t>
      </w:r>
      <w:r>
        <w:fldChar w:fldCharType="begin"/>
      </w:r>
      <w:r>
        <w:instrText>PAGEREF section_fe29fd73eca34b239b06c4702a9f89db</w:instrText>
      </w:r>
      <w:r>
        <w:fldChar w:fldCharType="separate"/>
      </w:r>
      <w:r>
        <w:rPr>
          <w:noProof/>
        </w:rPr>
        <w:t>221</w:t>
      </w:r>
      <w:r>
        <w:fldChar w:fldCharType="end"/>
      </w:r>
    </w:p>
    <w:p w:rsidR="00946E39" w:rsidRDefault="00E557B5">
      <w:pPr>
        <w:pStyle w:val="indexentry0"/>
      </w:pPr>
      <w:r>
        <w:t xml:space="preserve">      </w:t>
      </w:r>
      <w:hyperlink w:anchor="section_1781a682ab9e46b6bc4b96eca6fda1a7">
        <w:r>
          <w:rPr>
            <w:rStyle w:val="Hyperlink"/>
          </w:rPr>
          <w:t>CPMGetRowsOut response - receiving</w:t>
        </w:r>
      </w:hyperlink>
      <w:r>
        <w:t xml:space="preserve"> </w:t>
      </w:r>
      <w:r>
        <w:fldChar w:fldCharType="begin"/>
      </w:r>
      <w:r>
        <w:instrText>PAGEREF section_1781a682ab9e46b6bc4b96eca6fda1a7</w:instrText>
      </w:r>
      <w:r>
        <w:fldChar w:fldCharType="separate"/>
      </w:r>
      <w:r>
        <w:rPr>
          <w:noProof/>
        </w:rPr>
        <w:t>219</w:t>
      </w:r>
      <w:r>
        <w:fldChar w:fldCharType="end"/>
      </w:r>
    </w:p>
    <w:p w:rsidR="00946E39" w:rsidRDefault="00E557B5">
      <w:pPr>
        <w:pStyle w:val="indexentry0"/>
      </w:pPr>
      <w:r>
        <w:t xml:space="preserve">      </w:t>
      </w:r>
      <w:hyperlink w:anchor="section_24f0dd0d651a4f0aa72a2db4121d5fc6">
        <w:r>
          <w:rPr>
            <w:rStyle w:val="Hyperlink"/>
          </w:rPr>
          <w:t>CPMGetScopeStatisticsOut response - receiving</w:t>
        </w:r>
      </w:hyperlink>
      <w:r>
        <w:t xml:space="preserve"> </w:t>
      </w:r>
      <w:r>
        <w:fldChar w:fldCharType="begin"/>
      </w:r>
      <w:r>
        <w:instrText>PAGEREF section_24f0dd0d651a4f0aa72a2db4121d5fc6</w:instrText>
      </w:r>
      <w:r>
        <w:fldChar w:fldCharType="separate"/>
      </w:r>
      <w:r>
        <w:rPr>
          <w:noProof/>
        </w:rPr>
        <w:t>221</w:t>
      </w:r>
      <w:r>
        <w:fldChar w:fldCharType="end"/>
      </w:r>
    </w:p>
    <w:p w:rsidR="00946E39" w:rsidRDefault="00E557B5">
      <w:pPr>
        <w:pStyle w:val="indexentry0"/>
      </w:pPr>
      <w:r>
        <w:t xml:space="preserve">      </w:t>
      </w:r>
      <w:hyperlink w:anchor="section_d341373a2700477e94714d8387969c33">
        <w:r>
          <w:rPr>
            <w:rStyle w:val="Hyperlink"/>
          </w:rPr>
          <w:t>CPMSetScopePrioritizationOut</w:t>
        </w:r>
        <w:r>
          <w:rPr>
            <w:rStyle w:val="Hyperlink"/>
          </w:rPr>
          <w:t xml:space="preserve"> response - receiving</w:t>
        </w:r>
      </w:hyperlink>
      <w:r>
        <w:t xml:space="preserve"> </w:t>
      </w:r>
      <w:r>
        <w:fldChar w:fldCharType="begin"/>
      </w:r>
      <w:r>
        <w:instrText>PAGEREF section_d341373a2700477e94714d8387969c33</w:instrText>
      </w:r>
      <w:r>
        <w:fldChar w:fldCharType="separate"/>
      </w:r>
      <w:r>
        <w:rPr>
          <w:noProof/>
        </w:rPr>
        <w:t>222</w:t>
      </w:r>
      <w:r>
        <w:fldChar w:fldCharType="end"/>
      </w:r>
    </w:p>
    <w:p w:rsidR="00946E39" w:rsidRDefault="00E557B5">
      <w:pPr>
        <w:pStyle w:val="indexentry0"/>
      </w:pPr>
      <w:r>
        <w:t xml:space="preserve">      </w:t>
      </w:r>
      <w:hyperlink w:anchor="section_cecb0dbd18a749949cf6f1c5f579f8cf">
        <w:r>
          <w:rPr>
            <w:rStyle w:val="Hyperlink"/>
          </w:rPr>
          <w:t>overview</w:t>
        </w:r>
      </w:hyperlink>
      <w:r>
        <w:t xml:space="preserve"> </w:t>
      </w:r>
      <w:r>
        <w:fldChar w:fldCharType="begin"/>
      </w:r>
      <w:r>
        <w:instrText>PAGEREF section_cecb0dbd18a749949cf6f1c5f579f8cf</w:instrText>
      </w:r>
      <w:r>
        <w:fldChar w:fldCharType="separate"/>
      </w:r>
      <w:r>
        <w:rPr>
          <w:noProof/>
        </w:rPr>
        <w:t>219</w:t>
      </w:r>
      <w:r>
        <w:fldChar w:fldCharType="end"/>
      </w:r>
    </w:p>
    <w:p w:rsidR="00946E39" w:rsidRDefault="00E557B5">
      <w:pPr>
        <w:pStyle w:val="indexentry0"/>
      </w:pPr>
      <w:r>
        <w:t xml:space="preserve">   </w:t>
      </w:r>
      <w:hyperlink w:anchor="section_1ea3b2cc3a6c4caf8fc05882918b407a">
        <w:r>
          <w:rPr>
            <w:rStyle w:val="Hyperlink"/>
          </w:rPr>
          <w:t>other local events</w:t>
        </w:r>
      </w:hyperlink>
      <w:r>
        <w:t xml:space="preserve"> </w:t>
      </w:r>
      <w:r>
        <w:fldChar w:fldCharType="begin"/>
      </w:r>
      <w:r>
        <w:instrText>PAGEREF section_1ea3b2cc3a6c4caf8fc05882918b407a</w:instrText>
      </w:r>
      <w:r>
        <w:fldChar w:fldCharType="separate"/>
      </w:r>
      <w:r>
        <w:rPr>
          <w:noProof/>
        </w:rPr>
        <w:t>222</w:t>
      </w:r>
      <w:r>
        <w:fldChar w:fldCharType="end"/>
      </w:r>
    </w:p>
    <w:p w:rsidR="00946E39" w:rsidRDefault="00E557B5">
      <w:pPr>
        <w:pStyle w:val="indexentry0"/>
      </w:pPr>
      <w:r>
        <w:t xml:space="preserve">   sequencing rules</w:t>
      </w:r>
    </w:p>
    <w:p w:rsidR="00946E39" w:rsidRDefault="00E557B5">
      <w:pPr>
        <w:pStyle w:val="indexentry0"/>
      </w:pPr>
      <w:r>
        <w:t xml:space="preserve">      </w:t>
      </w:r>
      <w:hyperlink w:anchor="section_abff0e2199d0494b89d298813994ee6d">
        <w:r>
          <w:rPr>
            <w:rStyle w:val="Hyperlink"/>
          </w:rPr>
          <w:t>CPMCreateQueryOut response - receiving</w:t>
        </w:r>
      </w:hyperlink>
      <w:r>
        <w:t xml:space="preserve"> </w:t>
      </w:r>
      <w:r>
        <w:fldChar w:fldCharType="begin"/>
      </w:r>
      <w:r>
        <w:instrText>PAGEREF section_abff0e2199d0494b89d298813994ee6d</w:instrText>
      </w:r>
      <w:r>
        <w:fldChar w:fldCharType="separate"/>
      </w:r>
      <w:r>
        <w:rPr>
          <w:noProof/>
        </w:rPr>
        <w:t>219</w:t>
      </w:r>
      <w:r>
        <w:fldChar w:fldCharType="end"/>
      </w:r>
    </w:p>
    <w:p w:rsidR="00946E39" w:rsidRDefault="00E557B5">
      <w:pPr>
        <w:pStyle w:val="indexentry0"/>
      </w:pPr>
      <w:r>
        <w:t xml:space="preserve">      </w:t>
      </w:r>
      <w:hyperlink w:anchor="section_85c4e7e474624b29a4b0f0a2fddffc2c">
        <w:r>
          <w:rPr>
            <w:rStyle w:val="Hyperlink"/>
          </w:rPr>
          <w:t>CPMFetchValueOut response - receiving</w:t>
        </w:r>
      </w:hyperlink>
      <w:r>
        <w:t xml:space="preserve"> </w:t>
      </w:r>
      <w:r>
        <w:fldChar w:fldCharType="begin"/>
      </w:r>
      <w:r>
        <w:instrText>PAGEREF section_85c4e7e474624b29a4b0f0a2fddffc2c</w:instrText>
      </w:r>
      <w:r>
        <w:fldChar w:fldCharType="separate"/>
      </w:r>
      <w:r>
        <w:rPr>
          <w:noProof/>
        </w:rPr>
        <w:t>220</w:t>
      </w:r>
      <w:r>
        <w:fldChar w:fldCharType="end"/>
      </w:r>
    </w:p>
    <w:p w:rsidR="00946E39" w:rsidRDefault="00E557B5">
      <w:pPr>
        <w:pStyle w:val="indexentry0"/>
      </w:pPr>
      <w:r>
        <w:t xml:space="preserve">      </w:t>
      </w:r>
      <w:hyperlink w:anchor="section_73794329e1ce4f71a16616881a72593c">
        <w:r>
          <w:rPr>
            <w:rStyle w:val="Hyperlink"/>
          </w:rPr>
          <w:t>CPMFindIndicesOut response - receiving</w:t>
        </w:r>
      </w:hyperlink>
      <w:r>
        <w:t xml:space="preserve"> </w:t>
      </w:r>
      <w:r>
        <w:fldChar w:fldCharType="begin"/>
      </w:r>
      <w:r>
        <w:instrText>PAGEREF section_73794329e1ce4f71a16616881a72593c</w:instrText>
      </w:r>
      <w:r>
        <w:fldChar w:fldCharType="separate"/>
      </w:r>
      <w:r>
        <w:rPr>
          <w:noProof/>
        </w:rPr>
        <w:t>221</w:t>
      </w:r>
      <w:r>
        <w:fldChar w:fldCharType="end"/>
      </w:r>
    </w:p>
    <w:p w:rsidR="00946E39" w:rsidRDefault="00E557B5">
      <w:pPr>
        <w:pStyle w:val="indexentry0"/>
      </w:pPr>
      <w:r>
        <w:t xml:space="preserve">      </w:t>
      </w:r>
      <w:hyperlink w:anchor="section_be48ad7f366749149c80b0df3205a721">
        <w:r>
          <w:rPr>
            <w:rStyle w:val="Hyperlink"/>
          </w:rPr>
          <w:t>CPMFreeCursorOut response - receiving</w:t>
        </w:r>
      </w:hyperlink>
      <w:r>
        <w:t xml:space="preserve"> </w:t>
      </w:r>
      <w:r>
        <w:fldChar w:fldCharType="begin"/>
      </w:r>
      <w:r>
        <w:instrText>PAGEREF section_be48ad7f366749149c</w:instrText>
      </w:r>
      <w:r>
        <w:instrText>80b0df3205a721</w:instrText>
      </w:r>
      <w:r>
        <w:fldChar w:fldCharType="separate"/>
      </w:r>
      <w:r>
        <w:rPr>
          <w:noProof/>
        </w:rPr>
        <w:t>221</w:t>
      </w:r>
      <w:r>
        <w:fldChar w:fldCharType="end"/>
      </w:r>
    </w:p>
    <w:p w:rsidR="00946E39" w:rsidRDefault="00E557B5">
      <w:pPr>
        <w:pStyle w:val="indexentry0"/>
      </w:pPr>
      <w:r>
        <w:t xml:space="preserve">      </w:t>
      </w:r>
      <w:hyperlink w:anchor="section_fe29fd73eca34b239b06c4702a9f89db">
        <w:r>
          <w:rPr>
            <w:rStyle w:val="Hyperlink"/>
          </w:rPr>
          <w:t>CPMGetRowsetNotifyOut response - receiving</w:t>
        </w:r>
      </w:hyperlink>
      <w:r>
        <w:t xml:space="preserve"> </w:t>
      </w:r>
      <w:r>
        <w:fldChar w:fldCharType="begin"/>
      </w:r>
      <w:r>
        <w:instrText>PAGEREF section_fe29fd73eca34b239b06c4702a9f89db</w:instrText>
      </w:r>
      <w:r>
        <w:fldChar w:fldCharType="separate"/>
      </w:r>
      <w:r>
        <w:rPr>
          <w:noProof/>
        </w:rPr>
        <w:t>221</w:t>
      </w:r>
      <w:r>
        <w:fldChar w:fldCharType="end"/>
      </w:r>
    </w:p>
    <w:p w:rsidR="00946E39" w:rsidRDefault="00E557B5">
      <w:pPr>
        <w:pStyle w:val="indexentry0"/>
      </w:pPr>
      <w:r>
        <w:t xml:space="preserve">      </w:t>
      </w:r>
      <w:hyperlink w:anchor="section_1781a682ab9e46b6bc4b96eca6fda1a7">
        <w:r>
          <w:rPr>
            <w:rStyle w:val="Hyperlink"/>
          </w:rPr>
          <w:t>CPMGetRowsOut response - receiving</w:t>
        </w:r>
      </w:hyperlink>
      <w:r>
        <w:t xml:space="preserve"> </w:t>
      </w:r>
      <w:r>
        <w:fldChar w:fldCharType="begin"/>
      </w:r>
      <w:r>
        <w:instrText>PAGEREF section_1781a682ab9e46b6bc4b96eca6fda1a7</w:instrText>
      </w:r>
      <w:r>
        <w:fldChar w:fldCharType="separate"/>
      </w:r>
      <w:r>
        <w:rPr>
          <w:noProof/>
        </w:rPr>
        <w:t>219</w:t>
      </w:r>
      <w:r>
        <w:fldChar w:fldCharType="end"/>
      </w:r>
    </w:p>
    <w:p w:rsidR="00946E39" w:rsidRDefault="00E557B5">
      <w:pPr>
        <w:pStyle w:val="indexentry0"/>
      </w:pPr>
      <w:r>
        <w:t xml:space="preserve">      </w:t>
      </w:r>
      <w:hyperlink w:anchor="section_24f0dd0d651a4f0aa72a2db4121d5fc6">
        <w:r>
          <w:rPr>
            <w:rStyle w:val="Hyperlink"/>
          </w:rPr>
          <w:t>CPMGetScopeStatisticsOut response - receiving</w:t>
        </w:r>
      </w:hyperlink>
      <w:r>
        <w:t xml:space="preserve"> </w:t>
      </w:r>
      <w:r>
        <w:fldChar w:fldCharType="begin"/>
      </w:r>
      <w:r>
        <w:instrText>PAGEREF section_24f0dd0d651a4f0aa72a2db4121d5fc6</w:instrText>
      </w:r>
      <w:r>
        <w:fldChar w:fldCharType="separate"/>
      </w:r>
      <w:r>
        <w:rPr>
          <w:noProof/>
        </w:rPr>
        <w:t>221</w:t>
      </w:r>
      <w:r>
        <w:fldChar w:fldCharType="end"/>
      </w:r>
    </w:p>
    <w:p w:rsidR="00946E39" w:rsidRDefault="00E557B5">
      <w:pPr>
        <w:pStyle w:val="indexentry0"/>
      </w:pPr>
      <w:r>
        <w:t xml:space="preserve">  </w:t>
      </w:r>
      <w:r>
        <w:t xml:space="preserve">    </w:t>
      </w:r>
      <w:hyperlink w:anchor="section_d341373a2700477e94714d8387969c33">
        <w:r>
          <w:rPr>
            <w:rStyle w:val="Hyperlink"/>
          </w:rPr>
          <w:t>CPMSetScopePrioritizationOut response - receiving</w:t>
        </w:r>
      </w:hyperlink>
      <w:r>
        <w:t xml:space="preserve"> </w:t>
      </w:r>
      <w:r>
        <w:fldChar w:fldCharType="begin"/>
      </w:r>
      <w:r>
        <w:instrText>PAGEREF section_d341373a2700477e94714d8387969c33</w:instrText>
      </w:r>
      <w:r>
        <w:fldChar w:fldCharType="separate"/>
      </w:r>
      <w:r>
        <w:rPr>
          <w:noProof/>
        </w:rPr>
        <w:t>222</w:t>
      </w:r>
      <w:r>
        <w:fldChar w:fldCharType="end"/>
      </w:r>
    </w:p>
    <w:p w:rsidR="00946E39" w:rsidRDefault="00E557B5">
      <w:pPr>
        <w:pStyle w:val="indexentry0"/>
      </w:pPr>
      <w:r>
        <w:t xml:space="preserve">      </w:t>
      </w:r>
      <w:hyperlink w:anchor="section_cecb0dbd18a749949cf6f1c5f579f8cf">
        <w:r>
          <w:rPr>
            <w:rStyle w:val="Hyperlink"/>
          </w:rPr>
          <w:t>overview</w:t>
        </w:r>
      </w:hyperlink>
      <w:r>
        <w:t xml:space="preserve"> </w:t>
      </w:r>
      <w:r>
        <w:fldChar w:fldCharType="begin"/>
      </w:r>
      <w:r>
        <w:instrText>PAGEREF</w:instrText>
      </w:r>
      <w:r>
        <w:instrText xml:space="preserve"> section_cecb0dbd18a749949cf6f1c5f579f8cf</w:instrText>
      </w:r>
      <w:r>
        <w:fldChar w:fldCharType="separate"/>
      </w:r>
      <w:r>
        <w:rPr>
          <w:noProof/>
        </w:rPr>
        <w:t>219</w:t>
      </w:r>
      <w:r>
        <w:fldChar w:fldCharType="end"/>
      </w:r>
    </w:p>
    <w:p w:rsidR="00946E39" w:rsidRDefault="00E557B5">
      <w:pPr>
        <w:pStyle w:val="indexentry0"/>
      </w:pPr>
      <w:r>
        <w:t xml:space="preserve">   </w:t>
      </w:r>
      <w:hyperlink w:anchor="section_41c8b900e4d24997bfc7252b856c13df">
        <w:r>
          <w:rPr>
            <w:rStyle w:val="Hyperlink"/>
          </w:rPr>
          <w:t>timer events</w:t>
        </w:r>
      </w:hyperlink>
      <w:r>
        <w:t xml:space="preserve"> </w:t>
      </w:r>
      <w:r>
        <w:fldChar w:fldCharType="begin"/>
      </w:r>
      <w:r>
        <w:instrText>PAGEREF section_41c8b900e4d24997bfc7252b856c13df</w:instrText>
      </w:r>
      <w:r>
        <w:fldChar w:fldCharType="separate"/>
      </w:r>
      <w:r>
        <w:rPr>
          <w:noProof/>
        </w:rPr>
        <w:t>222</w:t>
      </w:r>
      <w:r>
        <w:fldChar w:fldCharType="end"/>
      </w:r>
    </w:p>
    <w:p w:rsidR="00946E39" w:rsidRDefault="00E557B5">
      <w:pPr>
        <w:pStyle w:val="indexentry0"/>
      </w:pPr>
      <w:r>
        <w:t xml:space="preserve">   </w:t>
      </w:r>
      <w:hyperlink w:anchor="section_1db9fc99407b4e969ba1c08651a961e3">
        <w:r>
          <w:rPr>
            <w:rStyle w:val="Hyperlink"/>
          </w:rPr>
          <w:t>timers</w:t>
        </w:r>
      </w:hyperlink>
      <w:r>
        <w:t xml:space="preserve"> </w:t>
      </w:r>
      <w:r>
        <w:fldChar w:fldCharType="begin"/>
      </w:r>
      <w:r>
        <w:instrText>PAGEREF</w:instrText>
      </w:r>
      <w:r>
        <w:instrText xml:space="preserve"> section_1db9fc99407b4e969ba1c08651a961e3</w:instrText>
      </w:r>
      <w:r>
        <w:fldChar w:fldCharType="separate"/>
      </w:r>
      <w:r>
        <w:rPr>
          <w:noProof/>
        </w:rPr>
        <w:t>214</w:t>
      </w:r>
      <w:r>
        <w:fldChar w:fldCharType="end"/>
      </w:r>
    </w:p>
    <w:p w:rsidR="00946E39" w:rsidRDefault="00E557B5">
      <w:pPr>
        <w:pStyle w:val="indexentry0"/>
      </w:pPr>
      <w:hyperlink w:anchor="section_79b81b8d97354dfeb77d18b39286fda3">
        <w:r>
          <w:rPr>
            <w:rStyle w:val="Hyperlink"/>
          </w:rPr>
          <w:t>CNatLanguageRestriction packet</w:t>
        </w:r>
      </w:hyperlink>
      <w:r>
        <w:t xml:space="preserve"> </w:t>
      </w:r>
      <w:r>
        <w:fldChar w:fldCharType="begin"/>
      </w:r>
      <w:r>
        <w:instrText>PAGEREF section_79b81b8d97354dfeb77d18b39286fda3</w:instrText>
      </w:r>
      <w:r>
        <w:fldChar w:fldCharType="separate"/>
      </w:r>
      <w:r>
        <w:rPr>
          <w:noProof/>
        </w:rPr>
        <w:t>29</w:t>
      </w:r>
      <w:r>
        <w:fldChar w:fldCharType="end"/>
      </w:r>
    </w:p>
    <w:p w:rsidR="00946E39" w:rsidRDefault="00E557B5">
      <w:pPr>
        <w:pStyle w:val="indexentry0"/>
      </w:pPr>
      <w:hyperlink w:anchor="section_9fd01038f65b44a4ad750dca95753915">
        <w:r>
          <w:rPr>
            <w:rStyle w:val="Hyperlink"/>
          </w:rPr>
          <w:t>CNod</w:t>
        </w:r>
        <w:r>
          <w:rPr>
            <w:rStyle w:val="Hyperlink"/>
          </w:rPr>
          <w:t>eRestriction packet</w:t>
        </w:r>
      </w:hyperlink>
      <w:r>
        <w:t xml:space="preserve"> </w:t>
      </w:r>
      <w:r>
        <w:fldChar w:fldCharType="begin"/>
      </w:r>
      <w:r>
        <w:instrText>PAGEREF section_9fd01038f65b44a4ad750dca95753915</w:instrText>
      </w:r>
      <w:r>
        <w:fldChar w:fldCharType="separate"/>
      </w:r>
      <w:r>
        <w:rPr>
          <w:noProof/>
        </w:rPr>
        <w:t>30</w:t>
      </w:r>
      <w:r>
        <w:fldChar w:fldCharType="end"/>
      </w:r>
    </w:p>
    <w:p w:rsidR="00946E39" w:rsidRDefault="00E557B5">
      <w:pPr>
        <w:pStyle w:val="indexentry0"/>
      </w:pPr>
      <w:hyperlink w:anchor="section_946ae9487ec7480ca10c4d144d05f961">
        <w:r>
          <w:rPr>
            <w:rStyle w:val="Hyperlink"/>
          </w:rPr>
          <w:t>CPidMapper packet</w:t>
        </w:r>
      </w:hyperlink>
      <w:r>
        <w:t xml:space="preserve"> </w:t>
      </w:r>
      <w:r>
        <w:fldChar w:fldCharType="begin"/>
      </w:r>
      <w:r>
        <w:instrText>PAGEREF section_946ae9487ec7480ca10c4d144d05f961</w:instrText>
      </w:r>
      <w:r>
        <w:fldChar w:fldCharType="separate"/>
      </w:r>
      <w:r>
        <w:rPr>
          <w:noProof/>
        </w:rPr>
        <w:t>53</w:t>
      </w:r>
      <w:r>
        <w:fldChar w:fldCharType="end"/>
      </w:r>
    </w:p>
    <w:p w:rsidR="00946E39" w:rsidRDefault="00E557B5">
      <w:pPr>
        <w:pStyle w:val="indexentry0"/>
      </w:pPr>
      <w:hyperlink w:anchor="section_b71dc0f7942b479794a1f5c0c6d4189f">
        <w:r>
          <w:rPr>
            <w:rStyle w:val="Hyperlink"/>
          </w:rPr>
          <w:t>CPMCiStateInOut packet</w:t>
        </w:r>
      </w:hyperlink>
      <w:r>
        <w:t xml:space="preserve"> </w:t>
      </w:r>
      <w:r>
        <w:fldChar w:fldCharType="begin"/>
      </w:r>
      <w:r>
        <w:instrText>PAGEREF section_b71dc0f7942b479794a1f5c0c6d4189f</w:instrText>
      </w:r>
      <w:r>
        <w:fldChar w:fldCharType="separate"/>
      </w:r>
      <w:r>
        <w:rPr>
          <w:noProof/>
        </w:rPr>
        <w:t>64</w:t>
      </w:r>
      <w:r>
        <w:fldChar w:fldCharType="end"/>
      </w:r>
    </w:p>
    <w:p w:rsidR="00946E39" w:rsidRDefault="00E557B5">
      <w:pPr>
        <w:pStyle w:val="indexentry0"/>
      </w:pPr>
      <w:hyperlink w:anchor="section_3c75b9f0edd14975809ff619808c4257">
        <w:r>
          <w:rPr>
            <w:rStyle w:val="Hyperlink"/>
          </w:rPr>
          <w:t>CPMCompareBmkIn packet</w:t>
        </w:r>
      </w:hyperlink>
      <w:r>
        <w:t xml:space="preserve"> </w:t>
      </w:r>
      <w:r>
        <w:fldChar w:fldCharType="begin"/>
      </w:r>
      <w:r>
        <w:instrText>PAGEREF section_3c75b9f0edd14975809ff619808c4257</w:instrText>
      </w:r>
      <w:r>
        <w:fldChar w:fldCharType="separate"/>
      </w:r>
      <w:r>
        <w:rPr>
          <w:noProof/>
        </w:rPr>
        <w:t>87</w:t>
      </w:r>
      <w:r>
        <w:fldChar w:fldCharType="end"/>
      </w:r>
    </w:p>
    <w:p w:rsidR="00946E39" w:rsidRDefault="00E557B5">
      <w:pPr>
        <w:pStyle w:val="indexentry0"/>
      </w:pPr>
      <w:hyperlink w:anchor="section_9fa991a80fb949ccab5c7856d10edce7">
        <w:r>
          <w:rPr>
            <w:rStyle w:val="Hyperlink"/>
          </w:rPr>
          <w:t>CPMCompareBmkOut packet</w:t>
        </w:r>
      </w:hyperlink>
      <w:r>
        <w:t xml:space="preserve"> </w:t>
      </w:r>
      <w:r>
        <w:fldChar w:fldCharType="begin"/>
      </w:r>
      <w:r>
        <w:instrText>PAGEREF section_9fa991a80fb949ccab5c7856d10edce7</w:instrText>
      </w:r>
      <w:r>
        <w:fldChar w:fldCharType="separate"/>
      </w:r>
      <w:r>
        <w:rPr>
          <w:noProof/>
        </w:rPr>
        <w:t>88</w:t>
      </w:r>
      <w:r>
        <w:fldChar w:fldCharType="end"/>
      </w:r>
    </w:p>
    <w:p w:rsidR="00946E39" w:rsidRDefault="00E557B5">
      <w:pPr>
        <w:pStyle w:val="indexentry0"/>
      </w:pPr>
      <w:hyperlink w:anchor="section_78f9be1ca99746439615e20280748fdf">
        <w:r>
          <w:rPr>
            <w:rStyle w:val="Hyperlink"/>
          </w:rPr>
          <w:t>CPMConnectIn packet</w:t>
        </w:r>
      </w:hyperlink>
      <w:r>
        <w:t xml:space="preserve"> </w:t>
      </w:r>
      <w:r>
        <w:fldChar w:fldCharType="begin"/>
      </w:r>
      <w:r>
        <w:instrText>PAGEREF section_78f9be1ca997464396</w:instrText>
      </w:r>
      <w:r>
        <w:instrText>15e20280748fdf</w:instrText>
      </w:r>
      <w:r>
        <w:fldChar w:fldCharType="separate"/>
      </w:r>
      <w:r>
        <w:rPr>
          <w:noProof/>
        </w:rPr>
        <w:t>67</w:t>
      </w:r>
      <w:r>
        <w:fldChar w:fldCharType="end"/>
      </w:r>
    </w:p>
    <w:p w:rsidR="00946E39" w:rsidRDefault="00E557B5">
      <w:pPr>
        <w:pStyle w:val="indexentry0"/>
      </w:pPr>
      <w:hyperlink w:anchor="section_d6860729ab724b26b9a3e69d0043cfdf">
        <w:r>
          <w:rPr>
            <w:rStyle w:val="Hyperlink"/>
          </w:rPr>
          <w:t>CPMConnectOut packet</w:t>
        </w:r>
      </w:hyperlink>
      <w:r>
        <w:t xml:space="preserve"> </w:t>
      </w:r>
      <w:r>
        <w:fldChar w:fldCharType="begin"/>
      </w:r>
      <w:r>
        <w:instrText>PAGEREF section_d6860729ab724b26b9a3e69d0043cfdf</w:instrText>
      </w:r>
      <w:r>
        <w:fldChar w:fldCharType="separate"/>
      </w:r>
      <w:r>
        <w:rPr>
          <w:noProof/>
        </w:rPr>
        <w:t>69</w:t>
      </w:r>
      <w:r>
        <w:fldChar w:fldCharType="end"/>
      </w:r>
    </w:p>
    <w:p w:rsidR="00946E39" w:rsidRDefault="00E557B5">
      <w:pPr>
        <w:pStyle w:val="indexentry0"/>
      </w:pPr>
      <w:hyperlink w:anchor="section_d4b9f9cebf094b6a9d38e7f8f491d8c7">
        <w:r>
          <w:rPr>
            <w:rStyle w:val="Hyperlink"/>
          </w:rPr>
          <w:t>CPMCreateQueryIn packet</w:t>
        </w:r>
      </w:hyperlink>
      <w:r>
        <w:t xml:space="preserve"> </w:t>
      </w:r>
      <w:r>
        <w:fldChar w:fldCharType="begin"/>
      </w:r>
      <w:r>
        <w:instrText>PAGEREF section</w:instrText>
      </w:r>
      <w:r>
        <w:instrText>_d4b9f9cebf094b6a9d38e7f8f491d8c7</w:instrText>
      </w:r>
      <w:r>
        <w:fldChar w:fldCharType="separate"/>
      </w:r>
      <w:r>
        <w:rPr>
          <w:noProof/>
        </w:rPr>
        <w:t>71</w:t>
      </w:r>
      <w:r>
        <w:fldChar w:fldCharType="end"/>
      </w:r>
    </w:p>
    <w:p w:rsidR="00946E39" w:rsidRDefault="00E557B5">
      <w:pPr>
        <w:pStyle w:val="indexentry0"/>
      </w:pPr>
      <w:hyperlink w:anchor="section_db7bcfb090014e61b29ec7466d37247f">
        <w:r>
          <w:rPr>
            <w:rStyle w:val="Hyperlink"/>
          </w:rPr>
          <w:t>CPMCreateQueryOut packet</w:t>
        </w:r>
      </w:hyperlink>
      <w:r>
        <w:t xml:space="preserve"> </w:t>
      </w:r>
      <w:r>
        <w:fldChar w:fldCharType="begin"/>
      </w:r>
      <w:r>
        <w:instrText>PAGEREF section_db7bcfb090014e61b29ec7466d37247f</w:instrText>
      </w:r>
      <w:r>
        <w:fldChar w:fldCharType="separate"/>
      </w:r>
      <w:r>
        <w:rPr>
          <w:noProof/>
        </w:rPr>
        <w:t>73</w:t>
      </w:r>
      <w:r>
        <w:fldChar w:fldCharType="end"/>
      </w:r>
    </w:p>
    <w:p w:rsidR="00946E39" w:rsidRDefault="00E557B5">
      <w:pPr>
        <w:pStyle w:val="indexentry0"/>
      </w:pPr>
      <w:hyperlink w:anchor="section_0eab3966e6a84d64bbd02641dc950c2c">
        <w:r>
          <w:rPr>
            <w:rStyle w:val="Hyperlink"/>
          </w:rPr>
          <w:t>CPMDisconnect pack</w:t>
        </w:r>
        <w:r>
          <w:rPr>
            <w:rStyle w:val="Hyperlink"/>
          </w:rPr>
          <w:t>et</w:t>
        </w:r>
      </w:hyperlink>
      <w:r>
        <w:t xml:space="preserve"> </w:t>
      </w:r>
      <w:r>
        <w:fldChar w:fldCharType="begin"/>
      </w:r>
      <w:r>
        <w:instrText>PAGEREF section_0eab3966e6a84d64bbd02641dc950c2c</w:instrText>
      </w:r>
      <w:r>
        <w:fldChar w:fldCharType="separate"/>
      </w:r>
      <w:r>
        <w:rPr>
          <w:noProof/>
        </w:rPr>
        <w:t>89</w:t>
      </w:r>
      <w:r>
        <w:fldChar w:fldCharType="end"/>
      </w:r>
    </w:p>
    <w:p w:rsidR="00946E39" w:rsidRDefault="00E557B5">
      <w:pPr>
        <w:pStyle w:val="indexentry0"/>
      </w:pPr>
      <w:hyperlink w:anchor="section_b8a9f07625b34110af791ec017d02090">
        <w:r>
          <w:rPr>
            <w:rStyle w:val="Hyperlink"/>
          </w:rPr>
          <w:t>CPMFetchValueIn packet</w:t>
        </w:r>
      </w:hyperlink>
      <w:r>
        <w:t xml:space="preserve"> </w:t>
      </w:r>
      <w:r>
        <w:fldChar w:fldCharType="begin"/>
      </w:r>
      <w:r>
        <w:instrText>PAGEREF section_b8a9f07625b34110af791ec017d02090</w:instrText>
      </w:r>
      <w:r>
        <w:fldChar w:fldCharType="separate"/>
      </w:r>
      <w:r>
        <w:rPr>
          <w:noProof/>
        </w:rPr>
        <w:t>84</w:t>
      </w:r>
      <w:r>
        <w:fldChar w:fldCharType="end"/>
      </w:r>
    </w:p>
    <w:p w:rsidR="00946E39" w:rsidRDefault="00E557B5">
      <w:pPr>
        <w:pStyle w:val="indexentry0"/>
      </w:pPr>
      <w:hyperlink w:anchor="section_217fa3b3d143487e9d14ff5e0102bd3a">
        <w:r>
          <w:rPr>
            <w:rStyle w:val="Hyperlink"/>
          </w:rPr>
          <w:t>CPMFetchValueOut packet</w:t>
        </w:r>
      </w:hyperlink>
      <w:r>
        <w:t xml:space="preserve"> </w:t>
      </w:r>
      <w:r>
        <w:fldChar w:fldCharType="begin"/>
      </w:r>
      <w:r>
        <w:instrText>PAGEREF section_217fa3b3d143487e9d14ff5e0102bd3a</w:instrText>
      </w:r>
      <w:r>
        <w:fldChar w:fldCharType="separate"/>
      </w:r>
      <w:r>
        <w:rPr>
          <w:noProof/>
        </w:rPr>
        <w:t>85</w:t>
      </w:r>
      <w:r>
        <w:fldChar w:fldCharType="end"/>
      </w:r>
    </w:p>
    <w:p w:rsidR="00946E39" w:rsidRDefault="00E557B5">
      <w:pPr>
        <w:pStyle w:val="indexentry0"/>
      </w:pPr>
      <w:hyperlink w:anchor="section_f5d32f7501a44ce0ac0df12602575a43">
        <w:r>
          <w:rPr>
            <w:rStyle w:val="Hyperlink"/>
          </w:rPr>
          <w:t>CPMFindIndicesIn packet</w:t>
        </w:r>
      </w:hyperlink>
      <w:r>
        <w:t xml:space="preserve"> </w:t>
      </w:r>
      <w:r>
        <w:fldChar w:fldCharType="begin"/>
      </w:r>
      <w:r>
        <w:instrText>PAGEREF section_f5d32f7501a44ce0ac0df12602575a43</w:instrText>
      </w:r>
      <w:r>
        <w:fldChar w:fldCharType="separate"/>
      </w:r>
      <w:r>
        <w:rPr>
          <w:noProof/>
        </w:rPr>
        <w:t>89</w:t>
      </w:r>
      <w:r>
        <w:fldChar w:fldCharType="end"/>
      </w:r>
    </w:p>
    <w:p w:rsidR="00946E39" w:rsidRDefault="00E557B5">
      <w:pPr>
        <w:pStyle w:val="indexentry0"/>
      </w:pPr>
      <w:hyperlink w:anchor="section_2713637138444b0e8122cad708965f9e">
        <w:r>
          <w:rPr>
            <w:rStyle w:val="Hyperlink"/>
          </w:rPr>
          <w:t>CPMFindIndicesOut packet</w:t>
        </w:r>
      </w:hyperlink>
      <w:r>
        <w:t xml:space="preserve"> </w:t>
      </w:r>
      <w:r>
        <w:fldChar w:fldCharType="begin"/>
      </w:r>
      <w:r>
        <w:instrText>PAGEREF section_2713637138444b0e8122cad708965f9e</w:instrText>
      </w:r>
      <w:r>
        <w:fldChar w:fldCharType="separate"/>
      </w:r>
      <w:r>
        <w:rPr>
          <w:noProof/>
        </w:rPr>
        <w:t>90</w:t>
      </w:r>
      <w:r>
        <w:fldChar w:fldCharType="end"/>
      </w:r>
    </w:p>
    <w:p w:rsidR="00946E39" w:rsidRDefault="00E557B5">
      <w:pPr>
        <w:pStyle w:val="indexentry0"/>
      </w:pPr>
      <w:hyperlink w:anchor="section_39687eab33e647f7bb99dd251b16d52b">
        <w:r>
          <w:rPr>
            <w:rStyle w:val="Hyperlink"/>
          </w:rPr>
          <w:t>CPMFreeCursorIn packet</w:t>
        </w:r>
      </w:hyperlink>
      <w:r>
        <w:t xml:space="preserve"> </w:t>
      </w:r>
      <w:r>
        <w:fldChar w:fldCharType="begin"/>
      </w:r>
      <w:r>
        <w:instrText>PAGEREF section_39687eab33e647f7bb99dd251b16d52b</w:instrText>
      </w:r>
      <w:r>
        <w:fldChar w:fldCharType="separate"/>
      </w:r>
      <w:r>
        <w:rPr>
          <w:noProof/>
        </w:rPr>
        <w:t>89</w:t>
      </w:r>
      <w:r>
        <w:fldChar w:fldCharType="end"/>
      </w:r>
    </w:p>
    <w:p w:rsidR="00946E39" w:rsidRDefault="00E557B5">
      <w:pPr>
        <w:pStyle w:val="indexentry0"/>
      </w:pPr>
      <w:hyperlink w:anchor="section_fd6a8d19271345c2adef796f7ad0b6a2">
        <w:r>
          <w:rPr>
            <w:rStyle w:val="Hyperlink"/>
          </w:rPr>
          <w:t>CPMFreeCursorOut packet</w:t>
        </w:r>
      </w:hyperlink>
      <w:r>
        <w:t xml:space="preserve"> </w:t>
      </w:r>
      <w:r>
        <w:fldChar w:fldCharType="begin"/>
      </w:r>
      <w:r>
        <w:instrText>PAGEREF section_fd6a8d19271345c2adef796f7ad0b6a2</w:instrText>
      </w:r>
      <w:r>
        <w:fldChar w:fldCharType="separate"/>
      </w:r>
      <w:r>
        <w:rPr>
          <w:noProof/>
        </w:rPr>
        <w:t>89</w:t>
      </w:r>
      <w:r>
        <w:fldChar w:fldCharType="end"/>
      </w:r>
    </w:p>
    <w:p w:rsidR="00946E39" w:rsidRDefault="00E557B5">
      <w:pPr>
        <w:pStyle w:val="indexentry0"/>
      </w:pPr>
      <w:hyperlink w:anchor="section_fb09e92d56e34045939c0a7588e4d0d2">
        <w:r>
          <w:rPr>
            <w:rStyle w:val="Hyperlink"/>
          </w:rPr>
          <w:t>CPMGetApproximatePositionIn packet</w:t>
        </w:r>
      </w:hyperlink>
      <w:r>
        <w:t xml:space="preserve"> </w:t>
      </w:r>
      <w:r>
        <w:fldChar w:fldCharType="begin"/>
      </w:r>
      <w:r>
        <w:instrText>PAGEREF section_fb0</w:instrText>
      </w:r>
      <w:r>
        <w:instrText>9e92d56e34045939c0a7588e4d0d2</w:instrText>
      </w:r>
      <w:r>
        <w:fldChar w:fldCharType="separate"/>
      </w:r>
      <w:r>
        <w:rPr>
          <w:noProof/>
        </w:rPr>
        <w:t>86</w:t>
      </w:r>
      <w:r>
        <w:fldChar w:fldCharType="end"/>
      </w:r>
    </w:p>
    <w:p w:rsidR="00946E39" w:rsidRDefault="00E557B5">
      <w:pPr>
        <w:pStyle w:val="indexentry0"/>
      </w:pPr>
      <w:hyperlink w:anchor="section_d83f307c02174cd1ab249b3657dc148e">
        <w:r>
          <w:rPr>
            <w:rStyle w:val="Hyperlink"/>
          </w:rPr>
          <w:t>CPMGetApproximatePositionOut packet</w:t>
        </w:r>
      </w:hyperlink>
      <w:r>
        <w:t xml:space="preserve"> </w:t>
      </w:r>
      <w:r>
        <w:fldChar w:fldCharType="begin"/>
      </w:r>
      <w:r>
        <w:instrText>PAGEREF section_d83f307c02174cd1ab249b3657dc148e</w:instrText>
      </w:r>
      <w:r>
        <w:fldChar w:fldCharType="separate"/>
      </w:r>
      <w:r>
        <w:rPr>
          <w:noProof/>
        </w:rPr>
        <w:t>87</w:t>
      </w:r>
      <w:r>
        <w:fldChar w:fldCharType="end"/>
      </w:r>
    </w:p>
    <w:p w:rsidR="00946E39" w:rsidRDefault="00E557B5">
      <w:pPr>
        <w:pStyle w:val="indexentry0"/>
      </w:pPr>
      <w:hyperlink w:anchor="section_9ffb44837d974063a35d660df7853ac4">
        <w:r>
          <w:rPr>
            <w:rStyle w:val="Hyperlink"/>
          </w:rPr>
          <w:t>CPMGetNotify packet</w:t>
        </w:r>
      </w:hyperlink>
      <w:r>
        <w:t xml:space="preserve"> </w:t>
      </w:r>
      <w:r>
        <w:fldChar w:fldCharType="begin"/>
      </w:r>
      <w:r>
        <w:instrText>PAGEREF section_9ffb44837d974063a35d660df7853ac4</w:instrText>
      </w:r>
      <w:r>
        <w:fldChar w:fldCharType="separate"/>
      </w:r>
      <w:r>
        <w:rPr>
          <w:noProof/>
        </w:rPr>
        <w:t>86</w:t>
      </w:r>
      <w:r>
        <w:fldChar w:fldCharType="end"/>
      </w:r>
    </w:p>
    <w:p w:rsidR="00946E39" w:rsidRDefault="00E557B5">
      <w:pPr>
        <w:pStyle w:val="indexentry0"/>
      </w:pPr>
      <w:hyperlink w:anchor="section_7ba3036a2992445bbd82af5274ffa54b">
        <w:r>
          <w:rPr>
            <w:rStyle w:val="Hyperlink"/>
          </w:rPr>
          <w:t>CPMGetQueryStatusExIn packet</w:t>
        </w:r>
      </w:hyperlink>
      <w:r>
        <w:t xml:space="preserve"> </w:t>
      </w:r>
      <w:r>
        <w:fldChar w:fldCharType="begin"/>
      </w:r>
      <w:r>
        <w:instrText>PAGEREF section_7ba3036a2992445bbd82af5274ffa54b</w:instrText>
      </w:r>
      <w:r>
        <w:fldChar w:fldCharType="separate"/>
      </w:r>
      <w:r>
        <w:rPr>
          <w:noProof/>
        </w:rPr>
        <w:t>75</w:t>
      </w:r>
      <w:r>
        <w:fldChar w:fldCharType="end"/>
      </w:r>
    </w:p>
    <w:p w:rsidR="00946E39" w:rsidRDefault="00E557B5">
      <w:pPr>
        <w:pStyle w:val="indexentry0"/>
      </w:pPr>
      <w:hyperlink w:anchor="section_3bf8c3034ee049b0b15511aa6fe7d3c0">
        <w:r>
          <w:rPr>
            <w:rStyle w:val="Hyperlink"/>
          </w:rPr>
          <w:t>CPMGetQueryStatusExOut packet</w:t>
        </w:r>
      </w:hyperlink>
      <w:r>
        <w:t xml:space="preserve"> </w:t>
      </w:r>
      <w:r>
        <w:fldChar w:fldCharType="begin"/>
      </w:r>
      <w:r>
        <w:instrText>PAGEREF section_3bf8c3034ee049b0b15511aa6fe7d3c0</w:instrText>
      </w:r>
      <w:r>
        <w:fldChar w:fldCharType="separate"/>
      </w:r>
      <w:r>
        <w:rPr>
          <w:noProof/>
        </w:rPr>
        <w:t>75</w:t>
      </w:r>
      <w:r>
        <w:fldChar w:fldCharType="end"/>
      </w:r>
    </w:p>
    <w:p w:rsidR="00946E39" w:rsidRDefault="00E557B5">
      <w:pPr>
        <w:pStyle w:val="indexentry0"/>
      </w:pPr>
      <w:hyperlink w:anchor="section_cec0ed227c4b4410a65077381c0de5c8">
        <w:r>
          <w:rPr>
            <w:rStyle w:val="Hyperlink"/>
          </w:rPr>
          <w:t>CPMGetQueryStatusIn packet</w:t>
        </w:r>
      </w:hyperlink>
      <w:r>
        <w:t xml:space="preserve"> </w:t>
      </w:r>
      <w:r>
        <w:fldChar w:fldCharType="begin"/>
      </w:r>
      <w:r>
        <w:instrText>PAGEREF section_cec0ed227c4b4410a65077381c0de5c8</w:instrText>
      </w:r>
      <w:r>
        <w:fldChar w:fldCharType="separate"/>
      </w:r>
      <w:r>
        <w:rPr>
          <w:noProof/>
        </w:rPr>
        <w:t>74</w:t>
      </w:r>
      <w:r>
        <w:fldChar w:fldCharType="end"/>
      </w:r>
    </w:p>
    <w:p w:rsidR="00946E39" w:rsidRDefault="00E557B5">
      <w:pPr>
        <w:pStyle w:val="indexentry0"/>
      </w:pPr>
      <w:hyperlink w:anchor="section_2331b437a30d4a2ba793fcd4223a41e8">
        <w:r>
          <w:rPr>
            <w:rStyle w:val="Hyperlink"/>
          </w:rPr>
          <w:t>CPMGetQueryStatusOut packet</w:t>
        </w:r>
      </w:hyperlink>
      <w:r>
        <w:t xml:space="preserve"> </w:t>
      </w:r>
      <w:r>
        <w:fldChar w:fldCharType="begin"/>
      </w:r>
      <w:r>
        <w:instrText>PAGEREF section_2331b437a30d4a2ba793fcd4223a41e8</w:instrText>
      </w:r>
      <w:r>
        <w:fldChar w:fldCharType="separate"/>
      </w:r>
      <w:r>
        <w:rPr>
          <w:noProof/>
        </w:rPr>
        <w:t>74</w:t>
      </w:r>
      <w:r>
        <w:fldChar w:fldCharType="end"/>
      </w:r>
    </w:p>
    <w:p w:rsidR="00946E39" w:rsidRDefault="00E557B5">
      <w:pPr>
        <w:pStyle w:val="indexentry0"/>
      </w:pPr>
      <w:hyperlink w:anchor="section_1716de26d6284b14940d228e353da542">
        <w:r>
          <w:rPr>
            <w:rStyle w:val="Hyperlink"/>
          </w:rPr>
          <w:t>CPMGetRowsetNotifyIn message</w:t>
        </w:r>
      </w:hyperlink>
      <w:r>
        <w:t xml:space="preserve"> </w:t>
      </w:r>
      <w:r>
        <w:fldChar w:fldCharType="begin"/>
      </w:r>
      <w:r>
        <w:instrText>PAGEREF section_1716de26d628</w:instrText>
      </w:r>
      <w:r>
        <w:instrText>4b14940d228e353da542</w:instrText>
      </w:r>
      <w:r>
        <w:fldChar w:fldCharType="separate"/>
      </w:r>
      <w:r>
        <w:rPr>
          <w:noProof/>
        </w:rPr>
        <w:t>90</w:t>
      </w:r>
      <w:r>
        <w:fldChar w:fldCharType="end"/>
      </w:r>
    </w:p>
    <w:p w:rsidR="00946E39" w:rsidRDefault="00E557B5">
      <w:pPr>
        <w:pStyle w:val="indexentry0"/>
      </w:pPr>
      <w:hyperlink w:anchor="section_3a9027cf054f4f678687523244130404">
        <w:r>
          <w:rPr>
            <w:rStyle w:val="Hyperlink"/>
          </w:rPr>
          <w:t>CPMGetRowsetNotifyOut packet</w:t>
        </w:r>
      </w:hyperlink>
      <w:r>
        <w:t xml:space="preserve"> </w:t>
      </w:r>
      <w:r>
        <w:fldChar w:fldCharType="begin"/>
      </w:r>
      <w:r>
        <w:instrText>PAGEREF section_3a9027cf054f4f678687523244130404</w:instrText>
      </w:r>
      <w:r>
        <w:fldChar w:fldCharType="separate"/>
      </w:r>
      <w:r>
        <w:rPr>
          <w:noProof/>
        </w:rPr>
        <w:t>91</w:t>
      </w:r>
      <w:r>
        <w:fldChar w:fldCharType="end"/>
      </w:r>
    </w:p>
    <w:p w:rsidR="00946E39" w:rsidRDefault="00E557B5">
      <w:pPr>
        <w:pStyle w:val="indexentry0"/>
      </w:pPr>
      <w:hyperlink w:anchor="section_08b94b5cbddf4ec3818a5d0173a94ce8">
        <w:r>
          <w:rPr>
            <w:rStyle w:val="Hyperlink"/>
          </w:rPr>
          <w:t>CPMGetRowsIn packet</w:t>
        </w:r>
      </w:hyperlink>
      <w:r>
        <w:t xml:space="preserve"> </w:t>
      </w:r>
      <w:r>
        <w:fldChar w:fldCharType="begin"/>
      </w:r>
      <w:r>
        <w:instrText>PAGEREF section_08b94b5cbddf4ec3818a5d0173a94ce8</w:instrText>
      </w:r>
      <w:r>
        <w:fldChar w:fldCharType="separate"/>
      </w:r>
      <w:r>
        <w:rPr>
          <w:noProof/>
        </w:rPr>
        <w:t>77</w:t>
      </w:r>
      <w:r>
        <w:fldChar w:fldCharType="end"/>
      </w:r>
    </w:p>
    <w:p w:rsidR="00946E39" w:rsidRDefault="00E557B5">
      <w:pPr>
        <w:pStyle w:val="indexentry0"/>
      </w:pPr>
      <w:hyperlink w:anchor="section_bff73e6d71bb4122b84e6b4f2ad6313c">
        <w:r>
          <w:rPr>
            <w:rStyle w:val="Hyperlink"/>
          </w:rPr>
          <w:t>CPMGetRowsOut packet</w:t>
        </w:r>
      </w:hyperlink>
      <w:r>
        <w:t xml:space="preserve"> </w:t>
      </w:r>
      <w:r>
        <w:fldChar w:fldCharType="begin"/>
      </w:r>
      <w:r>
        <w:instrText>PAGEREF section_bff73e6d71bb4122b84e6b4f2ad6313c</w:instrText>
      </w:r>
      <w:r>
        <w:fldChar w:fldCharType="separate"/>
      </w:r>
      <w:r>
        <w:rPr>
          <w:noProof/>
        </w:rPr>
        <w:t>80</w:t>
      </w:r>
      <w:r>
        <w:fldChar w:fldCharType="end"/>
      </w:r>
    </w:p>
    <w:p w:rsidR="00946E39" w:rsidRDefault="00E557B5">
      <w:pPr>
        <w:pStyle w:val="indexentry0"/>
      </w:pPr>
      <w:hyperlink w:anchor="section_f47c2fddae5e4f7bb06d8ae2ae1c7cbd">
        <w:r>
          <w:rPr>
            <w:rStyle w:val="Hyperlink"/>
          </w:rPr>
          <w:t>CPMGetS</w:t>
        </w:r>
        <w:r>
          <w:rPr>
            <w:rStyle w:val="Hyperlink"/>
          </w:rPr>
          <w:t>copeStatisticsIn message</w:t>
        </w:r>
      </w:hyperlink>
      <w:r>
        <w:t xml:space="preserve"> </w:t>
      </w:r>
      <w:r>
        <w:fldChar w:fldCharType="begin"/>
      </w:r>
      <w:r>
        <w:instrText>PAGEREF section_f47c2fddae5e4f7bb06d8ae2ae1c7cbd</w:instrText>
      </w:r>
      <w:r>
        <w:fldChar w:fldCharType="separate"/>
      </w:r>
      <w:r>
        <w:rPr>
          <w:noProof/>
        </w:rPr>
        <w:t>93</w:t>
      </w:r>
      <w:r>
        <w:fldChar w:fldCharType="end"/>
      </w:r>
    </w:p>
    <w:p w:rsidR="00946E39" w:rsidRDefault="00E557B5">
      <w:pPr>
        <w:pStyle w:val="indexentry0"/>
      </w:pPr>
      <w:hyperlink w:anchor="section_0627039b2e1a4f5eaf344eda27a404fb">
        <w:r>
          <w:rPr>
            <w:rStyle w:val="Hyperlink"/>
          </w:rPr>
          <w:t>CPMGetScopeStatisticsOut packet</w:t>
        </w:r>
      </w:hyperlink>
      <w:r>
        <w:t xml:space="preserve"> </w:t>
      </w:r>
      <w:r>
        <w:fldChar w:fldCharType="begin"/>
      </w:r>
      <w:r>
        <w:instrText>PAGEREF section_0627039b2e1a4f5eaf344eda27a404fb</w:instrText>
      </w:r>
      <w:r>
        <w:fldChar w:fldCharType="separate"/>
      </w:r>
      <w:r>
        <w:rPr>
          <w:noProof/>
        </w:rPr>
        <w:t>94</w:t>
      </w:r>
      <w:r>
        <w:fldChar w:fldCharType="end"/>
      </w:r>
    </w:p>
    <w:p w:rsidR="00946E39" w:rsidRDefault="00E557B5">
      <w:pPr>
        <w:pStyle w:val="indexentry0"/>
      </w:pPr>
      <w:hyperlink w:anchor="section_adc5e897e6654ee69f47fa5e8dc14556">
        <w:r>
          <w:rPr>
            <w:rStyle w:val="Hyperlink"/>
          </w:rPr>
          <w:t>CPMRatioFinishedIn packet</w:t>
        </w:r>
      </w:hyperlink>
      <w:r>
        <w:t xml:space="preserve"> </w:t>
      </w:r>
      <w:r>
        <w:fldChar w:fldCharType="begin"/>
      </w:r>
      <w:r>
        <w:instrText>PAGEREF section_adc5e897e6654ee69f47fa5e8dc14556</w:instrText>
      </w:r>
      <w:r>
        <w:fldChar w:fldCharType="separate"/>
      </w:r>
      <w:r>
        <w:rPr>
          <w:noProof/>
        </w:rPr>
        <w:t>83</w:t>
      </w:r>
      <w:r>
        <w:fldChar w:fldCharType="end"/>
      </w:r>
    </w:p>
    <w:p w:rsidR="00946E39" w:rsidRDefault="00E557B5">
      <w:pPr>
        <w:pStyle w:val="indexentry0"/>
      </w:pPr>
      <w:hyperlink w:anchor="section_ee03be4feaa34054a935695ac6648670">
        <w:r>
          <w:rPr>
            <w:rStyle w:val="Hyperlink"/>
          </w:rPr>
          <w:t>CPMRatioFinishedOut packet</w:t>
        </w:r>
      </w:hyperlink>
      <w:r>
        <w:t xml:space="preserve"> </w:t>
      </w:r>
      <w:r>
        <w:fldChar w:fldCharType="begin"/>
      </w:r>
      <w:r>
        <w:instrText>PAGEREF section_ee03be4feaa34054a935695ac6648670</w:instrText>
      </w:r>
      <w:r>
        <w:fldChar w:fldCharType="separate"/>
      </w:r>
      <w:r>
        <w:rPr>
          <w:noProof/>
        </w:rPr>
        <w:t>83</w:t>
      </w:r>
      <w:r>
        <w:fldChar w:fldCharType="end"/>
      </w:r>
    </w:p>
    <w:p w:rsidR="00946E39" w:rsidRDefault="00E557B5">
      <w:pPr>
        <w:pStyle w:val="indexentry0"/>
      </w:pPr>
      <w:hyperlink w:anchor="section_e3ac74d6e2a446c7996e1222f1b5dc81">
        <w:r>
          <w:rPr>
            <w:rStyle w:val="Hyperlink"/>
          </w:rPr>
          <w:t>CPMRestartPositionIn packet</w:t>
        </w:r>
      </w:hyperlink>
      <w:r>
        <w:t xml:space="preserve"> </w:t>
      </w:r>
      <w:r>
        <w:fldChar w:fldCharType="begin"/>
      </w:r>
      <w:r>
        <w:instrText>PAGEREF section_e3ac74d6e2a446c7996e1222f1b5dc81</w:instrText>
      </w:r>
      <w:r>
        <w:fldChar w:fldCharType="separate"/>
      </w:r>
      <w:r>
        <w:rPr>
          <w:noProof/>
        </w:rPr>
        <w:t>88</w:t>
      </w:r>
      <w:r>
        <w:fldChar w:fldCharType="end"/>
      </w:r>
    </w:p>
    <w:p w:rsidR="00946E39" w:rsidRDefault="00E557B5">
      <w:pPr>
        <w:pStyle w:val="indexentry0"/>
      </w:pPr>
      <w:hyperlink w:anchor="section_cd8563c19e894a6ebee4030e9f92fdc8">
        <w:r>
          <w:rPr>
            <w:rStyle w:val="Hyperlink"/>
          </w:rPr>
          <w:t>CPMSendNotifyOut packet</w:t>
        </w:r>
      </w:hyperlink>
      <w:r>
        <w:t xml:space="preserve"> </w:t>
      </w:r>
      <w:r>
        <w:fldChar w:fldCharType="begin"/>
      </w:r>
      <w:r>
        <w:instrText>PAGEREF section_cd8563c19e894</w:instrText>
      </w:r>
      <w:r>
        <w:instrText>a6ebee4030e9f92fdc8</w:instrText>
      </w:r>
      <w:r>
        <w:fldChar w:fldCharType="separate"/>
      </w:r>
      <w:r>
        <w:rPr>
          <w:noProof/>
        </w:rPr>
        <w:t>86</w:t>
      </w:r>
      <w:r>
        <w:fldChar w:fldCharType="end"/>
      </w:r>
    </w:p>
    <w:p w:rsidR="00946E39" w:rsidRDefault="00E557B5">
      <w:pPr>
        <w:pStyle w:val="indexentry0"/>
      </w:pPr>
      <w:hyperlink w:anchor="section_4e5be3158f6b4acd83b9379f6b0ca1c1">
        <w:r>
          <w:rPr>
            <w:rStyle w:val="Hyperlink"/>
          </w:rPr>
          <w:t>CPMSetBindingsIn packet</w:t>
        </w:r>
      </w:hyperlink>
      <w:r>
        <w:t xml:space="preserve"> </w:t>
      </w:r>
      <w:r>
        <w:fldChar w:fldCharType="begin"/>
      </w:r>
      <w:r>
        <w:instrText>PAGEREF section_4e5be3158f6b4acd83b9379f6b0ca1c1</w:instrText>
      </w:r>
      <w:r>
        <w:fldChar w:fldCharType="separate"/>
      </w:r>
      <w:r>
        <w:rPr>
          <w:noProof/>
        </w:rPr>
        <w:t>76</w:t>
      </w:r>
      <w:r>
        <w:fldChar w:fldCharType="end"/>
      </w:r>
    </w:p>
    <w:p w:rsidR="00946E39" w:rsidRDefault="00E557B5">
      <w:pPr>
        <w:pStyle w:val="indexentry0"/>
      </w:pPr>
      <w:hyperlink w:anchor="section_5bddf4ca32a14c5baa08741a02033375">
        <w:r>
          <w:rPr>
            <w:rStyle w:val="Hyperlink"/>
          </w:rPr>
          <w:t>CPMSetScopePrioritizationIn packe</w:t>
        </w:r>
        <w:r>
          <w:rPr>
            <w:rStyle w:val="Hyperlink"/>
          </w:rPr>
          <w:t>t</w:t>
        </w:r>
      </w:hyperlink>
      <w:r>
        <w:t xml:space="preserve"> </w:t>
      </w:r>
      <w:r>
        <w:fldChar w:fldCharType="begin"/>
      </w:r>
      <w:r>
        <w:instrText>PAGEREF section_5bddf4ca32a14c5baa08741a02033375</w:instrText>
      </w:r>
      <w:r>
        <w:fldChar w:fldCharType="separate"/>
      </w:r>
      <w:r>
        <w:rPr>
          <w:noProof/>
        </w:rPr>
        <w:t>93</w:t>
      </w:r>
      <w:r>
        <w:fldChar w:fldCharType="end"/>
      </w:r>
    </w:p>
    <w:p w:rsidR="00946E39" w:rsidRDefault="00E557B5">
      <w:pPr>
        <w:pStyle w:val="indexentry0"/>
      </w:pPr>
      <w:hyperlink w:anchor="section_4816703612c34426a17d80a44887a9d5">
        <w:r>
          <w:rPr>
            <w:rStyle w:val="Hyperlink"/>
          </w:rPr>
          <w:t>CPMSetScopePrioritizationOut message</w:t>
        </w:r>
      </w:hyperlink>
      <w:r>
        <w:t xml:space="preserve"> </w:t>
      </w:r>
      <w:r>
        <w:fldChar w:fldCharType="begin"/>
      </w:r>
      <w:r>
        <w:instrText>PAGEREF section_4816703612c34426a17d80a44887a9d5</w:instrText>
      </w:r>
      <w:r>
        <w:fldChar w:fldCharType="separate"/>
      </w:r>
      <w:r>
        <w:rPr>
          <w:noProof/>
        </w:rPr>
        <w:t>93</w:t>
      </w:r>
      <w:r>
        <w:fldChar w:fldCharType="end"/>
      </w:r>
    </w:p>
    <w:p w:rsidR="00946E39" w:rsidRDefault="00E557B5">
      <w:pPr>
        <w:pStyle w:val="indexentry0"/>
      </w:pPr>
      <w:hyperlink w:anchor="section_3286682ce6864aefbb1632eff34d0e08">
        <w:r>
          <w:rPr>
            <w:rStyle w:val="Hyperlink"/>
          </w:rPr>
          <w:t>CProbRestriction packet</w:t>
        </w:r>
      </w:hyperlink>
      <w:r>
        <w:t xml:space="preserve"> </w:t>
      </w:r>
      <w:r>
        <w:fldChar w:fldCharType="begin"/>
      </w:r>
      <w:r>
        <w:instrText>PAGEREF section_3286682ce6864aefbb1632eff34d0e08</w:instrText>
      </w:r>
      <w:r>
        <w:fldChar w:fldCharType="separate"/>
      </w:r>
      <w:r>
        <w:rPr>
          <w:noProof/>
        </w:rPr>
        <w:t>37</w:t>
      </w:r>
      <w:r>
        <w:fldChar w:fldCharType="end"/>
      </w:r>
    </w:p>
    <w:p w:rsidR="00946E39" w:rsidRDefault="00E557B5">
      <w:pPr>
        <w:pStyle w:val="indexentry0"/>
      </w:pPr>
      <w:hyperlink w:anchor="section_f44092eeacaa4a5f8ccb82a8608c2c92">
        <w:r>
          <w:rPr>
            <w:rStyle w:val="Hyperlink"/>
          </w:rPr>
          <w:t>CPropertyRestriction packet</w:t>
        </w:r>
      </w:hyperlink>
      <w:r>
        <w:t xml:space="preserve"> </w:t>
      </w:r>
      <w:r>
        <w:fldChar w:fldCharType="begin"/>
      </w:r>
      <w:r>
        <w:instrText>PAGEREF section_f44092eeac</w:instrText>
      </w:r>
      <w:r>
        <w:instrText>aa4a5f8ccb82a8608c2c92</w:instrText>
      </w:r>
      <w:r>
        <w:fldChar w:fldCharType="separate"/>
      </w:r>
      <w:r>
        <w:rPr>
          <w:noProof/>
        </w:rPr>
        <w:t>30</w:t>
      </w:r>
      <w:r>
        <w:fldChar w:fldCharType="end"/>
      </w:r>
    </w:p>
    <w:p w:rsidR="00946E39" w:rsidRDefault="00E557B5">
      <w:pPr>
        <w:pStyle w:val="indexentry0"/>
      </w:pPr>
      <w:hyperlink w:anchor="section_b786f29981cb40a08bb0545109786cd8">
        <w:r>
          <w:rPr>
            <w:rStyle w:val="Hyperlink"/>
          </w:rPr>
          <w:t>CRangeCategSpec packet</w:t>
        </w:r>
      </w:hyperlink>
      <w:r>
        <w:t xml:space="preserve"> </w:t>
      </w:r>
      <w:r>
        <w:fldChar w:fldCharType="begin"/>
      </w:r>
      <w:r>
        <w:instrText>PAGEREF section_b786f29981cb40a08bb0545109786cd8</w:instrText>
      </w:r>
      <w:r>
        <w:fldChar w:fldCharType="separate"/>
      </w:r>
      <w:r>
        <w:rPr>
          <w:noProof/>
        </w:rPr>
        <w:t>44</w:t>
      </w:r>
      <w:r>
        <w:fldChar w:fldCharType="end"/>
      </w:r>
    </w:p>
    <w:p w:rsidR="00946E39" w:rsidRDefault="00E557B5">
      <w:pPr>
        <w:pStyle w:val="indexentry0"/>
      </w:pPr>
      <w:hyperlink w:anchor="section_f6933337d4fc4e42bb2bdde3a5dceb03">
        <w:r>
          <w:rPr>
            <w:rStyle w:val="Hyperlink"/>
          </w:rPr>
          <w:t>CRelDocRestriction packet</w:t>
        </w:r>
      </w:hyperlink>
      <w:r>
        <w:t xml:space="preserve"> </w:t>
      </w:r>
      <w:r>
        <w:fldChar w:fldCharType="begin"/>
      </w:r>
      <w:r>
        <w:instrText>PAG</w:instrText>
      </w:r>
      <w:r>
        <w:instrText>EREF section_f6933337d4fc4e42bb2bdde3a5dceb03</w:instrText>
      </w:r>
      <w:r>
        <w:fldChar w:fldCharType="separate"/>
      </w:r>
      <w:r>
        <w:rPr>
          <w:noProof/>
        </w:rPr>
        <w:t>36</w:t>
      </w:r>
      <w:r>
        <w:fldChar w:fldCharType="end"/>
      </w:r>
    </w:p>
    <w:p w:rsidR="00946E39" w:rsidRDefault="00E557B5">
      <w:pPr>
        <w:pStyle w:val="indexentry0"/>
      </w:pPr>
      <w:hyperlink w:anchor="section_13c7e20af362427a9031c17b95d52c73">
        <w:r>
          <w:rPr>
            <w:rStyle w:val="Hyperlink"/>
          </w:rPr>
          <w:t>CRestriction packet</w:t>
        </w:r>
      </w:hyperlink>
      <w:r>
        <w:t xml:space="preserve"> </w:t>
      </w:r>
      <w:r>
        <w:fldChar w:fldCharType="begin"/>
      </w:r>
      <w:r>
        <w:instrText>PAGEREF section_13c7e20af362427a9031c17b95d52c73</w:instrText>
      </w:r>
      <w:r>
        <w:fldChar w:fldCharType="separate"/>
      </w:r>
      <w:r>
        <w:rPr>
          <w:noProof/>
        </w:rPr>
        <w:t>39</w:t>
      </w:r>
      <w:r>
        <w:fldChar w:fldCharType="end"/>
      </w:r>
    </w:p>
    <w:p w:rsidR="00946E39" w:rsidRDefault="00E557B5">
      <w:pPr>
        <w:pStyle w:val="indexentry0"/>
      </w:pPr>
      <w:hyperlink w:anchor="section_f21c2f57a4e043f99ad3fb4f7abd5db5">
        <w:r>
          <w:rPr>
            <w:rStyle w:val="Hyperlink"/>
          </w:rPr>
          <w:t>CRestrictio</w:t>
        </w:r>
        <w:r>
          <w:rPr>
            <w:rStyle w:val="Hyperlink"/>
          </w:rPr>
          <w:t>nArray packet</w:t>
        </w:r>
      </w:hyperlink>
      <w:r>
        <w:t xml:space="preserve"> </w:t>
      </w:r>
      <w:r>
        <w:fldChar w:fldCharType="begin"/>
      </w:r>
      <w:r>
        <w:instrText>PAGEREF section_f21c2f57a4e043f99ad3fb4f7abd5db5</w:instrText>
      </w:r>
      <w:r>
        <w:fldChar w:fldCharType="separate"/>
      </w:r>
      <w:r>
        <w:rPr>
          <w:noProof/>
        </w:rPr>
        <w:t>39</w:t>
      </w:r>
      <w:r>
        <w:fldChar w:fldCharType="end"/>
      </w:r>
    </w:p>
    <w:p w:rsidR="00946E39" w:rsidRDefault="00E557B5">
      <w:pPr>
        <w:pStyle w:val="indexentry0"/>
      </w:pPr>
      <w:hyperlink w:anchor="section_b0aaa7d795904d6ebb438850f5e26b36">
        <w:r>
          <w:rPr>
            <w:rStyle w:val="Hyperlink"/>
          </w:rPr>
          <w:t>CReuseWhere packet</w:t>
        </w:r>
      </w:hyperlink>
      <w:r>
        <w:t xml:space="preserve"> </w:t>
      </w:r>
      <w:r>
        <w:fldChar w:fldCharType="begin"/>
      </w:r>
      <w:r>
        <w:instrText>PAGEREF section_b0aaa7d795904d6ebb438850f5e26b36</w:instrText>
      </w:r>
      <w:r>
        <w:fldChar w:fldCharType="separate"/>
      </w:r>
      <w:r>
        <w:rPr>
          <w:noProof/>
        </w:rPr>
        <w:t>33</w:t>
      </w:r>
      <w:r>
        <w:fldChar w:fldCharType="end"/>
      </w:r>
    </w:p>
    <w:p w:rsidR="00946E39" w:rsidRDefault="00E557B5">
      <w:pPr>
        <w:pStyle w:val="indexentry0"/>
      </w:pPr>
      <w:hyperlink w:anchor="section_3e80817dabc54ef19a0f5293fb953a05">
        <w:r>
          <w:rPr>
            <w:rStyle w:val="Hyperlink"/>
          </w:rPr>
          <w:t>CRowSeekAt packet</w:t>
        </w:r>
      </w:hyperlink>
      <w:r>
        <w:t xml:space="preserve"> </w:t>
      </w:r>
      <w:r>
        <w:fldChar w:fldCharType="begin"/>
      </w:r>
      <w:r>
        <w:instrText>PAGEREF section_3e80817dabc54ef19a0f5293fb953a05</w:instrText>
      </w:r>
      <w:r>
        <w:fldChar w:fldCharType="separate"/>
      </w:r>
      <w:r>
        <w:rPr>
          <w:noProof/>
        </w:rPr>
        <w:t>54</w:t>
      </w:r>
      <w:r>
        <w:fldChar w:fldCharType="end"/>
      </w:r>
    </w:p>
    <w:p w:rsidR="00946E39" w:rsidRDefault="00E557B5">
      <w:pPr>
        <w:pStyle w:val="indexentry0"/>
      </w:pPr>
      <w:hyperlink w:anchor="section_a9ad789c456f453494aefd60dc8c55cf">
        <w:r>
          <w:rPr>
            <w:rStyle w:val="Hyperlink"/>
          </w:rPr>
          <w:t>CRowSeekAtRatio packet</w:t>
        </w:r>
      </w:hyperlink>
      <w:r>
        <w:t xml:space="preserve"> </w:t>
      </w:r>
      <w:r>
        <w:fldChar w:fldCharType="begin"/>
      </w:r>
      <w:r>
        <w:instrText>PAGEREF section_a9ad789c456f453494aefd60dc8c55cf</w:instrText>
      </w:r>
      <w:r>
        <w:fldChar w:fldCharType="separate"/>
      </w:r>
      <w:r>
        <w:rPr>
          <w:noProof/>
        </w:rPr>
        <w:t>55</w:t>
      </w:r>
      <w:r>
        <w:fldChar w:fldCharType="end"/>
      </w:r>
    </w:p>
    <w:p w:rsidR="00946E39" w:rsidRDefault="00E557B5">
      <w:pPr>
        <w:pStyle w:val="indexentry0"/>
      </w:pPr>
      <w:hyperlink w:anchor="section_1f2fe8d8a78d47ffbe1f415068085ec9">
        <w:r>
          <w:rPr>
            <w:rStyle w:val="Hyperlink"/>
          </w:rPr>
          <w:t>CRowSeekByBookmark packet</w:t>
        </w:r>
      </w:hyperlink>
      <w:r>
        <w:t xml:space="preserve"> </w:t>
      </w:r>
      <w:r>
        <w:fldChar w:fldCharType="begin"/>
      </w:r>
      <w:r>
        <w:instrText>PAGEREF section_1f2fe8d8a78d47ffbe1f415068085ec9</w:instrText>
      </w:r>
      <w:r>
        <w:fldChar w:fldCharType="separate"/>
      </w:r>
      <w:r>
        <w:rPr>
          <w:noProof/>
        </w:rPr>
        <w:t>55</w:t>
      </w:r>
      <w:r>
        <w:fldChar w:fldCharType="end"/>
      </w:r>
    </w:p>
    <w:p w:rsidR="00946E39" w:rsidRDefault="00E557B5">
      <w:pPr>
        <w:pStyle w:val="indexentry0"/>
      </w:pPr>
      <w:hyperlink w:anchor="section_01931e752d80438d9fa6f3b7d33a18ed">
        <w:r>
          <w:rPr>
            <w:rStyle w:val="Hyperlink"/>
          </w:rPr>
          <w:t>CRowSeekNext packet</w:t>
        </w:r>
      </w:hyperlink>
      <w:r>
        <w:t xml:space="preserve"> </w:t>
      </w:r>
      <w:r>
        <w:fldChar w:fldCharType="begin"/>
      </w:r>
      <w:r>
        <w:instrText>PAGEREF section_01931e752d80438d9fa6f3b7d33a18ed</w:instrText>
      </w:r>
      <w:r>
        <w:fldChar w:fldCharType="separate"/>
      </w:r>
      <w:r>
        <w:rPr>
          <w:noProof/>
        </w:rPr>
        <w:t>56</w:t>
      </w:r>
      <w:r>
        <w:fldChar w:fldCharType="end"/>
      </w:r>
    </w:p>
    <w:p w:rsidR="00946E39" w:rsidRDefault="00E557B5">
      <w:pPr>
        <w:pStyle w:val="indexentry0"/>
      </w:pPr>
      <w:hyperlink w:anchor="section_0e8cc751fa324d11a6c5ecfba3fa4037">
        <w:r>
          <w:rPr>
            <w:rStyle w:val="Hyperlink"/>
          </w:rPr>
          <w:t>CRowsetProperties packet</w:t>
        </w:r>
      </w:hyperlink>
      <w:r>
        <w:t xml:space="preserve"> </w:t>
      </w:r>
      <w:r>
        <w:fldChar w:fldCharType="begin"/>
      </w:r>
      <w:r>
        <w:instrText>PAGEREF section_0e8cc751fa324d11a6c5ecfba3fa4037</w:instrText>
      </w:r>
      <w:r>
        <w:fldChar w:fldCharType="separate"/>
      </w:r>
      <w:r>
        <w:rPr>
          <w:noProof/>
        </w:rPr>
        <w:t>56</w:t>
      </w:r>
      <w:r>
        <w:fldChar w:fldCharType="end"/>
      </w:r>
    </w:p>
    <w:p w:rsidR="00946E39" w:rsidRDefault="00E557B5">
      <w:pPr>
        <w:pStyle w:val="indexentry0"/>
      </w:pPr>
      <w:hyperlink w:anchor="section_bf3400da1e714d2d8da56d8b7f8e7489">
        <w:r>
          <w:rPr>
            <w:rStyle w:val="Hyperlink"/>
          </w:rPr>
          <w:t>CRo</w:t>
        </w:r>
        <w:r>
          <w:rPr>
            <w:rStyle w:val="Hyperlink"/>
          </w:rPr>
          <w:t>wVariant packet</w:t>
        </w:r>
      </w:hyperlink>
      <w:r>
        <w:t xml:space="preserve"> </w:t>
      </w:r>
      <w:r>
        <w:fldChar w:fldCharType="begin"/>
      </w:r>
      <w:r>
        <w:instrText>PAGEREF section_bf3400da1e714d2d8da56d8b7f8e7489</w:instrText>
      </w:r>
      <w:r>
        <w:fldChar w:fldCharType="separate"/>
      </w:r>
      <w:r>
        <w:rPr>
          <w:noProof/>
        </w:rPr>
        <w:t>58</w:t>
      </w:r>
      <w:r>
        <w:fldChar w:fldCharType="end"/>
      </w:r>
    </w:p>
    <w:p w:rsidR="00946E39" w:rsidRDefault="00E557B5">
      <w:pPr>
        <w:pStyle w:val="indexentry0"/>
      </w:pPr>
      <w:hyperlink w:anchor="section_5cabf7ff7a084c1caf1353c90aa7442d">
        <w:r>
          <w:rPr>
            <w:rStyle w:val="Hyperlink"/>
          </w:rPr>
          <w:t>CScopeRestriction packet</w:t>
        </w:r>
      </w:hyperlink>
      <w:r>
        <w:t xml:space="preserve"> </w:t>
      </w:r>
      <w:r>
        <w:fldChar w:fldCharType="begin"/>
      </w:r>
      <w:r>
        <w:instrText>PAGEREF section_5cabf7ff7a084c1caf1353c90aa7442d</w:instrText>
      </w:r>
      <w:r>
        <w:fldChar w:fldCharType="separate"/>
      </w:r>
      <w:r>
        <w:rPr>
          <w:noProof/>
        </w:rPr>
        <w:t>33</w:t>
      </w:r>
      <w:r>
        <w:fldChar w:fldCharType="end"/>
      </w:r>
    </w:p>
    <w:p w:rsidR="00946E39" w:rsidRDefault="00E557B5">
      <w:pPr>
        <w:pStyle w:val="indexentry0"/>
      </w:pPr>
      <w:hyperlink w:anchor="section_006d10dfff86486a9d01899f72f4402f">
        <w:r>
          <w:rPr>
            <w:rStyle w:val="Hyperlink"/>
          </w:rPr>
          <w:t>CSort packet</w:t>
        </w:r>
      </w:hyperlink>
      <w:r>
        <w:t xml:space="preserve"> </w:t>
      </w:r>
      <w:r>
        <w:fldChar w:fldCharType="begin"/>
      </w:r>
      <w:r>
        <w:instrText>PAGEREF section_006d10dfff86486a9d01899f72f4402f</w:instrText>
      </w:r>
      <w:r>
        <w:fldChar w:fldCharType="separate"/>
      </w:r>
      <w:r>
        <w:rPr>
          <w:noProof/>
        </w:rPr>
        <w:t>34</w:t>
      </w:r>
      <w:r>
        <w:fldChar w:fldCharType="end"/>
      </w:r>
    </w:p>
    <w:p w:rsidR="00946E39" w:rsidRDefault="00E557B5">
      <w:pPr>
        <w:pStyle w:val="indexentry0"/>
      </w:pPr>
      <w:hyperlink w:anchor="section_a974e181f5fe42d79a00cfa046b9a526">
        <w:r>
          <w:rPr>
            <w:rStyle w:val="Hyperlink"/>
          </w:rPr>
          <w:t>CSortAggregSet packet</w:t>
        </w:r>
      </w:hyperlink>
      <w:r>
        <w:t xml:space="preserve"> </w:t>
      </w:r>
      <w:r>
        <w:fldChar w:fldCharType="begin"/>
      </w:r>
      <w:r>
        <w:instrText>PAGEREF section_a974e181f5fe42d79a00cfa046b9a526</w:instrText>
      </w:r>
      <w:r>
        <w:fldChar w:fldCharType="separate"/>
      </w:r>
      <w:r>
        <w:rPr>
          <w:noProof/>
        </w:rPr>
        <w:t>47</w:t>
      </w:r>
      <w:r>
        <w:fldChar w:fldCharType="end"/>
      </w:r>
    </w:p>
    <w:p w:rsidR="00946E39" w:rsidRDefault="00E557B5">
      <w:pPr>
        <w:pStyle w:val="indexentry0"/>
      </w:pPr>
      <w:hyperlink w:anchor="section_7532a28a4e8b4d6980c8176ac9f256e1">
        <w:r>
          <w:rPr>
            <w:rStyle w:val="Hyperlink"/>
          </w:rPr>
          <w:t>CSortSet packet</w:t>
        </w:r>
      </w:hyperlink>
      <w:r>
        <w:t xml:space="preserve"> </w:t>
      </w:r>
      <w:r>
        <w:fldChar w:fldCharType="begin"/>
      </w:r>
      <w:r>
        <w:instrText>PAGEREF section_7532a28a4e8b4d6980c8176ac9f256e1</w:instrText>
      </w:r>
      <w:r>
        <w:fldChar w:fldCharType="separate"/>
      </w:r>
      <w:r>
        <w:rPr>
          <w:noProof/>
        </w:rPr>
        <w:t>58</w:t>
      </w:r>
      <w:r>
        <w:fldChar w:fldCharType="end"/>
      </w:r>
    </w:p>
    <w:p w:rsidR="00946E39" w:rsidRDefault="00E557B5">
      <w:pPr>
        <w:pStyle w:val="indexentry0"/>
      </w:pPr>
      <w:hyperlink w:anchor="section_d00af43468994cc59cd51b7a12111e5f">
        <w:r>
          <w:rPr>
            <w:rStyle w:val="Hyperlink"/>
          </w:rPr>
          <w:t>CTableColumn packet</w:t>
        </w:r>
      </w:hyperlink>
      <w:r>
        <w:t xml:space="preserve"> </w:t>
      </w:r>
      <w:r>
        <w:fldChar w:fldCharType="begin"/>
      </w:r>
      <w:r>
        <w:instrText>PAGEREF section_d00af43468994cc59cd51b7a12111e5f</w:instrText>
      </w:r>
      <w:r>
        <w:fldChar w:fldCharType="separate"/>
      </w:r>
      <w:r>
        <w:rPr>
          <w:noProof/>
        </w:rPr>
        <w:t>59</w:t>
      </w:r>
      <w:r>
        <w:fldChar w:fldCharType="end"/>
      </w:r>
    </w:p>
    <w:p w:rsidR="00946E39" w:rsidRDefault="00E557B5">
      <w:pPr>
        <w:pStyle w:val="indexentry0"/>
      </w:pPr>
      <w:hyperlink w:anchor="section_6029fc9f7d6f4b66a0673faae2b64538">
        <w:r>
          <w:rPr>
            <w:rStyle w:val="Hyperlink"/>
          </w:rPr>
          <w:t>CVectorRestriction packet</w:t>
        </w:r>
      </w:hyperlink>
      <w:r>
        <w:t xml:space="preserve"> </w:t>
      </w:r>
      <w:r>
        <w:fldChar w:fldCharType="begin"/>
      </w:r>
      <w:r>
        <w:instrText>PAGEREF section_6029fc9f7d6f4b66a0673faae2b64538</w:instrText>
      </w:r>
      <w:r>
        <w:fldChar w:fldCharType="separate"/>
      </w:r>
      <w:r>
        <w:rPr>
          <w:noProof/>
        </w:rPr>
        <w:t>35</w:t>
      </w:r>
      <w:r>
        <w:fldChar w:fldCharType="end"/>
      </w:r>
    </w:p>
    <w:p w:rsidR="00946E39" w:rsidRDefault="00946E39">
      <w:pPr>
        <w:spacing w:before="0" w:after="0"/>
        <w:rPr>
          <w:sz w:val="16"/>
        </w:rPr>
      </w:pPr>
    </w:p>
    <w:p w:rsidR="00946E39" w:rsidRDefault="00E557B5">
      <w:pPr>
        <w:pStyle w:val="indexheader"/>
      </w:pPr>
      <w:r>
        <w:t>D</w:t>
      </w:r>
    </w:p>
    <w:p w:rsidR="00946E39" w:rsidRDefault="00946E39">
      <w:pPr>
        <w:spacing w:before="0" w:after="0"/>
        <w:rPr>
          <w:sz w:val="16"/>
        </w:rPr>
      </w:pPr>
    </w:p>
    <w:p w:rsidR="00946E39" w:rsidRDefault="00E557B5">
      <w:pPr>
        <w:pStyle w:val="indexentry0"/>
      </w:pPr>
      <w:r>
        <w:t>Data model - abstract</w:t>
      </w:r>
    </w:p>
    <w:p w:rsidR="00946E39" w:rsidRDefault="00E557B5">
      <w:pPr>
        <w:pStyle w:val="indexentry0"/>
      </w:pPr>
      <w:r>
        <w:t xml:space="preserve">   </w:t>
      </w:r>
      <w:hyperlink w:anchor="section_82f0d0adb70549a482fa1f3dbb2b6df6">
        <w:r>
          <w:rPr>
            <w:rStyle w:val="Hyperlink"/>
          </w:rPr>
          <w:t>client</w:t>
        </w:r>
      </w:hyperlink>
      <w:r>
        <w:t xml:space="preserve"> </w:t>
      </w:r>
      <w:r>
        <w:fldChar w:fldCharType="begin"/>
      </w:r>
      <w:r>
        <w:instrText>PAGEREF section_82f0d0adb70549a482fa1f3dbb2b6df6</w:instrText>
      </w:r>
      <w:r>
        <w:fldChar w:fldCharType="separate"/>
      </w:r>
      <w:r>
        <w:rPr>
          <w:noProof/>
        </w:rPr>
        <w:t>214</w:t>
      </w:r>
      <w:r>
        <w:fldChar w:fldCharType="end"/>
      </w:r>
    </w:p>
    <w:p w:rsidR="00946E39" w:rsidRDefault="00E557B5">
      <w:pPr>
        <w:pStyle w:val="indexentry0"/>
      </w:pPr>
      <w:r>
        <w:t xml:space="preserve">   </w:t>
      </w:r>
      <w:hyperlink w:anchor="section_bcea88746bfa4e408cf956b147aac8ca">
        <w:r>
          <w:rPr>
            <w:rStyle w:val="Hyperlink"/>
          </w:rPr>
          <w:t>server</w:t>
        </w:r>
      </w:hyperlink>
      <w:r>
        <w:t xml:space="preserve"> </w:t>
      </w:r>
      <w:r>
        <w:fldChar w:fldCharType="begin"/>
      </w:r>
      <w:r>
        <w:instrText>PAGEREF section_bcea88746bfa4e408cf956b147aac8ca</w:instrText>
      </w:r>
      <w:r>
        <w:fldChar w:fldCharType="separate"/>
      </w:r>
      <w:r>
        <w:rPr>
          <w:noProof/>
        </w:rPr>
        <w:t>177</w:t>
      </w:r>
      <w:r>
        <w:fldChar w:fldCharType="end"/>
      </w:r>
    </w:p>
    <w:p w:rsidR="00946E39" w:rsidRDefault="00E557B5">
      <w:pPr>
        <w:pStyle w:val="indexentry0"/>
      </w:pPr>
      <w:hyperlink w:anchor="section_60a4934f5d454b5c9c8c81c1f5c331b2">
        <w:r>
          <w:rPr>
            <w:rStyle w:val="Hyperlink"/>
          </w:rPr>
          <w:t>DECIMAL packet</w:t>
        </w:r>
      </w:hyperlink>
      <w:r>
        <w:t xml:space="preserve"> </w:t>
      </w:r>
      <w:r>
        <w:fldChar w:fldCharType="begin"/>
      </w:r>
      <w:r>
        <w:instrText>P</w:instrText>
      </w:r>
      <w:r>
        <w:instrText>AGEREF section_60a4934f5d454b5c9c8c81c1f5c331b2</w:instrText>
      </w:r>
      <w:r>
        <w:fldChar w:fldCharType="separate"/>
      </w:r>
      <w:r>
        <w:rPr>
          <w:noProof/>
        </w:rPr>
        <w:t>21</w:t>
      </w:r>
      <w:r>
        <w:fldChar w:fldCharType="end"/>
      </w:r>
    </w:p>
    <w:p w:rsidR="00946E39" w:rsidRDefault="00946E39">
      <w:pPr>
        <w:spacing w:before="0" w:after="0"/>
        <w:rPr>
          <w:sz w:val="16"/>
        </w:rPr>
      </w:pPr>
    </w:p>
    <w:p w:rsidR="00946E39" w:rsidRDefault="00E557B5">
      <w:pPr>
        <w:pStyle w:val="indexheader"/>
      </w:pPr>
      <w:r>
        <w:t>E</w:t>
      </w:r>
    </w:p>
    <w:p w:rsidR="00946E39" w:rsidRDefault="00946E39">
      <w:pPr>
        <w:spacing w:before="0" w:after="0"/>
        <w:rPr>
          <w:sz w:val="16"/>
        </w:rPr>
      </w:pPr>
    </w:p>
    <w:p w:rsidR="00946E39" w:rsidRDefault="00E557B5">
      <w:pPr>
        <w:pStyle w:val="indexentry0"/>
      </w:pPr>
      <w:hyperlink w:anchor="section_5fae482e93b1477b93560a1813c98dfb">
        <w:r>
          <w:rPr>
            <w:rStyle w:val="Hyperlink"/>
          </w:rPr>
          <w:t>Errors message</w:t>
        </w:r>
      </w:hyperlink>
      <w:r>
        <w:t xml:space="preserve"> </w:t>
      </w:r>
      <w:r>
        <w:fldChar w:fldCharType="begin"/>
      </w:r>
      <w:r>
        <w:instrText>PAGEREF section_5fae482e93b1477b93560a1813c98dfb</w:instrText>
      </w:r>
      <w:r>
        <w:fldChar w:fldCharType="separate"/>
      </w:r>
      <w:r>
        <w:rPr>
          <w:noProof/>
        </w:rPr>
        <w:t>95</w:t>
      </w:r>
      <w:r>
        <w:fldChar w:fldCharType="end"/>
      </w:r>
    </w:p>
    <w:p w:rsidR="00946E39" w:rsidRDefault="00E557B5">
      <w:pPr>
        <w:pStyle w:val="indexentry0"/>
      </w:pPr>
      <w:hyperlink w:anchor="section_5fae482e93b1477b93560a1813c98dfb">
        <w:r>
          <w:rPr>
            <w:rStyle w:val="Hyperlink"/>
          </w:rPr>
          <w:t>Errors pac</w:t>
        </w:r>
        <w:r>
          <w:rPr>
            <w:rStyle w:val="Hyperlink"/>
          </w:rPr>
          <w:t>ket</w:t>
        </w:r>
      </w:hyperlink>
      <w:r>
        <w:t xml:space="preserve"> </w:t>
      </w:r>
      <w:r>
        <w:fldChar w:fldCharType="begin"/>
      </w:r>
      <w:r>
        <w:instrText>PAGEREF section_5fae482e93b1477b93560a1813c98dfb</w:instrText>
      </w:r>
      <w:r>
        <w:fldChar w:fldCharType="separate"/>
      </w:r>
      <w:r>
        <w:rPr>
          <w:noProof/>
        </w:rPr>
        <w:t>95</w:t>
      </w:r>
      <w:r>
        <w:fldChar w:fldCharType="end"/>
      </w:r>
    </w:p>
    <w:p w:rsidR="00946E39" w:rsidRDefault="00E557B5">
      <w:pPr>
        <w:pStyle w:val="indexentry0"/>
      </w:pPr>
      <w:hyperlink w:anchor="section_eb1a4a8957f84b7cbcf6b5bff1377312">
        <w:r>
          <w:rPr>
            <w:rStyle w:val="Hyperlink"/>
          </w:rPr>
          <w:t>Examples - query example</w:t>
        </w:r>
      </w:hyperlink>
      <w:r>
        <w:t xml:space="preserve"> </w:t>
      </w:r>
      <w:r>
        <w:fldChar w:fldCharType="begin"/>
      </w:r>
      <w:r>
        <w:instrText>PAGEREF section_eb1a4a8957f84b7cbcf6b5bff1377312</w:instrText>
      </w:r>
      <w:r>
        <w:fldChar w:fldCharType="separate"/>
      </w:r>
      <w:r>
        <w:rPr>
          <w:noProof/>
        </w:rPr>
        <w:t>223</w:t>
      </w:r>
      <w:r>
        <w:fldChar w:fldCharType="end"/>
      </w:r>
    </w:p>
    <w:p w:rsidR="00946E39" w:rsidRDefault="00946E39">
      <w:pPr>
        <w:spacing w:before="0" w:after="0"/>
        <w:rPr>
          <w:sz w:val="16"/>
        </w:rPr>
      </w:pPr>
    </w:p>
    <w:p w:rsidR="00946E39" w:rsidRDefault="00E557B5">
      <w:pPr>
        <w:pStyle w:val="indexheader"/>
      </w:pPr>
      <w:r>
        <w:t>F</w:t>
      </w:r>
    </w:p>
    <w:p w:rsidR="00946E39" w:rsidRDefault="00946E39">
      <w:pPr>
        <w:spacing w:before="0" w:after="0"/>
        <w:rPr>
          <w:sz w:val="16"/>
        </w:rPr>
      </w:pPr>
    </w:p>
    <w:p w:rsidR="00946E39" w:rsidRDefault="00E557B5">
      <w:pPr>
        <w:pStyle w:val="indexentry0"/>
      </w:pPr>
      <w:hyperlink w:anchor="section_3086007a3ea34cbf8ff1312fe86b14dc">
        <w:r>
          <w:rPr>
            <w:rStyle w:val="Hyperlink"/>
          </w:rPr>
          <w:t>Fields - vendor-extensible</w:t>
        </w:r>
      </w:hyperlink>
      <w:r>
        <w:t xml:space="preserve"> </w:t>
      </w:r>
      <w:r>
        <w:fldChar w:fldCharType="begin"/>
      </w:r>
      <w:r>
        <w:instrText>PAGEREF section_3086007a3ea34cbf8ff1312fe86b14dc</w:instrText>
      </w:r>
      <w:r>
        <w:fldChar w:fldCharType="separate"/>
      </w:r>
      <w:r>
        <w:rPr>
          <w:noProof/>
        </w:rPr>
        <w:t>14</w:t>
      </w:r>
      <w:r>
        <w:fldChar w:fldCharType="end"/>
      </w:r>
    </w:p>
    <w:p w:rsidR="00946E39" w:rsidRDefault="00946E39">
      <w:pPr>
        <w:spacing w:before="0" w:after="0"/>
        <w:rPr>
          <w:sz w:val="16"/>
        </w:rPr>
      </w:pPr>
    </w:p>
    <w:p w:rsidR="00946E39" w:rsidRDefault="00E557B5">
      <w:pPr>
        <w:pStyle w:val="indexheader"/>
      </w:pPr>
      <w:r>
        <w:t>G</w:t>
      </w:r>
    </w:p>
    <w:p w:rsidR="00946E39" w:rsidRDefault="00946E39">
      <w:pPr>
        <w:spacing w:before="0" w:after="0"/>
        <w:rPr>
          <w:sz w:val="16"/>
        </w:rPr>
      </w:pPr>
    </w:p>
    <w:p w:rsidR="00946E39" w:rsidRDefault="00E557B5">
      <w:pPr>
        <w:pStyle w:val="indexentry0"/>
      </w:pPr>
      <w:hyperlink w:anchor="section_cdce562c19164a78bfb909dc56527e9e">
        <w:r>
          <w:rPr>
            <w:rStyle w:val="Hyperlink"/>
          </w:rPr>
          <w:t>Glossary</w:t>
        </w:r>
      </w:hyperlink>
      <w:r>
        <w:t xml:space="preserve"> </w:t>
      </w:r>
      <w:r>
        <w:fldChar w:fldCharType="begin"/>
      </w:r>
      <w:r>
        <w:instrText>PAGEREF section_cdce562c19164a78bfb909dc56527e9e</w:instrText>
      </w:r>
      <w:r>
        <w:fldChar w:fldCharType="separate"/>
      </w:r>
      <w:r>
        <w:rPr>
          <w:noProof/>
        </w:rPr>
        <w:t>9</w:t>
      </w:r>
      <w:r>
        <w:fldChar w:fldCharType="end"/>
      </w:r>
    </w:p>
    <w:p w:rsidR="00946E39" w:rsidRDefault="00946E39">
      <w:pPr>
        <w:spacing w:before="0" w:after="0"/>
        <w:rPr>
          <w:sz w:val="16"/>
        </w:rPr>
      </w:pPr>
    </w:p>
    <w:p w:rsidR="00946E39" w:rsidRDefault="00E557B5">
      <w:pPr>
        <w:pStyle w:val="indexheader"/>
      </w:pPr>
      <w:r>
        <w:t>H</w:t>
      </w:r>
    </w:p>
    <w:p w:rsidR="00946E39" w:rsidRDefault="00946E39">
      <w:pPr>
        <w:spacing w:before="0" w:after="0"/>
        <w:rPr>
          <w:sz w:val="16"/>
        </w:rPr>
      </w:pPr>
    </w:p>
    <w:p w:rsidR="00946E39" w:rsidRDefault="00E557B5">
      <w:pPr>
        <w:pStyle w:val="indexentry0"/>
      </w:pPr>
      <w:hyperlink w:anchor="section_725ddc796bb541baad7626545c5a986d">
        <w:r>
          <w:rPr>
            <w:rStyle w:val="Hyperlink"/>
          </w:rPr>
          <w:t>Headers - message</w:t>
        </w:r>
      </w:hyperlink>
      <w:r>
        <w:t xml:space="preserve"> </w:t>
      </w:r>
      <w:r>
        <w:fldChar w:fldCharType="begin"/>
      </w:r>
      <w:r>
        <w:instrText>PAGEREF section_725ddc796bb541baad7626545c5a986d</w:instrText>
      </w:r>
      <w:r>
        <w:fldChar w:fldCharType="separate"/>
      </w:r>
      <w:r>
        <w:rPr>
          <w:noProof/>
        </w:rPr>
        <w:t>62</w:t>
      </w:r>
      <w:r>
        <w:fldChar w:fldCharType="end"/>
      </w:r>
    </w:p>
    <w:p w:rsidR="00946E39" w:rsidRDefault="00E557B5">
      <w:pPr>
        <w:pStyle w:val="indexentry0"/>
      </w:pPr>
      <w:r>
        <w:t>Higher-layer triggered events</w:t>
      </w:r>
    </w:p>
    <w:p w:rsidR="00946E39" w:rsidRDefault="00E557B5">
      <w:pPr>
        <w:pStyle w:val="indexentry0"/>
      </w:pPr>
      <w:r>
        <w:t xml:space="preserve">   </w:t>
      </w:r>
      <w:hyperlink w:anchor="section_ad7d658a100a40feb9fd3f29a5a87a12">
        <w:r>
          <w:rPr>
            <w:rStyle w:val="Hyperlink"/>
          </w:rPr>
          <w:t>client</w:t>
        </w:r>
      </w:hyperlink>
      <w:r>
        <w:t xml:space="preserve"> </w:t>
      </w:r>
      <w:r>
        <w:fldChar w:fldCharType="begin"/>
      </w:r>
      <w:r>
        <w:instrText>PAGEREF section_ad7d</w:instrText>
      </w:r>
      <w:r>
        <w:instrText>658a100a40feb9fd3f29a5a87a12</w:instrText>
      </w:r>
      <w:r>
        <w:fldChar w:fldCharType="separate"/>
      </w:r>
      <w:r>
        <w:rPr>
          <w:noProof/>
        </w:rPr>
        <w:t>214</w:t>
      </w:r>
      <w:r>
        <w:fldChar w:fldCharType="end"/>
      </w:r>
    </w:p>
    <w:p w:rsidR="00946E39" w:rsidRDefault="00E557B5">
      <w:pPr>
        <w:pStyle w:val="indexentry0"/>
      </w:pPr>
      <w:r>
        <w:t xml:space="preserve">      </w:t>
      </w:r>
      <w:hyperlink w:anchor="section_ad7d658a100a40feb9fd3f29a5a87a12">
        <w:r>
          <w:rPr>
            <w:rStyle w:val="Hyperlink"/>
          </w:rPr>
          <w:t>overview</w:t>
        </w:r>
      </w:hyperlink>
      <w:r>
        <w:t xml:space="preserve"> </w:t>
      </w:r>
      <w:r>
        <w:fldChar w:fldCharType="begin"/>
      </w:r>
      <w:r>
        <w:instrText>PAGEREF section_ad7d658a100a40feb9fd3f29a5a87a12</w:instrText>
      </w:r>
      <w:r>
        <w:fldChar w:fldCharType="separate"/>
      </w:r>
      <w:r>
        <w:rPr>
          <w:noProof/>
        </w:rPr>
        <w:t>214</w:t>
      </w:r>
      <w:r>
        <w:fldChar w:fldCharType="end"/>
      </w:r>
    </w:p>
    <w:p w:rsidR="00946E39" w:rsidRDefault="00E557B5">
      <w:pPr>
        <w:pStyle w:val="indexentry0"/>
      </w:pPr>
      <w:r>
        <w:t xml:space="preserve">      remote Windows search service catalog</w:t>
      </w:r>
    </w:p>
    <w:p w:rsidR="00946E39" w:rsidRDefault="00E557B5">
      <w:pPr>
        <w:pStyle w:val="indexentry0"/>
      </w:pPr>
      <w:r>
        <w:t xml:space="preserve">         </w:t>
      </w:r>
      <w:hyperlink w:anchor="section_7e29cd2c03224423af7e55367f97a8b3">
        <w:r>
          <w:rPr>
            <w:rStyle w:val="Hyperlink"/>
          </w:rPr>
          <w:t>management</w:t>
        </w:r>
      </w:hyperlink>
      <w:r>
        <w:t xml:space="preserve"> </w:t>
      </w:r>
      <w:r>
        <w:fldChar w:fldCharType="begin"/>
      </w:r>
      <w:r>
        <w:instrText>PAGEREF section_7e29cd2c03224423af7e55367f97a8b3</w:instrText>
      </w:r>
      <w:r>
        <w:fldChar w:fldCharType="separate"/>
      </w:r>
      <w:r>
        <w:rPr>
          <w:noProof/>
        </w:rPr>
        <w:t>215</w:t>
      </w:r>
      <w:r>
        <w:fldChar w:fldCharType="end"/>
      </w:r>
    </w:p>
    <w:p w:rsidR="00946E39" w:rsidRDefault="00E557B5">
      <w:pPr>
        <w:pStyle w:val="indexentry0"/>
      </w:pPr>
      <w:r>
        <w:t xml:space="preserve">         </w:t>
      </w:r>
      <w:hyperlink w:anchor="section_ba8d352fccec4102989eeaaee96a3f84">
        <w:r>
          <w:rPr>
            <w:rStyle w:val="Hyperlink"/>
          </w:rPr>
          <w:t>query messages</w:t>
        </w:r>
      </w:hyperlink>
      <w:r>
        <w:t xml:space="preserve"> </w:t>
      </w:r>
      <w:r>
        <w:fldChar w:fldCharType="begin"/>
      </w:r>
      <w:r>
        <w:instrText>PAGEREF section_ba8d352fccec4102989eeaaee96a3f84</w:instrText>
      </w:r>
      <w:r>
        <w:fldChar w:fldCharType="separate"/>
      </w:r>
      <w:r>
        <w:rPr>
          <w:noProof/>
        </w:rPr>
        <w:t>215</w:t>
      </w:r>
      <w:r>
        <w:fldChar w:fldCharType="end"/>
      </w:r>
    </w:p>
    <w:p w:rsidR="00946E39" w:rsidRDefault="00E557B5">
      <w:pPr>
        <w:pStyle w:val="indexentry0"/>
      </w:pPr>
      <w:r>
        <w:t xml:space="preserve">   </w:t>
      </w:r>
      <w:hyperlink w:anchor="section_855e4841e5a549529e0ebd85ad7bf340">
        <w:r>
          <w:rPr>
            <w:rStyle w:val="Hyperlink"/>
          </w:rPr>
          <w:t>server</w:t>
        </w:r>
      </w:hyperlink>
      <w:r>
        <w:t xml:space="preserve"> </w:t>
      </w:r>
      <w:r>
        <w:fldChar w:fldCharType="begin"/>
      </w:r>
      <w:r>
        <w:instrText>PAGEREF section_855e4841e5a549529e0ebd85ad7bf340</w:instrText>
      </w:r>
      <w:r>
        <w:fldChar w:fldCharType="separate"/>
      </w:r>
      <w:r>
        <w:rPr>
          <w:noProof/>
        </w:rPr>
        <w:t>177</w:t>
      </w:r>
      <w:r>
        <w:fldChar w:fldCharType="end"/>
      </w:r>
    </w:p>
    <w:p w:rsidR="00946E39" w:rsidRDefault="00946E39">
      <w:pPr>
        <w:spacing w:before="0" w:after="0"/>
        <w:rPr>
          <w:sz w:val="16"/>
        </w:rPr>
      </w:pPr>
    </w:p>
    <w:p w:rsidR="00946E39" w:rsidRDefault="00E557B5">
      <w:pPr>
        <w:pStyle w:val="indexheader"/>
      </w:pPr>
      <w:r>
        <w:t>I</w:t>
      </w:r>
    </w:p>
    <w:p w:rsidR="00946E39" w:rsidRDefault="00946E39">
      <w:pPr>
        <w:spacing w:before="0" w:after="0"/>
        <w:rPr>
          <w:sz w:val="16"/>
        </w:rPr>
      </w:pPr>
    </w:p>
    <w:p w:rsidR="00946E39" w:rsidRDefault="00E557B5">
      <w:pPr>
        <w:pStyle w:val="indexentry0"/>
      </w:pPr>
      <w:hyperlink w:anchor="section_e4f82c35449948108e41fdeda9e08571">
        <w:r>
          <w:rPr>
            <w:rStyle w:val="Hyperlink"/>
          </w:rPr>
          <w:t>IDs - property</w:t>
        </w:r>
      </w:hyperlink>
      <w:r>
        <w:t xml:space="preserve"> </w:t>
      </w:r>
      <w:r>
        <w:fldChar w:fldCharType="begin"/>
      </w:r>
      <w:r>
        <w:instrText>PAGEREF section_e4f82c35449948108e41fdeda9e08571</w:instrText>
      </w:r>
      <w:r>
        <w:fldChar w:fldCharType="separate"/>
      </w:r>
      <w:r>
        <w:rPr>
          <w:noProof/>
        </w:rPr>
        <w:t>14</w:t>
      </w:r>
      <w:r>
        <w:fldChar w:fldCharType="end"/>
      </w:r>
    </w:p>
    <w:p w:rsidR="00946E39" w:rsidRDefault="00E557B5">
      <w:pPr>
        <w:pStyle w:val="indexentry0"/>
      </w:pPr>
      <w:hyperlink w:anchor="section_83863596ce034ac4b698bbfd0a6790b7">
        <w:r>
          <w:rPr>
            <w:rStyle w:val="Hyperlink"/>
          </w:rPr>
          <w:t>Implementer - security considerations</w:t>
        </w:r>
      </w:hyperlink>
      <w:r>
        <w:t xml:space="preserve"> </w:t>
      </w:r>
      <w:r>
        <w:fldChar w:fldCharType="begin"/>
      </w:r>
      <w:r>
        <w:instrText>PAGEREF section_83863596ce034ac4b698bbfd0a6790b7</w:instrText>
      </w:r>
      <w:r>
        <w:fldChar w:fldCharType="separate"/>
      </w:r>
      <w:r>
        <w:rPr>
          <w:noProof/>
        </w:rPr>
        <w:t>237</w:t>
      </w:r>
      <w:r>
        <w:fldChar w:fldCharType="end"/>
      </w:r>
    </w:p>
    <w:p w:rsidR="00946E39" w:rsidRDefault="00E557B5">
      <w:pPr>
        <w:pStyle w:val="indexentry0"/>
      </w:pPr>
      <w:hyperlink w:anchor="section_2d3716469cb04d60a96ba52dcbf66767">
        <w:r>
          <w:rPr>
            <w:rStyle w:val="Hyperlink"/>
          </w:rPr>
          <w:t>Index of security parameters</w:t>
        </w:r>
      </w:hyperlink>
      <w:r>
        <w:t xml:space="preserve"> </w:t>
      </w:r>
      <w:r>
        <w:fldChar w:fldCharType="begin"/>
      </w:r>
      <w:r>
        <w:instrText>PAGEREF section_2d3716469cb04d60a96ba52dcbf66767</w:instrText>
      </w:r>
      <w:r>
        <w:fldChar w:fldCharType="separate"/>
      </w:r>
      <w:r>
        <w:rPr>
          <w:noProof/>
        </w:rPr>
        <w:t>237</w:t>
      </w:r>
      <w:r>
        <w:fldChar w:fldCharType="end"/>
      </w:r>
    </w:p>
    <w:p w:rsidR="00946E39" w:rsidRDefault="00E557B5">
      <w:pPr>
        <w:pStyle w:val="indexentry0"/>
      </w:pPr>
      <w:hyperlink w:anchor="section_5478edec6b404c4e9ae368948b57ba4a">
        <w:r>
          <w:rPr>
            <w:rStyle w:val="Hyperlink"/>
          </w:rPr>
          <w:t>Informative references</w:t>
        </w:r>
      </w:hyperlink>
      <w:r>
        <w:t xml:space="preserve"> </w:t>
      </w:r>
      <w:r>
        <w:fldChar w:fldCharType="begin"/>
      </w:r>
      <w:r>
        <w:instrText>PAGEREF section_5478edec6b404c4e9ae368948b57ba4a</w:instrText>
      </w:r>
      <w:r>
        <w:fldChar w:fldCharType="separate"/>
      </w:r>
      <w:r>
        <w:rPr>
          <w:noProof/>
        </w:rPr>
        <w:t>11</w:t>
      </w:r>
      <w:r>
        <w:fldChar w:fldCharType="end"/>
      </w:r>
    </w:p>
    <w:p w:rsidR="00946E39" w:rsidRDefault="00E557B5">
      <w:pPr>
        <w:pStyle w:val="indexentry0"/>
      </w:pPr>
      <w:r>
        <w:t>Initialization</w:t>
      </w:r>
    </w:p>
    <w:p w:rsidR="00946E39" w:rsidRDefault="00E557B5">
      <w:pPr>
        <w:pStyle w:val="indexentry0"/>
      </w:pPr>
      <w:r>
        <w:t xml:space="preserve">   </w:t>
      </w:r>
      <w:hyperlink w:anchor="section_1c3f17cf5b7d4c8c846ed35cddb233f9">
        <w:r>
          <w:rPr>
            <w:rStyle w:val="Hyperlink"/>
          </w:rPr>
          <w:t>client</w:t>
        </w:r>
      </w:hyperlink>
      <w:r>
        <w:t xml:space="preserve"> </w:t>
      </w:r>
      <w:r>
        <w:fldChar w:fldCharType="begin"/>
      </w:r>
      <w:r>
        <w:instrText>PAGEREF section_1c3f17cf5b7d4c8c846ed35cddb233f9</w:instrText>
      </w:r>
      <w:r>
        <w:fldChar w:fldCharType="separate"/>
      </w:r>
      <w:r>
        <w:rPr>
          <w:noProof/>
        </w:rPr>
        <w:t>214</w:t>
      </w:r>
      <w:r>
        <w:fldChar w:fldCharType="end"/>
      </w:r>
    </w:p>
    <w:p w:rsidR="00946E39" w:rsidRDefault="00E557B5">
      <w:pPr>
        <w:pStyle w:val="indexentry0"/>
      </w:pPr>
      <w:r>
        <w:t xml:space="preserve">   </w:t>
      </w:r>
      <w:hyperlink w:anchor="section_5bd4fe27e5c54157b6900628f846e4d7">
        <w:r>
          <w:rPr>
            <w:rStyle w:val="Hyperlink"/>
          </w:rPr>
          <w:t>server</w:t>
        </w:r>
      </w:hyperlink>
      <w:r>
        <w:t xml:space="preserve"> </w:t>
      </w:r>
      <w:r>
        <w:fldChar w:fldCharType="begin"/>
      </w:r>
      <w:r>
        <w:instrText>PAGEREF section_5bd4fe27e5c54157b6900628f846e4d7</w:instrText>
      </w:r>
      <w:r>
        <w:fldChar w:fldCharType="separate"/>
      </w:r>
      <w:r>
        <w:rPr>
          <w:noProof/>
        </w:rPr>
        <w:t>177</w:t>
      </w:r>
      <w:r>
        <w:fldChar w:fldCharType="end"/>
      </w:r>
    </w:p>
    <w:p w:rsidR="00946E39" w:rsidRDefault="00E557B5">
      <w:pPr>
        <w:pStyle w:val="indexentry0"/>
      </w:pPr>
      <w:hyperlink w:anchor="section_7cc4e245f2464d0b87f0724cb729d060">
        <w:r>
          <w:rPr>
            <w:rStyle w:val="Hyperlink"/>
          </w:rPr>
          <w:t>Introduction</w:t>
        </w:r>
      </w:hyperlink>
      <w:r>
        <w:t xml:space="preserve"> </w:t>
      </w:r>
      <w:r>
        <w:fldChar w:fldCharType="begin"/>
      </w:r>
      <w:r>
        <w:instrText>PAGEREF section_7cc4e245f2464d0b87f0724cb729d060</w:instrText>
      </w:r>
      <w:r>
        <w:fldChar w:fldCharType="separate"/>
      </w:r>
      <w:r>
        <w:rPr>
          <w:noProof/>
        </w:rPr>
        <w:t>9</w:t>
      </w:r>
      <w:r>
        <w:fldChar w:fldCharType="end"/>
      </w:r>
    </w:p>
    <w:p w:rsidR="00946E39" w:rsidRDefault="00946E39">
      <w:pPr>
        <w:spacing w:before="0" w:after="0"/>
        <w:rPr>
          <w:sz w:val="16"/>
        </w:rPr>
      </w:pPr>
    </w:p>
    <w:p w:rsidR="00946E39" w:rsidRDefault="00E557B5">
      <w:pPr>
        <w:pStyle w:val="indexheader"/>
      </w:pPr>
      <w:r>
        <w:t>L</w:t>
      </w:r>
    </w:p>
    <w:p w:rsidR="00946E39" w:rsidRDefault="00946E39">
      <w:pPr>
        <w:spacing w:before="0" w:after="0"/>
        <w:rPr>
          <w:sz w:val="16"/>
        </w:rPr>
      </w:pPr>
    </w:p>
    <w:p w:rsidR="00946E39" w:rsidRDefault="00E557B5">
      <w:pPr>
        <w:pStyle w:val="indexentry0"/>
      </w:pPr>
      <w:r>
        <w:t>Local events</w:t>
      </w:r>
    </w:p>
    <w:p w:rsidR="00946E39" w:rsidRDefault="00E557B5">
      <w:pPr>
        <w:pStyle w:val="indexentry0"/>
      </w:pPr>
      <w:r>
        <w:t xml:space="preserve">   </w:t>
      </w:r>
      <w:hyperlink w:anchor="section_1ea3b2cc3a6c4caf8fc05882918b407a">
        <w:r>
          <w:rPr>
            <w:rStyle w:val="Hyperlink"/>
          </w:rPr>
          <w:t>client</w:t>
        </w:r>
      </w:hyperlink>
      <w:r>
        <w:t xml:space="preserve"> </w:t>
      </w:r>
      <w:r>
        <w:fldChar w:fldCharType="begin"/>
      </w:r>
      <w:r>
        <w:instrText>PAGEREF section_1ea3b2cc3a6c4caf8fc05882918b407a</w:instrText>
      </w:r>
      <w:r>
        <w:fldChar w:fldCharType="separate"/>
      </w:r>
      <w:r>
        <w:rPr>
          <w:noProof/>
        </w:rPr>
        <w:t>222</w:t>
      </w:r>
      <w:r>
        <w:fldChar w:fldCharType="end"/>
      </w:r>
    </w:p>
    <w:p w:rsidR="00946E39" w:rsidRDefault="00E557B5">
      <w:pPr>
        <w:pStyle w:val="indexentry0"/>
      </w:pPr>
      <w:r>
        <w:t xml:space="preserve">   </w:t>
      </w:r>
      <w:hyperlink w:anchor="section_2ae8a7fe0eae4945b786b7f39f9a548f">
        <w:r>
          <w:rPr>
            <w:rStyle w:val="Hyperlink"/>
          </w:rPr>
          <w:t>server</w:t>
        </w:r>
      </w:hyperlink>
      <w:r>
        <w:t xml:space="preserve"> </w:t>
      </w:r>
      <w:r>
        <w:fldChar w:fldCharType="begin"/>
      </w:r>
      <w:r>
        <w:instrText>PAGEREF section_2ae8a7fe0eae4945b786b7f39f9a548f</w:instrText>
      </w:r>
      <w:r>
        <w:fldChar w:fldCharType="separate"/>
      </w:r>
      <w:r>
        <w:rPr>
          <w:noProof/>
        </w:rPr>
        <w:t>195</w:t>
      </w:r>
      <w:r>
        <w:fldChar w:fldCharType="end"/>
      </w:r>
    </w:p>
    <w:p w:rsidR="00946E39" w:rsidRDefault="00946E39">
      <w:pPr>
        <w:spacing w:before="0" w:after="0"/>
        <w:rPr>
          <w:sz w:val="16"/>
        </w:rPr>
      </w:pPr>
    </w:p>
    <w:p w:rsidR="00946E39" w:rsidRDefault="00E557B5">
      <w:pPr>
        <w:pStyle w:val="indexheader"/>
      </w:pPr>
      <w:r>
        <w:t>M</w:t>
      </w:r>
    </w:p>
    <w:p w:rsidR="00946E39" w:rsidRDefault="00946E39">
      <w:pPr>
        <w:spacing w:before="0" w:after="0"/>
        <w:rPr>
          <w:sz w:val="16"/>
        </w:rPr>
      </w:pPr>
    </w:p>
    <w:p w:rsidR="00946E39" w:rsidRDefault="00E557B5">
      <w:pPr>
        <w:pStyle w:val="indexentry0"/>
      </w:pPr>
      <w:hyperlink w:anchor="section_725ddc796bb541baad7626545c5a986d">
        <w:r>
          <w:rPr>
            <w:rStyle w:val="Hyperlink"/>
          </w:rPr>
          <w:t>Message Headers message</w:t>
        </w:r>
      </w:hyperlink>
      <w:r>
        <w:t xml:space="preserve"> </w:t>
      </w:r>
      <w:r>
        <w:fldChar w:fldCharType="begin"/>
      </w:r>
      <w:r>
        <w:instrText>PAGEREF section_725ddc796bb541baad7626545c5</w:instrText>
      </w:r>
      <w:r>
        <w:instrText>a986d</w:instrText>
      </w:r>
      <w:r>
        <w:fldChar w:fldCharType="separate"/>
      </w:r>
      <w:r>
        <w:rPr>
          <w:noProof/>
        </w:rPr>
        <w:t>62</w:t>
      </w:r>
      <w:r>
        <w:fldChar w:fldCharType="end"/>
      </w:r>
    </w:p>
    <w:p w:rsidR="00946E39" w:rsidRDefault="00E557B5">
      <w:pPr>
        <w:pStyle w:val="indexentry0"/>
      </w:pPr>
      <w:r>
        <w:t>Message processing</w:t>
      </w:r>
    </w:p>
    <w:p w:rsidR="00946E39" w:rsidRDefault="00E557B5">
      <w:pPr>
        <w:pStyle w:val="indexentry0"/>
      </w:pPr>
      <w:r>
        <w:t xml:space="preserve">   client</w:t>
      </w:r>
    </w:p>
    <w:p w:rsidR="00946E39" w:rsidRDefault="00E557B5">
      <w:pPr>
        <w:pStyle w:val="indexentry0"/>
      </w:pPr>
      <w:r>
        <w:t xml:space="preserve">      </w:t>
      </w:r>
      <w:hyperlink w:anchor="section_abff0e2199d0494b89d298813994ee6d">
        <w:r>
          <w:rPr>
            <w:rStyle w:val="Hyperlink"/>
          </w:rPr>
          <w:t>CPMCreateQueryOut response - receiving</w:t>
        </w:r>
      </w:hyperlink>
      <w:r>
        <w:t xml:space="preserve"> </w:t>
      </w:r>
      <w:r>
        <w:fldChar w:fldCharType="begin"/>
      </w:r>
      <w:r>
        <w:instrText>PAGEREF section_abff0e2199d0494b89d298813994ee6d</w:instrText>
      </w:r>
      <w:r>
        <w:fldChar w:fldCharType="separate"/>
      </w:r>
      <w:r>
        <w:rPr>
          <w:noProof/>
        </w:rPr>
        <w:t>219</w:t>
      </w:r>
      <w:r>
        <w:fldChar w:fldCharType="end"/>
      </w:r>
    </w:p>
    <w:p w:rsidR="00946E39" w:rsidRDefault="00E557B5">
      <w:pPr>
        <w:pStyle w:val="indexentry0"/>
      </w:pPr>
      <w:r>
        <w:t xml:space="preserve">      </w:t>
      </w:r>
      <w:hyperlink w:anchor="section_85c4e7e474624b29a4b0f0a2fddffc2c">
        <w:r>
          <w:rPr>
            <w:rStyle w:val="Hyperlink"/>
          </w:rPr>
          <w:t>CPMFetchValueOut response - receiving</w:t>
        </w:r>
      </w:hyperlink>
      <w:r>
        <w:t xml:space="preserve"> </w:t>
      </w:r>
      <w:r>
        <w:fldChar w:fldCharType="begin"/>
      </w:r>
      <w:r>
        <w:instrText>PAGEREF section_85c4e7e474624b29a4b0f0a2fddffc2c</w:instrText>
      </w:r>
      <w:r>
        <w:fldChar w:fldCharType="separate"/>
      </w:r>
      <w:r>
        <w:rPr>
          <w:noProof/>
        </w:rPr>
        <w:t>220</w:t>
      </w:r>
      <w:r>
        <w:fldChar w:fldCharType="end"/>
      </w:r>
    </w:p>
    <w:p w:rsidR="00946E39" w:rsidRDefault="00E557B5">
      <w:pPr>
        <w:pStyle w:val="indexentry0"/>
      </w:pPr>
      <w:r>
        <w:t xml:space="preserve">      </w:t>
      </w:r>
      <w:hyperlink w:anchor="section_73794329e1ce4f71a16616881a72593c">
        <w:r>
          <w:rPr>
            <w:rStyle w:val="Hyperlink"/>
          </w:rPr>
          <w:t>CPMFindIndicesOut response - receivi</w:t>
        </w:r>
        <w:r>
          <w:rPr>
            <w:rStyle w:val="Hyperlink"/>
          </w:rPr>
          <w:t>ng</w:t>
        </w:r>
      </w:hyperlink>
      <w:r>
        <w:t xml:space="preserve"> </w:t>
      </w:r>
      <w:r>
        <w:fldChar w:fldCharType="begin"/>
      </w:r>
      <w:r>
        <w:instrText>PAGEREF section_73794329e1ce4f71a16616881a72593c</w:instrText>
      </w:r>
      <w:r>
        <w:fldChar w:fldCharType="separate"/>
      </w:r>
      <w:r>
        <w:rPr>
          <w:noProof/>
        </w:rPr>
        <w:t>221</w:t>
      </w:r>
      <w:r>
        <w:fldChar w:fldCharType="end"/>
      </w:r>
    </w:p>
    <w:p w:rsidR="00946E39" w:rsidRDefault="00E557B5">
      <w:pPr>
        <w:pStyle w:val="indexentry0"/>
      </w:pPr>
      <w:r>
        <w:t xml:space="preserve">      </w:t>
      </w:r>
      <w:hyperlink w:anchor="section_be48ad7f366749149c80b0df3205a721">
        <w:r>
          <w:rPr>
            <w:rStyle w:val="Hyperlink"/>
          </w:rPr>
          <w:t>CPMFreeCursorOut response - receiving</w:t>
        </w:r>
      </w:hyperlink>
      <w:r>
        <w:t xml:space="preserve"> </w:t>
      </w:r>
      <w:r>
        <w:fldChar w:fldCharType="begin"/>
      </w:r>
      <w:r>
        <w:instrText>PAGEREF section_be48ad7f366749149c80b0df3205a721</w:instrText>
      </w:r>
      <w:r>
        <w:fldChar w:fldCharType="separate"/>
      </w:r>
      <w:r>
        <w:rPr>
          <w:noProof/>
        </w:rPr>
        <w:t>221</w:t>
      </w:r>
      <w:r>
        <w:fldChar w:fldCharType="end"/>
      </w:r>
    </w:p>
    <w:p w:rsidR="00946E39" w:rsidRDefault="00E557B5">
      <w:pPr>
        <w:pStyle w:val="indexentry0"/>
      </w:pPr>
      <w:r>
        <w:t xml:space="preserve">      </w:t>
      </w:r>
      <w:hyperlink w:anchor="section_fe29fd73eca34b239b06c4702a9f89db">
        <w:r>
          <w:rPr>
            <w:rStyle w:val="Hyperlink"/>
          </w:rPr>
          <w:t>CPMGetRowsetNotifyOut response - receiving</w:t>
        </w:r>
      </w:hyperlink>
      <w:r>
        <w:t xml:space="preserve"> </w:t>
      </w:r>
      <w:r>
        <w:fldChar w:fldCharType="begin"/>
      </w:r>
      <w:r>
        <w:instrText>PAGEREF section_fe29fd73eca34b239b06c4702a9f89db</w:instrText>
      </w:r>
      <w:r>
        <w:fldChar w:fldCharType="separate"/>
      </w:r>
      <w:r>
        <w:rPr>
          <w:noProof/>
        </w:rPr>
        <w:t>221</w:t>
      </w:r>
      <w:r>
        <w:fldChar w:fldCharType="end"/>
      </w:r>
    </w:p>
    <w:p w:rsidR="00946E39" w:rsidRDefault="00E557B5">
      <w:pPr>
        <w:pStyle w:val="indexentry0"/>
      </w:pPr>
      <w:r>
        <w:t xml:space="preserve">      </w:t>
      </w:r>
      <w:hyperlink w:anchor="section_1781a682ab9e46b6bc4b96eca6fda1a7">
        <w:r>
          <w:rPr>
            <w:rStyle w:val="Hyperlink"/>
          </w:rPr>
          <w:t>CPMGetRowsOut response - receiving</w:t>
        </w:r>
      </w:hyperlink>
      <w:r>
        <w:t xml:space="preserve"> </w:t>
      </w:r>
      <w:r>
        <w:fldChar w:fldCharType="begin"/>
      </w:r>
      <w:r>
        <w:instrText>PAGEREF section_1781a682ab9e</w:instrText>
      </w:r>
      <w:r>
        <w:instrText>46b6bc4b96eca6fda1a7</w:instrText>
      </w:r>
      <w:r>
        <w:fldChar w:fldCharType="separate"/>
      </w:r>
      <w:r>
        <w:rPr>
          <w:noProof/>
        </w:rPr>
        <w:t>219</w:t>
      </w:r>
      <w:r>
        <w:fldChar w:fldCharType="end"/>
      </w:r>
    </w:p>
    <w:p w:rsidR="00946E39" w:rsidRDefault="00E557B5">
      <w:pPr>
        <w:pStyle w:val="indexentry0"/>
      </w:pPr>
      <w:r>
        <w:t xml:space="preserve">      </w:t>
      </w:r>
      <w:hyperlink w:anchor="section_24f0dd0d651a4f0aa72a2db4121d5fc6">
        <w:r>
          <w:rPr>
            <w:rStyle w:val="Hyperlink"/>
          </w:rPr>
          <w:t>CPMGetScopeStatisticsOut response - receiving</w:t>
        </w:r>
      </w:hyperlink>
      <w:r>
        <w:t xml:space="preserve"> </w:t>
      </w:r>
      <w:r>
        <w:fldChar w:fldCharType="begin"/>
      </w:r>
      <w:r>
        <w:instrText>PAGEREF section_24f0dd0d651a4f0aa72a2db4121d5fc6</w:instrText>
      </w:r>
      <w:r>
        <w:fldChar w:fldCharType="separate"/>
      </w:r>
      <w:r>
        <w:rPr>
          <w:noProof/>
        </w:rPr>
        <w:t>221</w:t>
      </w:r>
      <w:r>
        <w:fldChar w:fldCharType="end"/>
      </w:r>
    </w:p>
    <w:p w:rsidR="00946E39" w:rsidRDefault="00E557B5">
      <w:pPr>
        <w:pStyle w:val="indexentry0"/>
      </w:pPr>
      <w:r>
        <w:t xml:space="preserve">      </w:t>
      </w:r>
      <w:hyperlink w:anchor="section_d341373a2700477e94714d8387969c33">
        <w:r>
          <w:rPr>
            <w:rStyle w:val="Hyperlink"/>
          </w:rPr>
          <w:t>CPMSetScopePrioritizationOut response - receiving</w:t>
        </w:r>
      </w:hyperlink>
      <w:r>
        <w:t xml:space="preserve"> </w:t>
      </w:r>
      <w:r>
        <w:fldChar w:fldCharType="begin"/>
      </w:r>
      <w:r>
        <w:instrText>PAGEREF section_d341373a2700477e94714d8387969c33</w:instrText>
      </w:r>
      <w:r>
        <w:fldChar w:fldCharType="separate"/>
      </w:r>
      <w:r>
        <w:rPr>
          <w:noProof/>
        </w:rPr>
        <w:t>222</w:t>
      </w:r>
      <w:r>
        <w:fldChar w:fldCharType="end"/>
      </w:r>
    </w:p>
    <w:p w:rsidR="00946E39" w:rsidRDefault="00E557B5">
      <w:pPr>
        <w:pStyle w:val="indexentry0"/>
      </w:pPr>
      <w:r>
        <w:t xml:space="preserve">      </w:t>
      </w:r>
      <w:hyperlink w:anchor="section_cecb0dbd18a749949cf6f1c5f579f8cf">
        <w:r>
          <w:rPr>
            <w:rStyle w:val="Hyperlink"/>
          </w:rPr>
          <w:t>overview</w:t>
        </w:r>
      </w:hyperlink>
      <w:r>
        <w:t xml:space="preserve"> </w:t>
      </w:r>
      <w:r>
        <w:fldChar w:fldCharType="begin"/>
      </w:r>
      <w:r>
        <w:instrText>PAGEREF section_cecb0dbd18a749949cf6f1c5f579f8cf</w:instrText>
      </w:r>
      <w:r>
        <w:fldChar w:fldCharType="separate"/>
      </w:r>
      <w:r>
        <w:rPr>
          <w:noProof/>
        </w:rPr>
        <w:t>219</w:t>
      </w:r>
      <w:r>
        <w:fldChar w:fldCharType="end"/>
      </w:r>
    </w:p>
    <w:p w:rsidR="00946E39" w:rsidRDefault="00E557B5">
      <w:pPr>
        <w:pStyle w:val="indexentry0"/>
      </w:pPr>
      <w:r>
        <w:t xml:space="preserve">   server</w:t>
      </w:r>
    </w:p>
    <w:p w:rsidR="00946E39" w:rsidRDefault="00E557B5">
      <w:pPr>
        <w:pStyle w:val="indexentry0"/>
      </w:pPr>
      <w:r>
        <w:t xml:space="preserve">      </w:t>
      </w:r>
      <w:hyperlink w:anchor="section_b1639bb06268409d905f2f5ded742405">
        <w:r>
          <w:rPr>
            <w:rStyle w:val="Hyperlink"/>
          </w:rPr>
          <w:t>overview</w:t>
        </w:r>
      </w:hyperlink>
      <w:r>
        <w:t xml:space="preserve"> </w:t>
      </w:r>
      <w:r>
        <w:fldChar w:fldCharType="begin"/>
      </w:r>
      <w:r>
        <w:instrText>PAGEREF section_b1639bb06268409d905f2f5ded742405</w:instrText>
      </w:r>
      <w:r>
        <w:fldChar w:fldCharType="separate"/>
      </w:r>
      <w:r>
        <w:rPr>
          <w:noProof/>
        </w:rPr>
        <w:t>178</w:t>
      </w:r>
      <w:r>
        <w:fldChar w:fldCharType="end"/>
      </w:r>
    </w:p>
    <w:p w:rsidR="00946E39" w:rsidRDefault="00E557B5">
      <w:pPr>
        <w:pStyle w:val="indexentry0"/>
      </w:pPr>
      <w:r>
        <w:t xml:space="preserve">      remote Windows search service</w:t>
      </w:r>
    </w:p>
    <w:p w:rsidR="00946E39" w:rsidRDefault="00E557B5">
      <w:pPr>
        <w:pStyle w:val="indexentry0"/>
      </w:pPr>
      <w:r>
        <w:t xml:space="preserve">         </w:t>
      </w:r>
      <w:hyperlink w:anchor="section_ebb402348c214cfd808ef9048ad825a3">
        <w:r>
          <w:rPr>
            <w:rStyle w:val="Hyperlink"/>
          </w:rPr>
          <w:t>catalog management</w:t>
        </w:r>
      </w:hyperlink>
      <w:r>
        <w:t xml:space="preserve"> </w:t>
      </w:r>
      <w:r>
        <w:fldChar w:fldCharType="begin"/>
      </w:r>
      <w:r>
        <w:instrText>PAGEREF section_ebb402348c214cfd808ef9048ad825a3</w:instrText>
      </w:r>
      <w:r>
        <w:fldChar w:fldCharType="separate"/>
      </w:r>
      <w:r>
        <w:rPr>
          <w:noProof/>
        </w:rPr>
        <w:t>179</w:t>
      </w:r>
      <w:r>
        <w:fldChar w:fldCharType="end"/>
      </w:r>
    </w:p>
    <w:p w:rsidR="00946E39" w:rsidRDefault="00E557B5">
      <w:pPr>
        <w:pStyle w:val="indexentry0"/>
      </w:pPr>
      <w:r>
        <w:t xml:space="preserve">         </w:t>
      </w:r>
      <w:hyperlink w:anchor="section_b1826a5a9d0f4144a78233d1e9dbc79b">
        <w:r>
          <w:rPr>
            <w:rStyle w:val="Hyperlink"/>
          </w:rPr>
          <w:t>querying</w:t>
        </w:r>
      </w:hyperlink>
      <w:r>
        <w:t xml:space="preserve"> </w:t>
      </w:r>
      <w:r>
        <w:fldChar w:fldCharType="begin"/>
      </w:r>
      <w:r>
        <w:instrText>PAGEREF section_b1826a5a9d0f4144a78233d1e9dbc79b</w:instrText>
      </w:r>
      <w:r>
        <w:fldChar w:fldCharType="separate"/>
      </w:r>
      <w:r>
        <w:rPr>
          <w:noProof/>
        </w:rPr>
        <w:t>180</w:t>
      </w:r>
      <w:r>
        <w:fldChar w:fldCharType="end"/>
      </w:r>
    </w:p>
    <w:p w:rsidR="00946E39" w:rsidRDefault="00E557B5">
      <w:pPr>
        <w:pStyle w:val="indexentry0"/>
      </w:pPr>
      <w:hyperlink w:anchor="section_725ddc796bb541baad7626545c5a986d">
        <w:r>
          <w:rPr>
            <w:rStyle w:val="Hyperlink"/>
          </w:rPr>
          <w:t>Message_He</w:t>
        </w:r>
        <w:r>
          <w:rPr>
            <w:rStyle w:val="Hyperlink"/>
          </w:rPr>
          <w:t>aders packet</w:t>
        </w:r>
      </w:hyperlink>
      <w:r>
        <w:t xml:space="preserve"> </w:t>
      </w:r>
      <w:r>
        <w:fldChar w:fldCharType="begin"/>
      </w:r>
      <w:r>
        <w:instrText>PAGEREF section_725ddc796bb541baad7626545c5a986d</w:instrText>
      </w:r>
      <w:r>
        <w:fldChar w:fldCharType="separate"/>
      </w:r>
      <w:r>
        <w:rPr>
          <w:noProof/>
        </w:rPr>
        <w:t>62</w:t>
      </w:r>
      <w:r>
        <w:fldChar w:fldCharType="end"/>
      </w:r>
    </w:p>
    <w:p w:rsidR="00946E39" w:rsidRDefault="00E557B5">
      <w:pPr>
        <w:pStyle w:val="indexentry0"/>
      </w:pPr>
      <w:r>
        <w:t>Messages</w:t>
      </w:r>
    </w:p>
    <w:p w:rsidR="00946E39" w:rsidRDefault="00E557B5">
      <w:pPr>
        <w:pStyle w:val="indexentry0"/>
      </w:pPr>
      <w:r>
        <w:t xml:space="preserve">   </w:t>
      </w:r>
      <w:hyperlink w:anchor="section_1d4590e1c88245b28d35d188c4feabb4">
        <w:r>
          <w:rPr>
            <w:rStyle w:val="Hyperlink"/>
          </w:rPr>
          <w:t>descriptions</w:t>
        </w:r>
      </w:hyperlink>
      <w:r>
        <w:t xml:space="preserve"> </w:t>
      </w:r>
      <w:r>
        <w:fldChar w:fldCharType="begin"/>
      </w:r>
      <w:r>
        <w:instrText>PAGEREF section_1d4590e1c88245b28d35d188c4feabb4</w:instrText>
      </w:r>
      <w:r>
        <w:fldChar w:fldCharType="separate"/>
      </w:r>
      <w:r>
        <w:rPr>
          <w:noProof/>
        </w:rPr>
        <w:t>64</w:t>
      </w:r>
      <w:r>
        <w:fldChar w:fldCharType="end"/>
      </w:r>
    </w:p>
    <w:p w:rsidR="00946E39" w:rsidRDefault="00E557B5">
      <w:pPr>
        <w:pStyle w:val="indexentry0"/>
      </w:pPr>
      <w:r>
        <w:t xml:space="preserve">   </w:t>
      </w:r>
      <w:hyperlink w:anchor="section_5fae482e93b1477b93560a1813c98dfb">
        <w:r>
          <w:rPr>
            <w:rStyle w:val="Hyperlink"/>
          </w:rPr>
          <w:t>Errors</w:t>
        </w:r>
      </w:hyperlink>
      <w:r>
        <w:t xml:space="preserve"> </w:t>
      </w:r>
      <w:r>
        <w:fldChar w:fldCharType="begin"/>
      </w:r>
      <w:r>
        <w:instrText>PAGEREF section_5fae482e93b1477b93560a1813c98dfb</w:instrText>
      </w:r>
      <w:r>
        <w:fldChar w:fldCharType="separate"/>
      </w:r>
      <w:r>
        <w:rPr>
          <w:noProof/>
        </w:rPr>
        <w:t>95</w:t>
      </w:r>
      <w:r>
        <w:fldChar w:fldCharType="end"/>
      </w:r>
    </w:p>
    <w:p w:rsidR="00946E39" w:rsidRDefault="00E557B5">
      <w:pPr>
        <w:pStyle w:val="indexentry0"/>
      </w:pPr>
      <w:r>
        <w:t xml:space="preserve">   </w:t>
      </w:r>
      <w:hyperlink w:anchor="section_725ddc796bb541baad7626545c5a986d">
        <w:r>
          <w:rPr>
            <w:rStyle w:val="Hyperlink"/>
          </w:rPr>
          <w:t>headers</w:t>
        </w:r>
      </w:hyperlink>
      <w:r>
        <w:t xml:space="preserve"> </w:t>
      </w:r>
      <w:r>
        <w:fldChar w:fldCharType="begin"/>
      </w:r>
      <w:r>
        <w:instrText>PAGEREF section_725ddc796bb541baad7626545c5a986d</w:instrText>
      </w:r>
      <w:r>
        <w:fldChar w:fldCharType="separate"/>
      </w:r>
      <w:r>
        <w:rPr>
          <w:noProof/>
        </w:rPr>
        <w:t>62</w:t>
      </w:r>
      <w:r>
        <w:fldChar w:fldCharType="end"/>
      </w:r>
    </w:p>
    <w:p w:rsidR="00946E39" w:rsidRDefault="00E557B5">
      <w:pPr>
        <w:pStyle w:val="indexentry0"/>
      </w:pPr>
      <w:r>
        <w:t xml:space="preserve">   </w:t>
      </w:r>
      <w:hyperlink w:anchor="section_725ddc796bb541baad7626545c5a986d">
        <w:r>
          <w:rPr>
            <w:rStyle w:val="Hyperlink"/>
          </w:rPr>
          <w:t>Message Headers</w:t>
        </w:r>
      </w:hyperlink>
      <w:r>
        <w:t xml:space="preserve"> </w:t>
      </w:r>
      <w:r>
        <w:fldChar w:fldCharType="begin"/>
      </w:r>
      <w:r>
        <w:instrText>PAGEREF section_725ddc796bb541baad7626545c5a986d</w:instrText>
      </w:r>
      <w:r>
        <w:fldChar w:fldCharType="separate"/>
      </w:r>
      <w:r>
        <w:rPr>
          <w:noProof/>
        </w:rPr>
        <w:t>62</w:t>
      </w:r>
      <w:r>
        <w:fldChar w:fldCharType="end"/>
      </w:r>
    </w:p>
    <w:p w:rsidR="00946E39" w:rsidRDefault="00E557B5">
      <w:pPr>
        <w:pStyle w:val="indexentry0"/>
      </w:pPr>
      <w:r>
        <w:t xml:space="preserve">   </w:t>
      </w:r>
      <w:hyperlink w:anchor="section_34ccd4e5389f4f90b424e4659314ee23">
        <w:r>
          <w:rPr>
            <w:rStyle w:val="Hyperlink"/>
          </w:rPr>
          <w:t>overview</w:t>
        </w:r>
      </w:hyperlink>
      <w:r>
        <w:t xml:space="preserve"> </w:t>
      </w:r>
      <w:r>
        <w:fldChar w:fldCharType="begin"/>
      </w:r>
      <w:r>
        <w:instrText>PAGEREF section_34ccd4e5389f4f90b424e4659314ee23</w:instrText>
      </w:r>
      <w:r>
        <w:fldChar w:fldCharType="separate"/>
      </w:r>
      <w:r>
        <w:rPr>
          <w:noProof/>
        </w:rPr>
        <w:t>15</w:t>
      </w:r>
      <w:r>
        <w:fldChar w:fldCharType="end"/>
      </w:r>
    </w:p>
    <w:p w:rsidR="00946E39" w:rsidRDefault="00E557B5">
      <w:pPr>
        <w:pStyle w:val="indexentry0"/>
      </w:pPr>
      <w:r>
        <w:t xml:space="preserve">   </w:t>
      </w:r>
      <w:hyperlink w:anchor="section_df276d566e824024bc53186d8e200740">
        <w:r>
          <w:rPr>
            <w:rStyle w:val="Hyperlink"/>
          </w:rPr>
          <w:t>Standard Properties</w:t>
        </w:r>
      </w:hyperlink>
      <w:r>
        <w:t xml:space="preserve"> </w:t>
      </w:r>
      <w:r>
        <w:fldChar w:fldCharType="begin"/>
      </w:r>
      <w:r>
        <w:instrText>PAGEREF section_df276d566e824024bc53186d8e200740</w:instrText>
      </w:r>
      <w:r>
        <w:fldChar w:fldCharType="separate"/>
      </w:r>
      <w:r>
        <w:rPr>
          <w:noProof/>
        </w:rPr>
        <w:t>96</w:t>
      </w:r>
      <w:r>
        <w:fldChar w:fldCharType="end"/>
      </w:r>
    </w:p>
    <w:p w:rsidR="00946E39" w:rsidRDefault="00E557B5">
      <w:pPr>
        <w:pStyle w:val="indexentry0"/>
      </w:pPr>
      <w:r>
        <w:t xml:space="preserve">   </w:t>
      </w:r>
      <w:hyperlink w:anchor="section_df906a2f80e7422385b16ff9b7db1d28">
        <w:r>
          <w:rPr>
            <w:rStyle w:val="Hyperlink"/>
          </w:rPr>
          <w:t>Structures</w:t>
        </w:r>
      </w:hyperlink>
      <w:r>
        <w:t xml:space="preserve"> </w:t>
      </w:r>
      <w:r>
        <w:fldChar w:fldCharType="begin"/>
      </w:r>
      <w:r>
        <w:instrText>PAGEREF section_df906a2f80e7422385b16ff9b7db1d28</w:instrText>
      </w:r>
      <w:r>
        <w:fldChar w:fldCharType="separate"/>
      </w:r>
      <w:r>
        <w:rPr>
          <w:noProof/>
        </w:rPr>
        <w:t>15</w:t>
      </w:r>
      <w:r>
        <w:fldChar w:fldCharType="end"/>
      </w:r>
    </w:p>
    <w:p w:rsidR="00946E39" w:rsidRDefault="00E557B5">
      <w:pPr>
        <w:pStyle w:val="indexentry0"/>
      </w:pPr>
      <w:r>
        <w:t xml:space="preserve">   </w:t>
      </w:r>
      <w:hyperlink w:anchor="section_48ef39ceb00449978c9c8ca23726de3b">
        <w:r>
          <w:rPr>
            <w:rStyle w:val="Hyperlink"/>
          </w:rPr>
          <w:t>syntax</w:t>
        </w:r>
      </w:hyperlink>
      <w:r>
        <w:t xml:space="preserve"> </w:t>
      </w:r>
      <w:r>
        <w:fldChar w:fldCharType="begin"/>
      </w:r>
      <w:r>
        <w:instrText>PAGEREF section_48ef39ceb00449978c9c8ca23726de3b</w:instrText>
      </w:r>
      <w:r>
        <w:fldChar w:fldCharType="separate"/>
      </w:r>
      <w:r>
        <w:rPr>
          <w:noProof/>
        </w:rPr>
        <w:t>15</w:t>
      </w:r>
      <w:r>
        <w:fldChar w:fldCharType="end"/>
      </w:r>
    </w:p>
    <w:p w:rsidR="00946E39" w:rsidRDefault="00E557B5">
      <w:pPr>
        <w:pStyle w:val="indexentry0"/>
      </w:pPr>
      <w:r>
        <w:t xml:space="preserve">   </w:t>
      </w:r>
      <w:hyperlink w:anchor="section_0a647b7a142943f8b1da8dc75ab6b17c">
        <w:r>
          <w:rPr>
            <w:rStyle w:val="Hyperlink"/>
          </w:rPr>
          <w:t>transport</w:t>
        </w:r>
      </w:hyperlink>
      <w:r>
        <w:t xml:space="preserve"> </w:t>
      </w:r>
      <w:r>
        <w:fldChar w:fldCharType="begin"/>
      </w:r>
      <w:r>
        <w:instrText>PAG</w:instrText>
      </w:r>
      <w:r>
        <w:instrText>EREF section_0a647b7a142943f8b1da8dc75ab6b17c</w:instrText>
      </w:r>
      <w:r>
        <w:fldChar w:fldCharType="separate"/>
      </w:r>
      <w:r>
        <w:rPr>
          <w:noProof/>
        </w:rPr>
        <w:t>15</w:t>
      </w:r>
      <w:r>
        <w:fldChar w:fldCharType="end"/>
      </w:r>
    </w:p>
    <w:p w:rsidR="00946E39" w:rsidRDefault="00946E39">
      <w:pPr>
        <w:spacing w:before="0" w:after="0"/>
        <w:rPr>
          <w:sz w:val="16"/>
        </w:rPr>
      </w:pPr>
    </w:p>
    <w:p w:rsidR="00946E39" w:rsidRDefault="00E557B5">
      <w:pPr>
        <w:pStyle w:val="indexheader"/>
      </w:pPr>
      <w:r>
        <w:t>N</w:t>
      </w:r>
    </w:p>
    <w:p w:rsidR="00946E39" w:rsidRDefault="00946E39">
      <w:pPr>
        <w:spacing w:before="0" w:after="0"/>
        <w:rPr>
          <w:sz w:val="16"/>
        </w:rPr>
      </w:pPr>
    </w:p>
    <w:p w:rsidR="00946E39" w:rsidRDefault="00E557B5">
      <w:pPr>
        <w:pStyle w:val="indexentry0"/>
      </w:pPr>
      <w:hyperlink w:anchor="section_a2f10a59b577408784361aabf31475bf">
        <w:r>
          <w:rPr>
            <w:rStyle w:val="Hyperlink"/>
          </w:rPr>
          <w:t>Normative references</w:t>
        </w:r>
      </w:hyperlink>
      <w:r>
        <w:t xml:space="preserve"> </w:t>
      </w:r>
      <w:r>
        <w:fldChar w:fldCharType="begin"/>
      </w:r>
      <w:r>
        <w:instrText>PAGEREF section_a2f10a59b577408784361aabf31475bf</w:instrText>
      </w:r>
      <w:r>
        <w:fldChar w:fldCharType="separate"/>
      </w:r>
      <w:r>
        <w:rPr>
          <w:noProof/>
        </w:rPr>
        <w:t>11</w:t>
      </w:r>
      <w:r>
        <w:fldChar w:fldCharType="end"/>
      </w:r>
    </w:p>
    <w:p w:rsidR="00946E39" w:rsidRDefault="00946E39">
      <w:pPr>
        <w:spacing w:before="0" w:after="0"/>
        <w:rPr>
          <w:sz w:val="16"/>
        </w:rPr>
      </w:pPr>
    </w:p>
    <w:p w:rsidR="00946E39" w:rsidRDefault="00E557B5">
      <w:pPr>
        <w:pStyle w:val="indexheader"/>
      </w:pPr>
      <w:r>
        <w:t>O</w:t>
      </w:r>
    </w:p>
    <w:p w:rsidR="00946E39" w:rsidRDefault="00946E39">
      <w:pPr>
        <w:spacing w:before="0" w:after="0"/>
        <w:rPr>
          <w:sz w:val="16"/>
        </w:rPr>
      </w:pPr>
    </w:p>
    <w:p w:rsidR="00946E39" w:rsidRDefault="00E557B5">
      <w:pPr>
        <w:pStyle w:val="indexentry0"/>
      </w:pPr>
      <w:hyperlink w:anchor="section_2dbe759cc9554770a545e46d7f6332ed">
        <w:r>
          <w:rPr>
            <w:rStyle w:val="Hyperlink"/>
          </w:rPr>
          <w:t>Op</w:t>
        </w:r>
        <w:r>
          <w:rPr>
            <w:rStyle w:val="Hyperlink"/>
          </w:rPr>
          <w:t>en properties</w:t>
        </w:r>
      </w:hyperlink>
      <w:r>
        <w:t xml:space="preserve"> </w:t>
      </w:r>
      <w:r>
        <w:fldChar w:fldCharType="begin"/>
      </w:r>
      <w:r>
        <w:instrText>PAGEREF section_2dbe759cc9554770a545e46d7f6332ed</w:instrText>
      </w:r>
      <w:r>
        <w:fldChar w:fldCharType="separate"/>
      </w:r>
      <w:r>
        <w:rPr>
          <w:noProof/>
        </w:rPr>
        <w:t>98</w:t>
      </w:r>
      <w:r>
        <w:fldChar w:fldCharType="end"/>
      </w:r>
    </w:p>
    <w:p w:rsidR="00946E39" w:rsidRDefault="00E557B5">
      <w:pPr>
        <w:pStyle w:val="indexentry0"/>
      </w:pPr>
      <w:r>
        <w:t>Other local events</w:t>
      </w:r>
    </w:p>
    <w:p w:rsidR="00946E39" w:rsidRDefault="00E557B5">
      <w:pPr>
        <w:pStyle w:val="indexentry0"/>
      </w:pPr>
      <w:r>
        <w:t xml:space="preserve">   </w:t>
      </w:r>
      <w:hyperlink w:anchor="section_1ea3b2cc3a6c4caf8fc05882918b407a">
        <w:r>
          <w:rPr>
            <w:rStyle w:val="Hyperlink"/>
          </w:rPr>
          <w:t>client</w:t>
        </w:r>
      </w:hyperlink>
      <w:r>
        <w:t xml:space="preserve"> </w:t>
      </w:r>
      <w:r>
        <w:fldChar w:fldCharType="begin"/>
      </w:r>
      <w:r>
        <w:instrText>PAGEREF section_1ea3b2cc3a6c4caf8fc05882918b407a</w:instrText>
      </w:r>
      <w:r>
        <w:fldChar w:fldCharType="separate"/>
      </w:r>
      <w:r>
        <w:rPr>
          <w:noProof/>
        </w:rPr>
        <w:t>222</w:t>
      </w:r>
      <w:r>
        <w:fldChar w:fldCharType="end"/>
      </w:r>
    </w:p>
    <w:p w:rsidR="00946E39" w:rsidRDefault="00E557B5">
      <w:pPr>
        <w:pStyle w:val="indexentry0"/>
      </w:pPr>
      <w:r>
        <w:t xml:space="preserve">   </w:t>
      </w:r>
      <w:hyperlink w:anchor="section_2ae8a7fe0eae4945b786b7f39f9a548f">
        <w:r>
          <w:rPr>
            <w:rStyle w:val="Hyperlink"/>
          </w:rPr>
          <w:t>server</w:t>
        </w:r>
      </w:hyperlink>
      <w:r>
        <w:t xml:space="preserve"> </w:t>
      </w:r>
      <w:r>
        <w:fldChar w:fldCharType="begin"/>
      </w:r>
      <w:r>
        <w:instrText>PAGEREF section_2ae8a7fe0eae4945b786b7f39f9a548f</w:instrText>
      </w:r>
      <w:r>
        <w:fldChar w:fldCharType="separate"/>
      </w:r>
      <w:r>
        <w:rPr>
          <w:noProof/>
        </w:rPr>
        <w:t>195</w:t>
      </w:r>
      <w:r>
        <w:fldChar w:fldCharType="end"/>
      </w:r>
    </w:p>
    <w:p w:rsidR="00946E39" w:rsidRDefault="00E557B5">
      <w:pPr>
        <w:pStyle w:val="indexentry0"/>
      </w:pPr>
      <w:hyperlink w:anchor="section_e2a93bd471ac4776bdb86ca602d16b59">
        <w:r>
          <w:rPr>
            <w:rStyle w:val="Hyperlink"/>
          </w:rPr>
          <w:t>Overview (synopsis)</w:t>
        </w:r>
      </w:hyperlink>
      <w:r>
        <w:t xml:space="preserve"> </w:t>
      </w:r>
      <w:r>
        <w:fldChar w:fldCharType="begin"/>
      </w:r>
      <w:r>
        <w:instrText>PAGEREF section_e2a93bd471ac4776bdb86ca602d16b59</w:instrText>
      </w:r>
      <w:r>
        <w:fldChar w:fldCharType="separate"/>
      </w:r>
      <w:r>
        <w:rPr>
          <w:noProof/>
        </w:rPr>
        <w:t>12</w:t>
      </w:r>
      <w:r>
        <w:fldChar w:fldCharType="end"/>
      </w:r>
    </w:p>
    <w:p w:rsidR="00946E39" w:rsidRDefault="00946E39">
      <w:pPr>
        <w:spacing w:before="0" w:after="0"/>
        <w:rPr>
          <w:sz w:val="16"/>
        </w:rPr>
      </w:pPr>
    </w:p>
    <w:p w:rsidR="00946E39" w:rsidRDefault="00E557B5">
      <w:pPr>
        <w:pStyle w:val="indexheader"/>
      </w:pPr>
      <w:r>
        <w:t>P</w:t>
      </w:r>
    </w:p>
    <w:p w:rsidR="00946E39" w:rsidRDefault="00946E39">
      <w:pPr>
        <w:spacing w:before="0" w:after="0"/>
        <w:rPr>
          <w:sz w:val="16"/>
        </w:rPr>
      </w:pPr>
    </w:p>
    <w:p w:rsidR="00946E39" w:rsidRDefault="00E557B5">
      <w:pPr>
        <w:pStyle w:val="indexentry0"/>
      </w:pPr>
      <w:hyperlink w:anchor="section_1deca6a41c694e139f74bcf71baaf56f">
        <w:r>
          <w:rPr>
            <w:rStyle w:val="Hyperlink"/>
          </w:rPr>
          <w:t>packet</w:t>
        </w:r>
      </w:hyperlink>
      <w:r>
        <w:t xml:space="preserve"> </w:t>
      </w:r>
      <w:r>
        <w:fldChar w:fldCharType="begin"/>
      </w:r>
      <w:r>
        <w:instrText>PAGEREF section_1deca6a41c694e139f74bcf71baaf56f</w:instrText>
      </w:r>
      <w:r>
        <w:fldChar w:fldCharType="separate"/>
      </w:r>
      <w:r>
        <w:rPr>
          <w:noProof/>
        </w:rPr>
        <w:t>61</w:t>
      </w:r>
      <w:r>
        <w:fldChar w:fldCharType="end"/>
      </w:r>
    </w:p>
    <w:p w:rsidR="00946E39" w:rsidRDefault="00E557B5">
      <w:pPr>
        <w:pStyle w:val="indexentry0"/>
      </w:pPr>
      <w:hyperlink w:anchor="section_2d3716469cb04d60a96ba52dcbf66767">
        <w:r>
          <w:rPr>
            <w:rStyle w:val="Hyperlink"/>
          </w:rPr>
          <w:t>Parameter index - security</w:t>
        </w:r>
      </w:hyperlink>
      <w:r>
        <w:t xml:space="preserve"> </w:t>
      </w:r>
      <w:r>
        <w:fldChar w:fldCharType="begin"/>
      </w:r>
      <w:r>
        <w:instrText>PAGEREF section_2d3716469cb04d60a96ba52dcbf6</w:instrText>
      </w:r>
      <w:r>
        <w:instrText>6767</w:instrText>
      </w:r>
      <w:r>
        <w:fldChar w:fldCharType="separate"/>
      </w:r>
      <w:r>
        <w:rPr>
          <w:noProof/>
        </w:rPr>
        <w:t>237</w:t>
      </w:r>
      <w:r>
        <w:fldChar w:fldCharType="end"/>
      </w:r>
    </w:p>
    <w:p w:rsidR="00946E39" w:rsidRDefault="00E557B5">
      <w:pPr>
        <w:pStyle w:val="indexentry0"/>
      </w:pPr>
      <w:hyperlink w:anchor="section_2d3716469cb04d60a96ba52dcbf66767">
        <w:r>
          <w:rPr>
            <w:rStyle w:val="Hyperlink"/>
          </w:rPr>
          <w:t>Parameters - security index</w:t>
        </w:r>
      </w:hyperlink>
      <w:r>
        <w:t xml:space="preserve"> </w:t>
      </w:r>
      <w:r>
        <w:fldChar w:fldCharType="begin"/>
      </w:r>
      <w:r>
        <w:instrText>PAGEREF section_2d3716469cb04d60a96ba52dcbf66767</w:instrText>
      </w:r>
      <w:r>
        <w:fldChar w:fldCharType="separate"/>
      </w:r>
      <w:r>
        <w:rPr>
          <w:noProof/>
        </w:rPr>
        <w:t>237</w:t>
      </w:r>
      <w:r>
        <w:fldChar w:fldCharType="end"/>
      </w:r>
    </w:p>
    <w:p w:rsidR="00946E39" w:rsidRDefault="00E557B5">
      <w:pPr>
        <w:pStyle w:val="indexentry0"/>
      </w:pPr>
      <w:hyperlink w:anchor="section_7508ae9919bc4a00a448cb22b63120d8">
        <w:r>
          <w:rPr>
            <w:rStyle w:val="Hyperlink"/>
          </w:rPr>
          <w:t>Preconditions</w:t>
        </w:r>
      </w:hyperlink>
      <w:r>
        <w:t xml:space="preserve"> </w:t>
      </w:r>
      <w:r>
        <w:fldChar w:fldCharType="begin"/>
      </w:r>
      <w:r>
        <w:instrText>PAGEREF section_7508ae9919bc</w:instrText>
      </w:r>
      <w:r>
        <w:instrText>4a00a448cb22b63120d8</w:instrText>
      </w:r>
      <w:r>
        <w:fldChar w:fldCharType="separate"/>
      </w:r>
      <w:r>
        <w:rPr>
          <w:noProof/>
        </w:rPr>
        <w:t>13</w:t>
      </w:r>
      <w:r>
        <w:fldChar w:fldCharType="end"/>
      </w:r>
    </w:p>
    <w:p w:rsidR="00946E39" w:rsidRDefault="00E557B5">
      <w:pPr>
        <w:pStyle w:val="indexentry0"/>
      </w:pPr>
      <w:hyperlink w:anchor="section_7508ae9919bc4a00a448cb22b63120d8">
        <w:r>
          <w:rPr>
            <w:rStyle w:val="Hyperlink"/>
          </w:rPr>
          <w:t>Prerequisites</w:t>
        </w:r>
      </w:hyperlink>
      <w:r>
        <w:t xml:space="preserve"> </w:t>
      </w:r>
      <w:r>
        <w:fldChar w:fldCharType="begin"/>
      </w:r>
      <w:r>
        <w:instrText>PAGEREF section_7508ae9919bc4a00a448cb22b63120d8</w:instrText>
      </w:r>
      <w:r>
        <w:fldChar w:fldCharType="separate"/>
      </w:r>
      <w:r>
        <w:rPr>
          <w:noProof/>
        </w:rPr>
        <w:t>13</w:t>
      </w:r>
      <w:r>
        <w:fldChar w:fldCharType="end"/>
      </w:r>
    </w:p>
    <w:p w:rsidR="00946E39" w:rsidRDefault="00E557B5">
      <w:pPr>
        <w:pStyle w:val="indexentry0"/>
      </w:pPr>
      <w:hyperlink w:anchor="section_89421a8884194a35b267fc3af8ab4603">
        <w:r>
          <w:rPr>
            <w:rStyle w:val="Hyperlink"/>
          </w:rPr>
          <w:t>Product behavior</w:t>
        </w:r>
      </w:hyperlink>
      <w:r>
        <w:t xml:space="preserve"> </w:t>
      </w:r>
      <w:r>
        <w:fldChar w:fldCharType="begin"/>
      </w:r>
      <w:r>
        <w:instrText>PAGEREF section_89421a8</w:instrText>
      </w:r>
      <w:r>
        <w:instrText>884194a35b267fc3af8ab4603</w:instrText>
      </w:r>
      <w:r>
        <w:fldChar w:fldCharType="separate"/>
      </w:r>
      <w:r>
        <w:rPr>
          <w:noProof/>
        </w:rPr>
        <w:t>238</w:t>
      </w:r>
      <w:r>
        <w:fldChar w:fldCharType="end"/>
      </w:r>
    </w:p>
    <w:p w:rsidR="00946E39" w:rsidRDefault="00E557B5">
      <w:pPr>
        <w:pStyle w:val="indexentry0"/>
      </w:pPr>
      <w:r>
        <w:t>Properties</w:t>
      </w:r>
    </w:p>
    <w:p w:rsidR="00946E39" w:rsidRDefault="00E557B5">
      <w:pPr>
        <w:pStyle w:val="indexentry0"/>
      </w:pPr>
      <w:r>
        <w:t xml:space="preserve">   </w:t>
      </w:r>
      <w:hyperlink w:anchor="section_2dbe759cc9554770a545e46d7f6332ed">
        <w:r>
          <w:rPr>
            <w:rStyle w:val="Hyperlink"/>
          </w:rPr>
          <w:t>open</w:t>
        </w:r>
      </w:hyperlink>
      <w:r>
        <w:t xml:space="preserve"> </w:t>
      </w:r>
      <w:r>
        <w:fldChar w:fldCharType="begin"/>
      </w:r>
      <w:r>
        <w:instrText>PAGEREF section_2dbe759cc9554770a545e46d7f6332ed</w:instrText>
      </w:r>
      <w:r>
        <w:fldChar w:fldCharType="separate"/>
      </w:r>
      <w:r>
        <w:rPr>
          <w:noProof/>
        </w:rPr>
        <w:t>98</w:t>
      </w:r>
      <w:r>
        <w:fldChar w:fldCharType="end"/>
      </w:r>
    </w:p>
    <w:p w:rsidR="00946E39" w:rsidRDefault="00E557B5">
      <w:pPr>
        <w:pStyle w:val="indexentry0"/>
      </w:pPr>
      <w:r>
        <w:t xml:space="preserve">   </w:t>
      </w:r>
      <w:hyperlink w:anchor="section_eaa799045cae4beebf3f6309a84358b5">
        <w:r>
          <w:rPr>
            <w:rStyle w:val="Hyperlink"/>
          </w:rPr>
          <w:t>query</w:t>
        </w:r>
      </w:hyperlink>
      <w:r>
        <w:t xml:space="preserve"> </w:t>
      </w:r>
      <w:r>
        <w:fldChar w:fldCharType="begin"/>
      </w:r>
      <w:r>
        <w:instrText>PAGEREF section_eaa799045cae4beebf3f6309a84358b5</w:instrText>
      </w:r>
      <w:r>
        <w:fldChar w:fldCharType="separate"/>
      </w:r>
      <w:r>
        <w:rPr>
          <w:noProof/>
        </w:rPr>
        <w:t>97</w:t>
      </w:r>
      <w:r>
        <w:fldChar w:fldCharType="end"/>
      </w:r>
    </w:p>
    <w:p w:rsidR="00946E39" w:rsidRDefault="00E557B5">
      <w:pPr>
        <w:pStyle w:val="indexentry0"/>
      </w:pPr>
      <w:r>
        <w:t xml:space="preserve">   </w:t>
      </w:r>
      <w:hyperlink w:anchor="section_df276d566e824024bc53186d8e200740">
        <w:r>
          <w:rPr>
            <w:rStyle w:val="Hyperlink"/>
          </w:rPr>
          <w:t>standard</w:t>
        </w:r>
      </w:hyperlink>
      <w:r>
        <w:t xml:space="preserve"> </w:t>
      </w:r>
      <w:r>
        <w:fldChar w:fldCharType="begin"/>
      </w:r>
      <w:r>
        <w:instrText>PAGEREF section_df276d566e824024bc53186d8e200740</w:instrText>
      </w:r>
      <w:r>
        <w:fldChar w:fldCharType="separate"/>
      </w:r>
      <w:r>
        <w:rPr>
          <w:noProof/>
        </w:rPr>
        <w:t>96</w:t>
      </w:r>
      <w:r>
        <w:fldChar w:fldCharType="end"/>
      </w:r>
    </w:p>
    <w:p w:rsidR="00946E39" w:rsidRDefault="00E557B5">
      <w:pPr>
        <w:pStyle w:val="indexentry0"/>
      </w:pPr>
      <w:hyperlink w:anchor="section_e4f82c35449948108e41fdeda9e08571">
        <w:r>
          <w:rPr>
            <w:rStyle w:val="Hyperlink"/>
          </w:rPr>
          <w:t>Property IDs</w:t>
        </w:r>
      </w:hyperlink>
      <w:r>
        <w:t xml:space="preserve"> </w:t>
      </w:r>
      <w:r>
        <w:fldChar w:fldCharType="begin"/>
      </w:r>
      <w:r>
        <w:instrText>PAGEREF section_e4f82c35449948108e41fdeda9e08571</w:instrText>
      </w:r>
      <w:r>
        <w:fldChar w:fldCharType="separate"/>
      </w:r>
      <w:r>
        <w:rPr>
          <w:noProof/>
        </w:rPr>
        <w:t>14</w:t>
      </w:r>
      <w:r>
        <w:fldChar w:fldCharType="end"/>
      </w:r>
    </w:p>
    <w:p w:rsidR="00946E39" w:rsidRDefault="00E557B5">
      <w:pPr>
        <w:pStyle w:val="indexentry0"/>
      </w:pPr>
      <w:r>
        <w:t>Protocol Details</w:t>
      </w:r>
    </w:p>
    <w:p w:rsidR="00946E39" w:rsidRDefault="00E557B5">
      <w:pPr>
        <w:pStyle w:val="indexentry0"/>
      </w:pPr>
      <w:r>
        <w:t xml:space="preserve">   </w:t>
      </w:r>
      <w:hyperlink w:anchor="section_68aa648b8a48446e91909f0f84b35071">
        <w:r>
          <w:rPr>
            <w:rStyle w:val="Hyperlink"/>
          </w:rPr>
          <w:t>overview</w:t>
        </w:r>
      </w:hyperlink>
      <w:r>
        <w:t xml:space="preserve"> </w:t>
      </w:r>
      <w:r>
        <w:fldChar w:fldCharType="begin"/>
      </w:r>
      <w:r>
        <w:instrText>PAGEREF section_68aa648b8a48446e91909f0f84b35071</w:instrText>
      </w:r>
      <w:r>
        <w:fldChar w:fldCharType="separate"/>
      </w:r>
      <w:r>
        <w:rPr>
          <w:noProof/>
        </w:rPr>
        <w:t>176</w:t>
      </w:r>
      <w:r>
        <w:fldChar w:fldCharType="end"/>
      </w:r>
    </w:p>
    <w:p w:rsidR="00946E39" w:rsidRDefault="00946E39">
      <w:pPr>
        <w:spacing w:before="0" w:after="0"/>
        <w:rPr>
          <w:sz w:val="16"/>
        </w:rPr>
      </w:pPr>
    </w:p>
    <w:p w:rsidR="00946E39" w:rsidRDefault="00E557B5">
      <w:pPr>
        <w:pStyle w:val="indexheader"/>
      </w:pPr>
      <w:r>
        <w:t>Q</w:t>
      </w:r>
    </w:p>
    <w:p w:rsidR="00946E39" w:rsidRDefault="00946E39">
      <w:pPr>
        <w:spacing w:before="0" w:after="0"/>
        <w:rPr>
          <w:sz w:val="16"/>
        </w:rPr>
      </w:pPr>
    </w:p>
    <w:p w:rsidR="00946E39" w:rsidRDefault="00E557B5">
      <w:pPr>
        <w:pStyle w:val="indexentry0"/>
      </w:pPr>
      <w:r>
        <w:t>Query</w:t>
      </w:r>
    </w:p>
    <w:p w:rsidR="00946E39" w:rsidRDefault="00E557B5">
      <w:pPr>
        <w:pStyle w:val="indexentry0"/>
      </w:pPr>
      <w:r>
        <w:t xml:space="preserve">   </w:t>
      </w:r>
      <w:hyperlink w:anchor="section_eb1a4a8957f84b7cbcf6b5bff1377312">
        <w:r>
          <w:rPr>
            <w:rStyle w:val="Hyperlink"/>
          </w:rPr>
          <w:t>example</w:t>
        </w:r>
      </w:hyperlink>
      <w:r>
        <w:t xml:space="preserve"> </w:t>
      </w:r>
      <w:r>
        <w:fldChar w:fldCharType="begin"/>
      </w:r>
      <w:r>
        <w:instrText>PAGEREF section_eb1a4a8957f84b7cbcf6b5bff1377312</w:instrText>
      </w:r>
      <w:r>
        <w:fldChar w:fldCharType="separate"/>
      </w:r>
      <w:r>
        <w:rPr>
          <w:noProof/>
        </w:rPr>
        <w:t>223</w:t>
      </w:r>
      <w:r>
        <w:fldChar w:fldCharType="end"/>
      </w:r>
    </w:p>
    <w:p w:rsidR="00946E39" w:rsidRDefault="00E557B5">
      <w:pPr>
        <w:pStyle w:val="indexentry0"/>
      </w:pPr>
      <w:r>
        <w:t xml:space="preserve">   </w:t>
      </w:r>
      <w:hyperlink w:anchor="section_eaa799045cae4beebf3f6309a84358b5">
        <w:r>
          <w:rPr>
            <w:rStyle w:val="Hyperlink"/>
          </w:rPr>
          <w:t>properties</w:t>
        </w:r>
      </w:hyperlink>
      <w:r>
        <w:t xml:space="preserve"> </w:t>
      </w:r>
      <w:r>
        <w:fldChar w:fldCharType="begin"/>
      </w:r>
      <w:r>
        <w:instrText>PAGEREF section_eaa799045cae4beebf3f6309a84358b5</w:instrText>
      </w:r>
      <w:r>
        <w:fldChar w:fldCharType="separate"/>
      </w:r>
      <w:r>
        <w:rPr>
          <w:noProof/>
        </w:rPr>
        <w:t>97</w:t>
      </w:r>
      <w:r>
        <w:fldChar w:fldCharType="end"/>
      </w:r>
    </w:p>
    <w:p w:rsidR="00946E39" w:rsidRDefault="00E557B5">
      <w:pPr>
        <w:pStyle w:val="indexentry0"/>
      </w:pPr>
      <w:hyperlink w:anchor="section_417fc6df8d6347918175ff959c49ea73">
        <w:r>
          <w:rPr>
            <w:rStyle w:val="Hyperlink"/>
          </w:rPr>
          <w:t>Querying - remote</w:t>
        </w:r>
      </w:hyperlink>
      <w:r>
        <w:t xml:space="preserve"> </w:t>
      </w:r>
      <w:r>
        <w:fldChar w:fldCharType="begin"/>
      </w:r>
      <w:r>
        <w:instrText>PAGEREF section_417fc6df8d6347918175ff959c49ea73</w:instrText>
      </w:r>
      <w:r>
        <w:fldChar w:fldCharType="separate"/>
      </w:r>
      <w:r>
        <w:rPr>
          <w:noProof/>
        </w:rPr>
        <w:t>12</w:t>
      </w:r>
      <w:r>
        <w:fldChar w:fldCharType="end"/>
      </w:r>
    </w:p>
    <w:p w:rsidR="00946E39" w:rsidRDefault="00946E39">
      <w:pPr>
        <w:spacing w:before="0" w:after="0"/>
        <w:rPr>
          <w:sz w:val="16"/>
        </w:rPr>
      </w:pPr>
    </w:p>
    <w:p w:rsidR="00946E39" w:rsidRDefault="00E557B5">
      <w:pPr>
        <w:pStyle w:val="indexheader"/>
      </w:pPr>
      <w:r>
        <w:t>R</w:t>
      </w:r>
    </w:p>
    <w:p w:rsidR="00946E39" w:rsidRDefault="00946E39">
      <w:pPr>
        <w:spacing w:before="0" w:after="0"/>
        <w:rPr>
          <w:sz w:val="16"/>
        </w:rPr>
      </w:pPr>
    </w:p>
    <w:p w:rsidR="00946E39" w:rsidRDefault="00E557B5">
      <w:pPr>
        <w:pStyle w:val="indexentry0"/>
      </w:pPr>
      <w:hyperlink w:anchor="section_9bc77ce9129240d7b44481df236a1a71">
        <w:r>
          <w:rPr>
            <w:rStyle w:val="Hyperlink"/>
          </w:rPr>
          <w:t>RANGEBOUNDARY packet</w:t>
        </w:r>
      </w:hyperlink>
      <w:r>
        <w:t xml:space="preserve"> </w:t>
      </w:r>
      <w:r>
        <w:fldChar w:fldCharType="begin"/>
      </w:r>
      <w:r>
        <w:instrText>PAGEREF section_9bc77ce9129240d7b44481df236a1a71</w:instrText>
      </w:r>
      <w:r>
        <w:fldChar w:fldCharType="separate"/>
      </w:r>
      <w:r>
        <w:rPr>
          <w:noProof/>
        </w:rPr>
        <w:t>44</w:t>
      </w:r>
      <w:r>
        <w:fldChar w:fldCharType="end"/>
      </w:r>
    </w:p>
    <w:p w:rsidR="00946E39" w:rsidRDefault="00E557B5">
      <w:pPr>
        <w:pStyle w:val="indexentry0"/>
      </w:pPr>
      <w:hyperlink w:anchor="section_2f5b4c5a776c4ea6849adcb594b6e397">
        <w:r>
          <w:rPr>
            <w:rStyle w:val="Hyperlink"/>
          </w:rPr>
          <w:t>References</w:t>
        </w:r>
      </w:hyperlink>
      <w:r>
        <w:t xml:space="preserve"> </w:t>
      </w:r>
      <w:r>
        <w:fldChar w:fldCharType="begin"/>
      </w:r>
      <w:r>
        <w:instrText>PAGEREF section_2f5b4c5a776c4ea6849adcb594b6e397</w:instrText>
      </w:r>
      <w:r>
        <w:fldChar w:fldCharType="separate"/>
      </w:r>
      <w:r>
        <w:rPr>
          <w:noProof/>
        </w:rPr>
        <w:t>11</w:t>
      </w:r>
      <w:r>
        <w:fldChar w:fldCharType="end"/>
      </w:r>
    </w:p>
    <w:p w:rsidR="00946E39" w:rsidRDefault="00E557B5">
      <w:pPr>
        <w:pStyle w:val="indexentry0"/>
      </w:pPr>
      <w:r>
        <w:t xml:space="preserve">   </w:t>
      </w:r>
      <w:hyperlink w:anchor="section_5478edec6b404c4e9ae368948b57ba4a">
        <w:r>
          <w:rPr>
            <w:rStyle w:val="Hyperlink"/>
          </w:rPr>
          <w:t>informative</w:t>
        </w:r>
      </w:hyperlink>
      <w:r>
        <w:t xml:space="preserve"> </w:t>
      </w:r>
      <w:r>
        <w:fldChar w:fldCharType="begin"/>
      </w:r>
      <w:r>
        <w:instrText>PAGEREF section_5478edec6b404c4e9ae368948b57ba4a</w:instrText>
      </w:r>
      <w:r>
        <w:fldChar w:fldCharType="separate"/>
      </w:r>
      <w:r>
        <w:rPr>
          <w:noProof/>
        </w:rPr>
        <w:t>11</w:t>
      </w:r>
      <w:r>
        <w:fldChar w:fldCharType="end"/>
      </w:r>
    </w:p>
    <w:p w:rsidR="00946E39" w:rsidRDefault="00E557B5">
      <w:pPr>
        <w:pStyle w:val="indexentry0"/>
      </w:pPr>
      <w:r>
        <w:t xml:space="preserve">   </w:t>
      </w:r>
      <w:hyperlink w:anchor="section_a2f10a59b577408784361aabf31475bf">
        <w:r>
          <w:rPr>
            <w:rStyle w:val="Hyperlink"/>
          </w:rPr>
          <w:t>normative</w:t>
        </w:r>
      </w:hyperlink>
      <w:r>
        <w:t xml:space="preserve"> </w:t>
      </w:r>
      <w:r>
        <w:fldChar w:fldCharType="begin"/>
      </w:r>
      <w:r>
        <w:instrText>PAGEREF section_a2f10a59b577408784361aabf31475bf</w:instrText>
      </w:r>
      <w:r>
        <w:fldChar w:fldCharType="separate"/>
      </w:r>
      <w:r>
        <w:rPr>
          <w:noProof/>
        </w:rPr>
        <w:t>11</w:t>
      </w:r>
      <w:r>
        <w:fldChar w:fldCharType="end"/>
      </w:r>
    </w:p>
    <w:p w:rsidR="00946E39" w:rsidRDefault="00E557B5">
      <w:pPr>
        <w:pStyle w:val="indexentry0"/>
      </w:pPr>
      <w:hyperlink w:anchor="section_b306dce6b7e740e9b1fc41f137f1dbc3">
        <w:r>
          <w:rPr>
            <w:rStyle w:val="Hyperlink"/>
          </w:rPr>
          <w:t>Relationship to other protocols</w:t>
        </w:r>
      </w:hyperlink>
      <w:r>
        <w:t xml:space="preserve"> </w:t>
      </w:r>
      <w:r>
        <w:fldChar w:fldCharType="begin"/>
      </w:r>
      <w:r>
        <w:instrText>PAGEREF section_b306dce6b7e740e9b1fc</w:instrText>
      </w:r>
      <w:r>
        <w:instrText>41f137f1dbc3</w:instrText>
      </w:r>
      <w:r>
        <w:fldChar w:fldCharType="separate"/>
      </w:r>
      <w:r>
        <w:rPr>
          <w:noProof/>
        </w:rPr>
        <w:t>13</w:t>
      </w:r>
      <w:r>
        <w:fldChar w:fldCharType="end"/>
      </w:r>
    </w:p>
    <w:p w:rsidR="00946E39" w:rsidRDefault="00E557B5">
      <w:pPr>
        <w:pStyle w:val="indexentry0"/>
      </w:pPr>
      <w:hyperlink w:anchor="section_f93ef55c5be74fb786eedf126a9884e9">
        <w:r>
          <w:rPr>
            <w:rStyle w:val="Hyperlink"/>
          </w:rPr>
          <w:t>Remote administration</w:t>
        </w:r>
      </w:hyperlink>
      <w:r>
        <w:t xml:space="preserve"> </w:t>
      </w:r>
      <w:r>
        <w:fldChar w:fldCharType="begin"/>
      </w:r>
      <w:r>
        <w:instrText>PAGEREF section_f93ef55c5be74fb786eedf126a9884e9</w:instrText>
      </w:r>
      <w:r>
        <w:fldChar w:fldCharType="separate"/>
      </w:r>
      <w:r>
        <w:rPr>
          <w:noProof/>
        </w:rPr>
        <w:t>12</w:t>
      </w:r>
      <w:r>
        <w:fldChar w:fldCharType="end"/>
      </w:r>
    </w:p>
    <w:p w:rsidR="00946E39" w:rsidRDefault="00E557B5">
      <w:pPr>
        <w:pStyle w:val="indexentry0"/>
      </w:pPr>
      <w:hyperlink w:anchor="section_417fc6df8d6347918175ff959c49ea73">
        <w:r>
          <w:rPr>
            <w:rStyle w:val="Hyperlink"/>
          </w:rPr>
          <w:t>Remote querying</w:t>
        </w:r>
      </w:hyperlink>
      <w:r>
        <w:t xml:space="preserve"> </w:t>
      </w:r>
      <w:r>
        <w:fldChar w:fldCharType="begin"/>
      </w:r>
      <w:r>
        <w:instrText>PAGEREF section_417fc6df</w:instrText>
      </w:r>
      <w:r>
        <w:instrText>8d6347918175ff959c49ea73</w:instrText>
      </w:r>
      <w:r>
        <w:fldChar w:fldCharType="separate"/>
      </w:r>
      <w:r>
        <w:rPr>
          <w:noProof/>
        </w:rPr>
        <w:t>12</w:t>
      </w:r>
      <w:r>
        <w:fldChar w:fldCharType="end"/>
      </w:r>
    </w:p>
    <w:p w:rsidR="00946E39" w:rsidRDefault="00946E39">
      <w:pPr>
        <w:spacing w:before="0" w:after="0"/>
        <w:rPr>
          <w:sz w:val="16"/>
        </w:rPr>
      </w:pPr>
    </w:p>
    <w:p w:rsidR="00946E39" w:rsidRDefault="00E557B5">
      <w:pPr>
        <w:pStyle w:val="indexheader"/>
      </w:pPr>
      <w:r>
        <w:t>S</w:t>
      </w:r>
    </w:p>
    <w:p w:rsidR="00946E39" w:rsidRDefault="00946E39">
      <w:pPr>
        <w:spacing w:before="0" w:after="0"/>
        <w:rPr>
          <w:sz w:val="16"/>
        </w:rPr>
      </w:pPr>
    </w:p>
    <w:p w:rsidR="00946E39" w:rsidRDefault="00E557B5">
      <w:pPr>
        <w:pStyle w:val="indexentry0"/>
      </w:pPr>
      <w:hyperlink w:anchor="section_071573dde87f4746a2085c4602deb022">
        <w:r>
          <w:rPr>
            <w:rStyle w:val="Hyperlink"/>
          </w:rPr>
          <w:t>SAFEARRAY packet</w:t>
        </w:r>
      </w:hyperlink>
      <w:r>
        <w:t xml:space="preserve"> </w:t>
      </w:r>
      <w:r>
        <w:fldChar w:fldCharType="begin"/>
      </w:r>
      <w:r>
        <w:instrText>PAGEREF section_071573dde87f4746a2085c4602deb022</w:instrText>
      </w:r>
      <w:r>
        <w:fldChar w:fldCharType="separate"/>
      </w:r>
      <w:r>
        <w:rPr>
          <w:noProof/>
        </w:rPr>
        <w:t>22</w:t>
      </w:r>
      <w:r>
        <w:fldChar w:fldCharType="end"/>
      </w:r>
    </w:p>
    <w:p w:rsidR="00946E39" w:rsidRDefault="00E557B5">
      <w:pPr>
        <w:pStyle w:val="indexentry0"/>
      </w:pPr>
      <w:hyperlink w:anchor="section_8d37ed9ea4074cf1a8a9e99e31a3efb5">
        <w:r>
          <w:rPr>
            <w:rStyle w:val="Hyperlink"/>
          </w:rPr>
          <w:t>SAFEARRAY2 packet</w:t>
        </w:r>
      </w:hyperlink>
      <w:r>
        <w:t xml:space="preserve"> </w:t>
      </w:r>
      <w:r>
        <w:fldChar w:fldCharType="begin"/>
      </w:r>
      <w:r>
        <w:instrText>PAGEREF sec</w:instrText>
      </w:r>
      <w:r>
        <w:instrText>tion_8d37ed9ea4074cf1a8a9e99e31a3efb5</w:instrText>
      </w:r>
      <w:r>
        <w:fldChar w:fldCharType="separate"/>
      </w:r>
      <w:r>
        <w:rPr>
          <w:noProof/>
        </w:rPr>
        <w:t>23</w:t>
      </w:r>
      <w:r>
        <w:fldChar w:fldCharType="end"/>
      </w:r>
    </w:p>
    <w:p w:rsidR="00946E39" w:rsidRDefault="00E557B5">
      <w:pPr>
        <w:pStyle w:val="indexentry0"/>
      </w:pPr>
      <w:hyperlink w:anchor="section_5c4a008749e1452eb9322e0424851835">
        <w:r>
          <w:rPr>
            <w:rStyle w:val="Hyperlink"/>
          </w:rPr>
          <w:t>SAFEARRAYBOUND packet</w:t>
        </w:r>
      </w:hyperlink>
      <w:r>
        <w:t xml:space="preserve"> </w:t>
      </w:r>
      <w:r>
        <w:fldChar w:fldCharType="begin"/>
      </w:r>
      <w:r>
        <w:instrText>PAGEREF section_5c4a008749e1452eb9322e0424851835</w:instrText>
      </w:r>
      <w:r>
        <w:fldChar w:fldCharType="separate"/>
      </w:r>
      <w:r>
        <w:rPr>
          <w:noProof/>
        </w:rPr>
        <w:t>23</w:t>
      </w:r>
      <w:r>
        <w:fldChar w:fldCharType="end"/>
      </w:r>
    </w:p>
    <w:p w:rsidR="00946E39" w:rsidRDefault="00E557B5">
      <w:pPr>
        <w:pStyle w:val="indexentry0"/>
      </w:pPr>
      <w:r>
        <w:t>Security</w:t>
      </w:r>
    </w:p>
    <w:p w:rsidR="00946E39" w:rsidRDefault="00E557B5">
      <w:pPr>
        <w:pStyle w:val="indexentry0"/>
      </w:pPr>
      <w:r>
        <w:t xml:space="preserve">   </w:t>
      </w:r>
      <w:hyperlink w:anchor="section_83863596ce034ac4b698bbfd0a6790b7">
        <w:r>
          <w:rPr>
            <w:rStyle w:val="Hyperlink"/>
          </w:rPr>
          <w:t>implementer considerations</w:t>
        </w:r>
      </w:hyperlink>
      <w:r>
        <w:t xml:space="preserve"> </w:t>
      </w:r>
      <w:r>
        <w:fldChar w:fldCharType="begin"/>
      </w:r>
      <w:r>
        <w:instrText>PAGEREF section_83863596ce034ac4b698bbfd0a6790b7</w:instrText>
      </w:r>
      <w:r>
        <w:fldChar w:fldCharType="separate"/>
      </w:r>
      <w:r>
        <w:rPr>
          <w:noProof/>
        </w:rPr>
        <w:t>237</w:t>
      </w:r>
      <w:r>
        <w:fldChar w:fldCharType="end"/>
      </w:r>
    </w:p>
    <w:p w:rsidR="00946E39" w:rsidRDefault="00E557B5">
      <w:pPr>
        <w:pStyle w:val="indexentry0"/>
      </w:pPr>
      <w:r>
        <w:t xml:space="preserve">   </w:t>
      </w:r>
      <w:hyperlink w:anchor="section_4d2875de5b824ca492131f240ece7244">
        <w:r>
          <w:rPr>
            <w:rStyle w:val="Hyperlink"/>
          </w:rPr>
          <w:t>overview</w:t>
        </w:r>
      </w:hyperlink>
      <w:r>
        <w:t xml:space="preserve"> </w:t>
      </w:r>
      <w:r>
        <w:fldChar w:fldCharType="begin"/>
      </w:r>
      <w:r>
        <w:instrText>PAGEREF section_4d2875de5b824ca492131f240ece7244</w:instrText>
      </w:r>
      <w:r>
        <w:fldChar w:fldCharType="separate"/>
      </w:r>
      <w:r>
        <w:rPr>
          <w:noProof/>
        </w:rPr>
        <w:t>237</w:t>
      </w:r>
      <w:r>
        <w:fldChar w:fldCharType="end"/>
      </w:r>
    </w:p>
    <w:p w:rsidR="00946E39" w:rsidRDefault="00E557B5">
      <w:pPr>
        <w:pStyle w:val="indexentry0"/>
      </w:pPr>
      <w:r>
        <w:t xml:space="preserve">   </w:t>
      </w:r>
      <w:hyperlink w:anchor="section_2d3716469cb04d60a96ba52dcbf66767">
        <w:r>
          <w:rPr>
            <w:rStyle w:val="Hyperlink"/>
          </w:rPr>
          <w:t>parameter index</w:t>
        </w:r>
      </w:hyperlink>
      <w:r>
        <w:t xml:space="preserve"> </w:t>
      </w:r>
      <w:r>
        <w:fldChar w:fldCharType="begin"/>
      </w:r>
      <w:r>
        <w:instrText>PAGEREF section_2d3716469cb04d60a96ba52dcbf66767</w:instrText>
      </w:r>
      <w:r>
        <w:fldChar w:fldCharType="separate"/>
      </w:r>
      <w:r>
        <w:rPr>
          <w:noProof/>
        </w:rPr>
        <w:t>237</w:t>
      </w:r>
      <w:r>
        <w:fldChar w:fldCharType="end"/>
      </w:r>
    </w:p>
    <w:p w:rsidR="00946E39" w:rsidRDefault="00E557B5">
      <w:pPr>
        <w:pStyle w:val="indexentry0"/>
      </w:pPr>
      <w:r>
        <w:t>Sequencing rules</w:t>
      </w:r>
    </w:p>
    <w:p w:rsidR="00946E39" w:rsidRDefault="00E557B5">
      <w:pPr>
        <w:pStyle w:val="indexentry0"/>
      </w:pPr>
      <w:r>
        <w:t xml:space="preserve">   client</w:t>
      </w:r>
    </w:p>
    <w:p w:rsidR="00946E39" w:rsidRDefault="00E557B5">
      <w:pPr>
        <w:pStyle w:val="indexentry0"/>
      </w:pPr>
      <w:r>
        <w:t xml:space="preserve">      </w:t>
      </w:r>
      <w:hyperlink w:anchor="section_abff0e2199d0494b89d298813994ee6d">
        <w:r>
          <w:rPr>
            <w:rStyle w:val="Hyperlink"/>
          </w:rPr>
          <w:t>CPMCreateQueryOut response - receiving</w:t>
        </w:r>
      </w:hyperlink>
      <w:r>
        <w:t xml:space="preserve"> </w:t>
      </w:r>
      <w:r>
        <w:fldChar w:fldCharType="begin"/>
      </w:r>
      <w:r>
        <w:instrText>PAGEREF section_abff0e2199d0494b89d298813994ee6d</w:instrText>
      </w:r>
      <w:r>
        <w:fldChar w:fldCharType="separate"/>
      </w:r>
      <w:r>
        <w:rPr>
          <w:noProof/>
        </w:rPr>
        <w:t>219</w:t>
      </w:r>
      <w:r>
        <w:fldChar w:fldCharType="end"/>
      </w:r>
    </w:p>
    <w:p w:rsidR="00946E39" w:rsidRDefault="00E557B5">
      <w:pPr>
        <w:pStyle w:val="indexentry0"/>
      </w:pPr>
      <w:r>
        <w:t xml:space="preserve">      </w:t>
      </w:r>
      <w:hyperlink w:anchor="section_85c4e7e474624b29a4b0f0a2fddffc2c">
        <w:r>
          <w:rPr>
            <w:rStyle w:val="Hyperlink"/>
          </w:rPr>
          <w:t>CPMFetchValueOut response - receiving</w:t>
        </w:r>
      </w:hyperlink>
      <w:r>
        <w:t xml:space="preserve"> </w:t>
      </w:r>
      <w:r>
        <w:fldChar w:fldCharType="begin"/>
      </w:r>
      <w:r>
        <w:instrText>PAGEREF section_85c4e7e474624b29a4b0f0a2fddffc2c</w:instrText>
      </w:r>
      <w:r>
        <w:fldChar w:fldCharType="separate"/>
      </w:r>
      <w:r>
        <w:rPr>
          <w:noProof/>
        </w:rPr>
        <w:t>220</w:t>
      </w:r>
      <w:r>
        <w:fldChar w:fldCharType="end"/>
      </w:r>
    </w:p>
    <w:p w:rsidR="00946E39" w:rsidRDefault="00E557B5">
      <w:pPr>
        <w:pStyle w:val="indexentry0"/>
      </w:pPr>
      <w:r>
        <w:t xml:space="preserve">      </w:t>
      </w:r>
      <w:hyperlink w:anchor="section_73794329e1ce4f71a16616881a72593c">
        <w:r>
          <w:rPr>
            <w:rStyle w:val="Hyperlink"/>
          </w:rPr>
          <w:t>CPMFindIndicesOut response - receiving</w:t>
        </w:r>
      </w:hyperlink>
      <w:r>
        <w:t xml:space="preserve"> </w:t>
      </w:r>
      <w:r>
        <w:fldChar w:fldCharType="begin"/>
      </w:r>
      <w:r>
        <w:instrText>PAGEREF section_73794329e1ce4f71a16616881a72593c</w:instrText>
      </w:r>
      <w:r>
        <w:fldChar w:fldCharType="separate"/>
      </w:r>
      <w:r>
        <w:rPr>
          <w:noProof/>
        </w:rPr>
        <w:t>221</w:t>
      </w:r>
      <w:r>
        <w:fldChar w:fldCharType="end"/>
      </w:r>
    </w:p>
    <w:p w:rsidR="00946E39" w:rsidRDefault="00E557B5">
      <w:pPr>
        <w:pStyle w:val="indexentry0"/>
      </w:pPr>
      <w:r>
        <w:t xml:space="preserve">      </w:t>
      </w:r>
      <w:hyperlink w:anchor="section_be48ad7f366749149c80b0df3205a721">
        <w:r>
          <w:rPr>
            <w:rStyle w:val="Hyperlink"/>
          </w:rPr>
          <w:t>CPMFreeCursorOut response - receiving</w:t>
        </w:r>
      </w:hyperlink>
      <w:r>
        <w:t xml:space="preserve"> </w:t>
      </w:r>
      <w:r>
        <w:fldChar w:fldCharType="begin"/>
      </w:r>
      <w:r>
        <w:instrText>PAGEREF section_be48ad7f366749149c</w:instrText>
      </w:r>
      <w:r>
        <w:instrText>80b0df3205a721</w:instrText>
      </w:r>
      <w:r>
        <w:fldChar w:fldCharType="separate"/>
      </w:r>
      <w:r>
        <w:rPr>
          <w:noProof/>
        </w:rPr>
        <w:t>221</w:t>
      </w:r>
      <w:r>
        <w:fldChar w:fldCharType="end"/>
      </w:r>
    </w:p>
    <w:p w:rsidR="00946E39" w:rsidRDefault="00E557B5">
      <w:pPr>
        <w:pStyle w:val="indexentry0"/>
      </w:pPr>
      <w:r>
        <w:t xml:space="preserve">      </w:t>
      </w:r>
      <w:hyperlink w:anchor="section_fe29fd73eca34b239b06c4702a9f89db">
        <w:r>
          <w:rPr>
            <w:rStyle w:val="Hyperlink"/>
          </w:rPr>
          <w:t>CPMGetRowsetNotifyOut response - receiving</w:t>
        </w:r>
      </w:hyperlink>
      <w:r>
        <w:t xml:space="preserve"> </w:t>
      </w:r>
      <w:r>
        <w:fldChar w:fldCharType="begin"/>
      </w:r>
      <w:r>
        <w:instrText>PAGEREF section_fe29fd73eca34b239b06c4702a9f89db</w:instrText>
      </w:r>
      <w:r>
        <w:fldChar w:fldCharType="separate"/>
      </w:r>
      <w:r>
        <w:rPr>
          <w:noProof/>
        </w:rPr>
        <w:t>221</w:t>
      </w:r>
      <w:r>
        <w:fldChar w:fldCharType="end"/>
      </w:r>
    </w:p>
    <w:p w:rsidR="00946E39" w:rsidRDefault="00E557B5">
      <w:pPr>
        <w:pStyle w:val="indexentry0"/>
      </w:pPr>
      <w:r>
        <w:t xml:space="preserve">      </w:t>
      </w:r>
      <w:hyperlink w:anchor="section_1781a682ab9e46b6bc4b96eca6fda1a7">
        <w:r>
          <w:rPr>
            <w:rStyle w:val="Hyperlink"/>
          </w:rPr>
          <w:t>CPMGetR</w:t>
        </w:r>
        <w:r>
          <w:rPr>
            <w:rStyle w:val="Hyperlink"/>
          </w:rPr>
          <w:t>owsOut response - receiving</w:t>
        </w:r>
      </w:hyperlink>
      <w:r>
        <w:t xml:space="preserve"> </w:t>
      </w:r>
      <w:r>
        <w:fldChar w:fldCharType="begin"/>
      </w:r>
      <w:r>
        <w:instrText>PAGEREF section_1781a682ab9e46b6bc4b96eca6fda1a7</w:instrText>
      </w:r>
      <w:r>
        <w:fldChar w:fldCharType="separate"/>
      </w:r>
      <w:r>
        <w:rPr>
          <w:noProof/>
        </w:rPr>
        <w:t>219</w:t>
      </w:r>
      <w:r>
        <w:fldChar w:fldCharType="end"/>
      </w:r>
    </w:p>
    <w:p w:rsidR="00946E39" w:rsidRDefault="00E557B5">
      <w:pPr>
        <w:pStyle w:val="indexentry0"/>
      </w:pPr>
      <w:r>
        <w:t xml:space="preserve">      </w:t>
      </w:r>
      <w:hyperlink w:anchor="section_24f0dd0d651a4f0aa72a2db4121d5fc6">
        <w:r>
          <w:rPr>
            <w:rStyle w:val="Hyperlink"/>
          </w:rPr>
          <w:t>CPMGetScopeStatisticsOut response - receiving</w:t>
        </w:r>
      </w:hyperlink>
      <w:r>
        <w:t xml:space="preserve"> </w:t>
      </w:r>
      <w:r>
        <w:fldChar w:fldCharType="begin"/>
      </w:r>
      <w:r>
        <w:instrText>PAGEREF section_24f0dd0d651a4f0aa72a2db4121d5fc6</w:instrText>
      </w:r>
      <w:r>
        <w:fldChar w:fldCharType="separate"/>
      </w:r>
      <w:r>
        <w:rPr>
          <w:noProof/>
        </w:rPr>
        <w:t>221</w:t>
      </w:r>
      <w:r>
        <w:fldChar w:fldCharType="end"/>
      </w:r>
    </w:p>
    <w:p w:rsidR="00946E39" w:rsidRDefault="00E557B5">
      <w:pPr>
        <w:pStyle w:val="indexentry0"/>
      </w:pPr>
      <w:r>
        <w:t xml:space="preserve">      </w:t>
      </w:r>
      <w:hyperlink w:anchor="section_d341373a2700477e94714d8387969c33">
        <w:r>
          <w:rPr>
            <w:rStyle w:val="Hyperlink"/>
          </w:rPr>
          <w:t>CPMSetScopePrioritizationOut response - receiving</w:t>
        </w:r>
      </w:hyperlink>
      <w:r>
        <w:t xml:space="preserve"> </w:t>
      </w:r>
      <w:r>
        <w:fldChar w:fldCharType="begin"/>
      </w:r>
      <w:r>
        <w:instrText>PAGEREF section_d341373a2700477e94714d8387969c33</w:instrText>
      </w:r>
      <w:r>
        <w:fldChar w:fldCharType="separate"/>
      </w:r>
      <w:r>
        <w:rPr>
          <w:noProof/>
        </w:rPr>
        <w:t>222</w:t>
      </w:r>
      <w:r>
        <w:fldChar w:fldCharType="end"/>
      </w:r>
    </w:p>
    <w:p w:rsidR="00946E39" w:rsidRDefault="00E557B5">
      <w:pPr>
        <w:pStyle w:val="indexentry0"/>
      </w:pPr>
      <w:r>
        <w:t xml:space="preserve">      </w:t>
      </w:r>
      <w:hyperlink w:anchor="section_cecb0dbd18a749949cf6f1c5f579f8cf">
        <w:r>
          <w:rPr>
            <w:rStyle w:val="Hyperlink"/>
          </w:rPr>
          <w:t>overview</w:t>
        </w:r>
      </w:hyperlink>
      <w:r>
        <w:t xml:space="preserve"> </w:t>
      </w:r>
      <w:r>
        <w:fldChar w:fldCharType="begin"/>
      </w:r>
      <w:r>
        <w:instrText>PAGEREF section_cecb0dbd18a749949cf6f1c5f579f8cf</w:instrText>
      </w:r>
      <w:r>
        <w:fldChar w:fldCharType="separate"/>
      </w:r>
      <w:r>
        <w:rPr>
          <w:noProof/>
        </w:rPr>
        <w:t>219</w:t>
      </w:r>
      <w:r>
        <w:fldChar w:fldCharType="end"/>
      </w:r>
    </w:p>
    <w:p w:rsidR="00946E39" w:rsidRDefault="00E557B5">
      <w:pPr>
        <w:pStyle w:val="indexentry0"/>
      </w:pPr>
      <w:r>
        <w:t xml:space="preserve">   </w:t>
      </w:r>
      <w:hyperlink w:anchor="section_68aa648b8a48446e91909f0f84b35071">
        <w:r>
          <w:rPr>
            <w:rStyle w:val="Hyperlink"/>
          </w:rPr>
          <w:t>overview</w:t>
        </w:r>
      </w:hyperlink>
      <w:r>
        <w:t xml:space="preserve"> </w:t>
      </w:r>
      <w:r>
        <w:fldChar w:fldCharType="begin"/>
      </w:r>
      <w:r>
        <w:instrText>PAGEREF section_68aa648b8a48446e91909f0f84b35071</w:instrText>
      </w:r>
      <w:r>
        <w:fldChar w:fldCharType="separate"/>
      </w:r>
      <w:r>
        <w:rPr>
          <w:noProof/>
        </w:rPr>
        <w:t>176</w:t>
      </w:r>
      <w:r>
        <w:fldChar w:fldCharType="end"/>
      </w:r>
    </w:p>
    <w:p w:rsidR="00946E39" w:rsidRDefault="00E557B5">
      <w:pPr>
        <w:pStyle w:val="indexentry0"/>
      </w:pPr>
      <w:r>
        <w:t xml:space="preserve">   server</w:t>
      </w:r>
    </w:p>
    <w:p w:rsidR="00946E39" w:rsidRDefault="00E557B5">
      <w:pPr>
        <w:pStyle w:val="indexentry0"/>
      </w:pPr>
      <w:r>
        <w:t xml:space="preserve">      </w:t>
      </w:r>
      <w:hyperlink w:anchor="section_b1639bb06268409d905f2f5ded742405">
        <w:r>
          <w:rPr>
            <w:rStyle w:val="Hyperlink"/>
          </w:rPr>
          <w:t>overview</w:t>
        </w:r>
      </w:hyperlink>
      <w:r>
        <w:t xml:space="preserve"> </w:t>
      </w:r>
      <w:r>
        <w:fldChar w:fldCharType="begin"/>
      </w:r>
      <w:r>
        <w:instrText>PAGEREF section_b1639bb06268409d905f2f5ded742405</w:instrText>
      </w:r>
      <w:r>
        <w:fldChar w:fldCharType="separate"/>
      </w:r>
      <w:r>
        <w:rPr>
          <w:noProof/>
        </w:rPr>
        <w:t>178</w:t>
      </w:r>
      <w:r>
        <w:fldChar w:fldCharType="end"/>
      </w:r>
    </w:p>
    <w:p w:rsidR="00946E39" w:rsidRDefault="00E557B5">
      <w:pPr>
        <w:pStyle w:val="indexentry0"/>
      </w:pPr>
      <w:r>
        <w:t xml:space="preserve">      remote Windows search service</w:t>
      </w:r>
    </w:p>
    <w:p w:rsidR="00946E39" w:rsidRDefault="00E557B5">
      <w:pPr>
        <w:pStyle w:val="indexentry0"/>
      </w:pPr>
      <w:r>
        <w:t xml:space="preserve">         </w:t>
      </w:r>
      <w:hyperlink w:anchor="section_ebb402348c214cfd808ef9048ad825a3">
        <w:r>
          <w:rPr>
            <w:rStyle w:val="Hyperlink"/>
          </w:rPr>
          <w:t>catalog management</w:t>
        </w:r>
      </w:hyperlink>
      <w:r>
        <w:t xml:space="preserve"> </w:t>
      </w:r>
      <w:r>
        <w:fldChar w:fldCharType="begin"/>
      </w:r>
      <w:r>
        <w:instrText>PAGEREF section_ebb402348c214cfd808ef9048ad825a3</w:instrText>
      </w:r>
      <w:r>
        <w:fldChar w:fldCharType="separate"/>
      </w:r>
      <w:r>
        <w:rPr>
          <w:noProof/>
        </w:rPr>
        <w:t>179</w:t>
      </w:r>
      <w:r>
        <w:fldChar w:fldCharType="end"/>
      </w:r>
    </w:p>
    <w:p w:rsidR="00946E39" w:rsidRDefault="00E557B5">
      <w:pPr>
        <w:pStyle w:val="indexentry0"/>
      </w:pPr>
      <w:r>
        <w:t xml:space="preserve">         </w:t>
      </w:r>
      <w:hyperlink w:anchor="section_b1826a5a9d0f4144a78233d1e9dbc79b">
        <w:r>
          <w:rPr>
            <w:rStyle w:val="Hyperlink"/>
          </w:rPr>
          <w:t>querying</w:t>
        </w:r>
      </w:hyperlink>
      <w:r>
        <w:t xml:space="preserve"> </w:t>
      </w:r>
      <w:r>
        <w:fldChar w:fldCharType="begin"/>
      </w:r>
      <w:r>
        <w:instrText>PAGEREF section_b1826a5a9d0f4144a78233d1e9dbc79b</w:instrText>
      </w:r>
      <w:r>
        <w:fldChar w:fldCharType="separate"/>
      </w:r>
      <w:r>
        <w:rPr>
          <w:noProof/>
        </w:rPr>
        <w:t>180</w:t>
      </w:r>
      <w:r>
        <w:fldChar w:fldCharType="end"/>
      </w:r>
    </w:p>
    <w:p w:rsidR="00946E39" w:rsidRDefault="00E557B5">
      <w:pPr>
        <w:pStyle w:val="indexentry0"/>
      </w:pPr>
      <w:hyperlink w:anchor="section_fdda85409245411eb04009b19e694969">
        <w:r>
          <w:rPr>
            <w:rStyle w:val="Hyperlink"/>
          </w:rPr>
          <w:t>SERIALIZEDPROPERTYVALUE packet</w:t>
        </w:r>
      </w:hyperlink>
      <w:r>
        <w:t xml:space="preserve"> </w:t>
      </w:r>
      <w:r>
        <w:fldChar w:fldCharType="begin"/>
      </w:r>
      <w:r>
        <w:instrText>PAGEREF section_fdda85409245411eb04009b19e6</w:instrText>
      </w:r>
      <w:r>
        <w:instrText>94969</w:instrText>
      </w:r>
      <w:r>
        <w:fldChar w:fldCharType="separate"/>
      </w:r>
      <w:r>
        <w:rPr>
          <w:noProof/>
        </w:rPr>
        <w:t>61</w:t>
      </w:r>
      <w:r>
        <w:fldChar w:fldCharType="end"/>
      </w:r>
    </w:p>
    <w:p w:rsidR="00946E39" w:rsidRDefault="00E557B5">
      <w:pPr>
        <w:pStyle w:val="indexentry0"/>
      </w:pPr>
      <w:r>
        <w:t>Server</w:t>
      </w:r>
    </w:p>
    <w:p w:rsidR="00946E39" w:rsidRDefault="00E557B5">
      <w:pPr>
        <w:pStyle w:val="indexentry0"/>
      </w:pPr>
      <w:r>
        <w:t xml:space="preserve">   </w:t>
      </w:r>
      <w:hyperlink w:anchor="section_bcea88746bfa4e408cf956b147aac8ca">
        <w:r>
          <w:rPr>
            <w:rStyle w:val="Hyperlink"/>
          </w:rPr>
          <w:t>abstract data model</w:t>
        </w:r>
      </w:hyperlink>
      <w:r>
        <w:t xml:space="preserve"> </w:t>
      </w:r>
      <w:r>
        <w:fldChar w:fldCharType="begin"/>
      </w:r>
      <w:r>
        <w:instrText>PAGEREF section_bcea88746bfa4e408cf956b147aac8ca</w:instrText>
      </w:r>
      <w:r>
        <w:fldChar w:fldCharType="separate"/>
      </w:r>
      <w:r>
        <w:rPr>
          <w:noProof/>
        </w:rPr>
        <w:t>177</w:t>
      </w:r>
      <w:r>
        <w:fldChar w:fldCharType="end"/>
      </w:r>
    </w:p>
    <w:p w:rsidR="00946E39" w:rsidRDefault="00E557B5">
      <w:pPr>
        <w:pStyle w:val="indexentry0"/>
      </w:pPr>
      <w:r>
        <w:t xml:space="preserve">   </w:t>
      </w:r>
      <w:hyperlink w:anchor="section_855e4841e5a549529e0ebd85ad7bf340">
        <w:r>
          <w:rPr>
            <w:rStyle w:val="Hyperlink"/>
          </w:rPr>
          <w:t>higher-layer triggered events</w:t>
        </w:r>
      </w:hyperlink>
      <w:r>
        <w:t xml:space="preserve"> </w:t>
      </w:r>
      <w:r>
        <w:fldChar w:fldCharType="begin"/>
      </w:r>
      <w:r>
        <w:instrText>PAGERE</w:instrText>
      </w:r>
      <w:r>
        <w:instrText>F section_855e4841e5a549529e0ebd85ad7bf340</w:instrText>
      </w:r>
      <w:r>
        <w:fldChar w:fldCharType="separate"/>
      </w:r>
      <w:r>
        <w:rPr>
          <w:noProof/>
        </w:rPr>
        <w:t>177</w:t>
      </w:r>
      <w:r>
        <w:fldChar w:fldCharType="end"/>
      </w:r>
    </w:p>
    <w:p w:rsidR="00946E39" w:rsidRDefault="00E557B5">
      <w:pPr>
        <w:pStyle w:val="indexentry0"/>
      </w:pPr>
      <w:r>
        <w:t xml:space="preserve">   </w:t>
      </w:r>
      <w:hyperlink w:anchor="section_5bd4fe27e5c54157b6900628f846e4d7">
        <w:r>
          <w:rPr>
            <w:rStyle w:val="Hyperlink"/>
          </w:rPr>
          <w:t>initialization</w:t>
        </w:r>
      </w:hyperlink>
      <w:r>
        <w:t xml:space="preserve"> </w:t>
      </w:r>
      <w:r>
        <w:fldChar w:fldCharType="begin"/>
      </w:r>
      <w:r>
        <w:instrText>PAGEREF section_5bd4fe27e5c54157b6900628f846e4d7</w:instrText>
      </w:r>
      <w:r>
        <w:fldChar w:fldCharType="separate"/>
      </w:r>
      <w:r>
        <w:rPr>
          <w:noProof/>
        </w:rPr>
        <w:t>177</w:t>
      </w:r>
      <w:r>
        <w:fldChar w:fldCharType="end"/>
      </w:r>
    </w:p>
    <w:p w:rsidR="00946E39" w:rsidRDefault="00E557B5">
      <w:pPr>
        <w:pStyle w:val="indexentry0"/>
      </w:pPr>
      <w:r>
        <w:t xml:space="preserve">   </w:t>
      </w:r>
      <w:hyperlink w:anchor="section_2ae8a7fe0eae4945b786b7f39f9a548f">
        <w:r>
          <w:rPr>
            <w:rStyle w:val="Hyperlink"/>
          </w:rPr>
          <w:t>local events</w:t>
        </w:r>
      </w:hyperlink>
      <w:r>
        <w:t xml:space="preserve"> </w:t>
      </w:r>
      <w:r>
        <w:fldChar w:fldCharType="begin"/>
      </w:r>
      <w:r>
        <w:instrText>PAGEREF section_2ae8a7fe0eae4945b786b7f39f9a548f</w:instrText>
      </w:r>
      <w:r>
        <w:fldChar w:fldCharType="separate"/>
      </w:r>
      <w:r>
        <w:rPr>
          <w:noProof/>
        </w:rPr>
        <w:t>195</w:t>
      </w:r>
      <w:r>
        <w:fldChar w:fldCharType="end"/>
      </w:r>
    </w:p>
    <w:p w:rsidR="00946E39" w:rsidRDefault="00E557B5">
      <w:pPr>
        <w:pStyle w:val="indexentry0"/>
      </w:pPr>
      <w:r>
        <w:t xml:space="preserve">   message processing</w:t>
      </w:r>
    </w:p>
    <w:p w:rsidR="00946E39" w:rsidRDefault="00E557B5">
      <w:pPr>
        <w:pStyle w:val="indexentry0"/>
      </w:pPr>
      <w:r>
        <w:t xml:space="preserve">      </w:t>
      </w:r>
      <w:hyperlink w:anchor="section_b1639bb06268409d905f2f5ded742405">
        <w:r>
          <w:rPr>
            <w:rStyle w:val="Hyperlink"/>
          </w:rPr>
          <w:t>overview</w:t>
        </w:r>
      </w:hyperlink>
      <w:r>
        <w:t xml:space="preserve"> </w:t>
      </w:r>
      <w:r>
        <w:fldChar w:fldCharType="begin"/>
      </w:r>
      <w:r>
        <w:instrText>PAGEREF section_b1639bb06268409d905f2f5ded742405</w:instrText>
      </w:r>
      <w:r>
        <w:fldChar w:fldCharType="separate"/>
      </w:r>
      <w:r>
        <w:rPr>
          <w:noProof/>
        </w:rPr>
        <w:t>178</w:t>
      </w:r>
      <w:r>
        <w:fldChar w:fldCharType="end"/>
      </w:r>
    </w:p>
    <w:p w:rsidR="00946E39" w:rsidRDefault="00E557B5">
      <w:pPr>
        <w:pStyle w:val="indexentry0"/>
      </w:pPr>
      <w:r>
        <w:t xml:space="preserve">      remote Windows search service</w:t>
      </w:r>
    </w:p>
    <w:p w:rsidR="00946E39" w:rsidRDefault="00E557B5">
      <w:pPr>
        <w:pStyle w:val="indexentry0"/>
      </w:pPr>
      <w:r>
        <w:t xml:space="preserve">         </w:t>
      </w:r>
      <w:hyperlink w:anchor="section_ebb402348c214cfd808ef9048ad825a3">
        <w:r>
          <w:rPr>
            <w:rStyle w:val="Hyperlink"/>
          </w:rPr>
          <w:t>catalog management</w:t>
        </w:r>
      </w:hyperlink>
      <w:r>
        <w:t xml:space="preserve"> </w:t>
      </w:r>
      <w:r>
        <w:fldChar w:fldCharType="begin"/>
      </w:r>
      <w:r>
        <w:instrText>PAGEREF section_ebb402348c214cfd808ef9048ad825a3</w:instrText>
      </w:r>
      <w:r>
        <w:fldChar w:fldCharType="separate"/>
      </w:r>
      <w:r>
        <w:rPr>
          <w:noProof/>
        </w:rPr>
        <w:t>179</w:t>
      </w:r>
      <w:r>
        <w:fldChar w:fldCharType="end"/>
      </w:r>
    </w:p>
    <w:p w:rsidR="00946E39" w:rsidRDefault="00E557B5">
      <w:pPr>
        <w:pStyle w:val="indexentry0"/>
      </w:pPr>
      <w:r>
        <w:t xml:space="preserve">         </w:t>
      </w:r>
      <w:hyperlink w:anchor="section_b1826a5a9d0f4144a78233d1e9dbc79b">
        <w:r>
          <w:rPr>
            <w:rStyle w:val="Hyperlink"/>
          </w:rPr>
          <w:t>querying</w:t>
        </w:r>
      </w:hyperlink>
      <w:r>
        <w:t xml:space="preserve"> </w:t>
      </w:r>
      <w:r>
        <w:fldChar w:fldCharType="begin"/>
      </w:r>
      <w:r>
        <w:instrText>PAGEREF section_b1826a5a9d0f4144a78233d1e</w:instrText>
      </w:r>
      <w:r>
        <w:instrText>9dbc79b</w:instrText>
      </w:r>
      <w:r>
        <w:fldChar w:fldCharType="separate"/>
      </w:r>
      <w:r>
        <w:rPr>
          <w:noProof/>
        </w:rPr>
        <w:t>180</w:t>
      </w:r>
      <w:r>
        <w:fldChar w:fldCharType="end"/>
      </w:r>
    </w:p>
    <w:p w:rsidR="00946E39" w:rsidRDefault="00E557B5">
      <w:pPr>
        <w:pStyle w:val="indexentry0"/>
      </w:pPr>
      <w:r>
        <w:t xml:space="preserve">   </w:t>
      </w:r>
      <w:hyperlink w:anchor="section_2ae8a7fe0eae4945b786b7f39f9a548f">
        <w:r>
          <w:rPr>
            <w:rStyle w:val="Hyperlink"/>
          </w:rPr>
          <w:t>other local events</w:t>
        </w:r>
      </w:hyperlink>
      <w:r>
        <w:t xml:space="preserve"> </w:t>
      </w:r>
      <w:r>
        <w:fldChar w:fldCharType="begin"/>
      </w:r>
      <w:r>
        <w:instrText>PAGEREF section_2ae8a7fe0eae4945b786b7f39f9a548f</w:instrText>
      </w:r>
      <w:r>
        <w:fldChar w:fldCharType="separate"/>
      </w:r>
      <w:r>
        <w:rPr>
          <w:noProof/>
        </w:rPr>
        <w:t>195</w:t>
      </w:r>
      <w:r>
        <w:fldChar w:fldCharType="end"/>
      </w:r>
    </w:p>
    <w:p w:rsidR="00946E39" w:rsidRDefault="00E557B5">
      <w:pPr>
        <w:pStyle w:val="indexentry0"/>
      </w:pPr>
      <w:r>
        <w:t xml:space="preserve">   sequencing rules</w:t>
      </w:r>
    </w:p>
    <w:p w:rsidR="00946E39" w:rsidRDefault="00E557B5">
      <w:pPr>
        <w:pStyle w:val="indexentry0"/>
      </w:pPr>
      <w:r>
        <w:t xml:space="preserve">      </w:t>
      </w:r>
      <w:hyperlink w:anchor="section_b1639bb06268409d905f2f5ded742405">
        <w:r>
          <w:rPr>
            <w:rStyle w:val="Hyperlink"/>
          </w:rPr>
          <w:t>overview</w:t>
        </w:r>
      </w:hyperlink>
      <w:r>
        <w:t xml:space="preserve"> </w:t>
      </w:r>
      <w:r>
        <w:fldChar w:fldCharType="begin"/>
      </w:r>
      <w:r>
        <w:instrText>PAGEREF se</w:instrText>
      </w:r>
      <w:r>
        <w:instrText>ction_b1639bb06268409d905f2f5ded742405</w:instrText>
      </w:r>
      <w:r>
        <w:fldChar w:fldCharType="separate"/>
      </w:r>
      <w:r>
        <w:rPr>
          <w:noProof/>
        </w:rPr>
        <w:t>178</w:t>
      </w:r>
      <w:r>
        <w:fldChar w:fldCharType="end"/>
      </w:r>
    </w:p>
    <w:p w:rsidR="00946E39" w:rsidRDefault="00E557B5">
      <w:pPr>
        <w:pStyle w:val="indexentry0"/>
      </w:pPr>
      <w:r>
        <w:t xml:space="preserve">      remote Windows search service</w:t>
      </w:r>
    </w:p>
    <w:p w:rsidR="00946E39" w:rsidRDefault="00E557B5">
      <w:pPr>
        <w:pStyle w:val="indexentry0"/>
      </w:pPr>
      <w:r>
        <w:t xml:space="preserve">         </w:t>
      </w:r>
      <w:hyperlink w:anchor="section_ebb402348c214cfd808ef9048ad825a3">
        <w:r>
          <w:rPr>
            <w:rStyle w:val="Hyperlink"/>
          </w:rPr>
          <w:t>catalog management</w:t>
        </w:r>
      </w:hyperlink>
      <w:r>
        <w:t xml:space="preserve"> </w:t>
      </w:r>
      <w:r>
        <w:fldChar w:fldCharType="begin"/>
      </w:r>
      <w:r>
        <w:instrText>PAGEREF section_ebb402348c214cfd808ef9048ad825a3</w:instrText>
      </w:r>
      <w:r>
        <w:fldChar w:fldCharType="separate"/>
      </w:r>
      <w:r>
        <w:rPr>
          <w:noProof/>
        </w:rPr>
        <w:t>179</w:t>
      </w:r>
      <w:r>
        <w:fldChar w:fldCharType="end"/>
      </w:r>
    </w:p>
    <w:p w:rsidR="00946E39" w:rsidRDefault="00E557B5">
      <w:pPr>
        <w:pStyle w:val="indexentry0"/>
      </w:pPr>
      <w:r>
        <w:t xml:space="preserve">         </w:t>
      </w:r>
      <w:hyperlink w:anchor="section_b1826a5a9d0f4144a78233d1e9dbc79b">
        <w:r>
          <w:rPr>
            <w:rStyle w:val="Hyperlink"/>
          </w:rPr>
          <w:t>querying</w:t>
        </w:r>
      </w:hyperlink>
      <w:r>
        <w:t xml:space="preserve"> </w:t>
      </w:r>
      <w:r>
        <w:fldChar w:fldCharType="begin"/>
      </w:r>
      <w:r>
        <w:instrText>PAGEREF section_b1826a5a9d0f4144a78233d1e9dbc79b</w:instrText>
      </w:r>
      <w:r>
        <w:fldChar w:fldCharType="separate"/>
      </w:r>
      <w:r>
        <w:rPr>
          <w:noProof/>
        </w:rPr>
        <w:t>180</w:t>
      </w:r>
      <w:r>
        <w:fldChar w:fldCharType="end"/>
      </w:r>
    </w:p>
    <w:p w:rsidR="00946E39" w:rsidRDefault="00E557B5">
      <w:pPr>
        <w:pStyle w:val="indexentry0"/>
      </w:pPr>
      <w:r>
        <w:t xml:space="preserve">   </w:t>
      </w:r>
      <w:hyperlink w:anchor="section_93a4a25522cb445288fab839a185ac8d">
        <w:r>
          <w:rPr>
            <w:rStyle w:val="Hyperlink"/>
          </w:rPr>
          <w:t>timer events</w:t>
        </w:r>
      </w:hyperlink>
      <w:r>
        <w:t xml:space="preserve"> </w:t>
      </w:r>
      <w:r>
        <w:fldChar w:fldCharType="begin"/>
      </w:r>
      <w:r>
        <w:instrText>PAGEREF section_93a4a25522cb445288fab839a185ac8d</w:instrText>
      </w:r>
      <w:r>
        <w:fldChar w:fldCharType="separate"/>
      </w:r>
      <w:r>
        <w:rPr>
          <w:noProof/>
        </w:rPr>
        <w:t>195</w:t>
      </w:r>
      <w:r>
        <w:fldChar w:fldCharType="end"/>
      </w:r>
    </w:p>
    <w:p w:rsidR="00946E39" w:rsidRDefault="00E557B5">
      <w:pPr>
        <w:pStyle w:val="indexentry0"/>
      </w:pPr>
      <w:r>
        <w:t xml:space="preserve">   </w:t>
      </w:r>
      <w:hyperlink w:anchor="section_1c8a455e15804a7eb774aae57d847079">
        <w:r>
          <w:rPr>
            <w:rStyle w:val="Hyperlink"/>
          </w:rPr>
          <w:t>timers</w:t>
        </w:r>
      </w:hyperlink>
      <w:r>
        <w:t xml:space="preserve"> </w:t>
      </w:r>
      <w:r>
        <w:fldChar w:fldCharType="begin"/>
      </w:r>
      <w:r>
        <w:instrText>PAGEREF section_1c8a455e15804a7eb774aae57d847079</w:instrText>
      </w:r>
      <w:r>
        <w:fldChar w:fldCharType="separate"/>
      </w:r>
      <w:r>
        <w:rPr>
          <w:noProof/>
        </w:rPr>
        <w:t>177</w:t>
      </w:r>
      <w:r>
        <w:fldChar w:fldCharType="end"/>
      </w:r>
    </w:p>
    <w:p w:rsidR="00946E39" w:rsidRDefault="00E557B5">
      <w:pPr>
        <w:pStyle w:val="indexentry0"/>
      </w:pPr>
      <w:hyperlink w:anchor="section_867db386ce264a6a92a83b5105b0d1b6">
        <w:r>
          <w:rPr>
            <w:rStyle w:val="Hyperlink"/>
          </w:rPr>
          <w:t>SProperty packet</w:t>
        </w:r>
      </w:hyperlink>
      <w:r>
        <w:t xml:space="preserve"> </w:t>
      </w:r>
      <w:r>
        <w:fldChar w:fldCharType="begin"/>
      </w:r>
      <w:r>
        <w:instrText>PAGEREF section_867db386ce264a6a92a83b5105b0d1b6</w:instrText>
      </w:r>
      <w:r>
        <w:fldChar w:fldCharType="separate"/>
      </w:r>
      <w:r>
        <w:rPr>
          <w:noProof/>
        </w:rPr>
        <w:t>54</w:t>
      </w:r>
      <w:r>
        <w:fldChar w:fldCharType="end"/>
      </w:r>
    </w:p>
    <w:p w:rsidR="00946E39" w:rsidRDefault="00E557B5">
      <w:pPr>
        <w:pStyle w:val="indexentry0"/>
      </w:pPr>
      <w:hyperlink w:anchor="section_df276d566e824024bc53186d8e200740">
        <w:r>
          <w:rPr>
            <w:rStyle w:val="Hyperlink"/>
          </w:rPr>
          <w:t>Standard properties</w:t>
        </w:r>
      </w:hyperlink>
      <w:r>
        <w:t xml:space="preserve"> </w:t>
      </w:r>
      <w:r>
        <w:fldChar w:fldCharType="begin"/>
      </w:r>
      <w:r>
        <w:instrText>PAGEREF section_df276d566e824024bc53186d8e200740</w:instrText>
      </w:r>
      <w:r>
        <w:fldChar w:fldCharType="separate"/>
      </w:r>
      <w:r>
        <w:rPr>
          <w:noProof/>
        </w:rPr>
        <w:t>96</w:t>
      </w:r>
      <w:r>
        <w:fldChar w:fldCharType="end"/>
      </w:r>
    </w:p>
    <w:p w:rsidR="00946E39" w:rsidRDefault="00E557B5">
      <w:pPr>
        <w:pStyle w:val="indexentry0"/>
      </w:pPr>
      <w:hyperlink w:anchor="section_df276d566e824024bc53186d8e200740">
        <w:r>
          <w:rPr>
            <w:rStyle w:val="Hyperlink"/>
          </w:rPr>
          <w:t>Standard Properties message</w:t>
        </w:r>
      </w:hyperlink>
      <w:r>
        <w:t xml:space="preserve"> </w:t>
      </w:r>
      <w:r>
        <w:fldChar w:fldCharType="begin"/>
      </w:r>
      <w:r>
        <w:instrText>PAGEREF section_df276d566e824024</w:instrText>
      </w:r>
      <w:r>
        <w:instrText>bc53186d8e200740</w:instrText>
      </w:r>
      <w:r>
        <w:fldChar w:fldCharType="separate"/>
      </w:r>
      <w:r>
        <w:rPr>
          <w:noProof/>
        </w:rPr>
        <w:t>96</w:t>
      </w:r>
      <w:r>
        <w:fldChar w:fldCharType="end"/>
      </w:r>
    </w:p>
    <w:p w:rsidR="00946E39" w:rsidRDefault="00E557B5">
      <w:pPr>
        <w:pStyle w:val="indexentry0"/>
      </w:pPr>
      <w:hyperlink w:anchor="section_bffd9e13108e4580a8596f6586c50bbc">
        <w:r>
          <w:rPr>
            <w:rStyle w:val="Hyperlink"/>
          </w:rPr>
          <w:t>Standards assignments</w:t>
        </w:r>
      </w:hyperlink>
      <w:r>
        <w:t xml:space="preserve"> </w:t>
      </w:r>
      <w:r>
        <w:fldChar w:fldCharType="begin"/>
      </w:r>
      <w:r>
        <w:instrText>PAGEREF section_bffd9e13108e4580a8596f6586c50bbc</w:instrText>
      </w:r>
      <w:r>
        <w:fldChar w:fldCharType="separate"/>
      </w:r>
      <w:r>
        <w:rPr>
          <w:noProof/>
        </w:rPr>
        <w:t>14</w:t>
      </w:r>
      <w:r>
        <w:fldChar w:fldCharType="end"/>
      </w:r>
    </w:p>
    <w:p w:rsidR="00946E39" w:rsidRDefault="00E557B5">
      <w:pPr>
        <w:pStyle w:val="indexentry0"/>
      </w:pPr>
      <w:hyperlink w:anchor="section_df906a2f80e7422385b16ff9b7db1d28">
        <w:r>
          <w:rPr>
            <w:rStyle w:val="Hyperlink"/>
          </w:rPr>
          <w:t>Structures</w:t>
        </w:r>
      </w:hyperlink>
      <w:r>
        <w:t xml:space="preserve"> </w:t>
      </w:r>
      <w:r>
        <w:fldChar w:fldCharType="begin"/>
      </w:r>
      <w:r>
        <w:instrText>PAGEREF section_df906a2f8</w:instrText>
      </w:r>
      <w:r>
        <w:instrText>0e7422385b16ff9b7db1d28</w:instrText>
      </w:r>
      <w:r>
        <w:fldChar w:fldCharType="separate"/>
      </w:r>
      <w:r>
        <w:rPr>
          <w:noProof/>
        </w:rPr>
        <w:t>15</w:t>
      </w:r>
      <w:r>
        <w:fldChar w:fldCharType="end"/>
      </w:r>
    </w:p>
    <w:p w:rsidR="00946E39" w:rsidRDefault="00E557B5">
      <w:pPr>
        <w:pStyle w:val="indexentry0"/>
      </w:pPr>
      <w:hyperlink w:anchor="section_df906a2f80e7422385b16ff9b7db1d28">
        <w:r>
          <w:rPr>
            <w:rStyle w:val="Hyperlink"/>
          </w:rPr>
          <w:t>Structures message</w:t>
        </w:r>
      </w:hyperlink>
      <w:r>
        <w:t xml:space="preserve"> </w:t>
      </w:r>
      <w:r>
        <w:fldChar w:fldCharType="begin"/>
      </w:r>
      <w:r>
        <w:instrText>PAGEREF section_df906a2f80e7422385b16ff9b7db1d28</w:instrText>
      </w:r>
      <w:r>
        <w:fldChar w:fldCharType="separate"/>
      </w:r>
      <w:r>
        <w:rPr>
          <w:noProof/>
        </w:rPr>
        <w:t>15</w:t>
      </w:r>
      <w:r>
        <w:fldChar w:fldCharType="end"/>
      </w:r>
    </w:p>
    <w:p w:rsidR="00946E39" w:rsidRDefault="00E557B5">
      <w:pPr>
        <w:pStyle w:val="indexentry0"/>
      </w:pPr>
      <w:hyperlink w:anchor="section_48ef39ceb00449978c9c8ca23726de3b">
        <w:r>
          <w:rPr>
            <w:rStyle w:val="Hyperlink"/>
          </w:rPr>
          <w:t>Syntax - message</w:t>
        </w:r>
      </w:hyperlink>
      <w:r>
        <w:t xml:space="preserve"> </w:t>
      </w:r>
      <w:r>
        <w:fldChar w:fldCharType="begin"/>
      </w:r>
      <w:r>
        <w:instrText>PAGEREF section</w:instrText>
      </w:r>
      <w:r>
        <w:instrText>_48ef39ceb00449978c9c8ca23726de3b</w:instrText>
      </w:r>
      <w:r>
        <w:fldChar w:fldCharType="separate"/>
      </w:r>
      <w:r>
        <w:rPr>
          <w:noProof/>
        </w:rPr>
        <w:t>15</w:t>
      </w:r>
      <w:r>
        <w:fldChar w:fldCharType="end"/>
      </w:r>
    </w:p>
    <w:p w:rsidR="00946E39" w:rsidRDefault="00946E39">
      <w:pPr>
        <w:spacing w:before="0" w:after="0"/>
        <w:rPr>
          <w:sz w:val="16"/>
        </w:rPr>
      </w:pPr>
    </w:p>
    <w:p w:rsidR="00946E39" w:rsidRDefault="00E557B5">
      <w:pPr>
        <w:pStyle w:val="indexheader"/>
      </w:pPr>
      <w:r>
        <w:t>T</w:t>
      </w:r>
    </w:p>
    <w:p w:rsidR="00946E39" w:rsidRDefault="00946E39">
      <w:pPr>
        <w:spacing w:before="0" w:after="0"/>
        <w:rPr>
          <w:sz w:val="16"/>
        </w:rPr>
      </w:pPr>
    </w:p>
    <w:p w:rsidR="00946E39" w:rsidRDefault="00E557B5">
      <w:pPr>
        <w:pStyle w:val="indexentry0"/>
      </w:pPr>
      <w:r>
        <w:t>Timer events</w:t>
      </w:r>
    </w:p>
    <w:p w:rsidR="00946E39" w:rsidRDefault="00E557B5">
      <w:pPr>
        <w:pStyle w:val="indexentry0"/>
      </w:pPr>
      <w:r>
        <w:t xml:space="preserve">   </w:t>
      </w:r>
      <w:hyperlink w:anchor="section_41c8b900e4d24997bfc7252b856c13df">
        <w:r>
          <w:rPr>
            <w:rStyle w:val="Hyperlink"/>
          </w:rPr>
          <w:t>client</w:t>
        </w:r>
      </w:hyperlink>
      <w:r>
        <w:t xml:space="preserve"> </w:t>
      </w:r>
      <w:r>
        <w:fldChar w:fldCharType="begin"/>
      </w:r>
      <w:r>
        <w:instrText>PAGEREF section_41c8b900e4d24997bfc7252b856c13df</w:instrText>
      </w:r>
      <w:r>
        <w:fldChar w:fldCharType="separate"/>
      </w:r>
      <w:r>
        <w:rPr>
          <w:noProof/>
        </w:rPr>
        <w:t>222</w:t>
      </w:r>
      <w:r>
        <w:fldChar w:fldCharType="end"/>
      </w:r>
    </w:p>
    <w:p w:rsidR="00946E39" w:rsidRDefault="00E557B5">
      <w:pPr>
        <w:pStyle w:val="indexentry0"/>
      </w:pPr>
      <w:r>
        <w:t xml:space="preserve">   </w:t>
      </w:r>
      <w:hyperlink w:anchor="section_93a4a25522cb445288fab839a185ac8d">
        <w:r>
          <w:rPr>
            <w:rStyle w:val="Hyperlink"/>
          </w:rPr>
          <w:t>server</w:t>
        </w:r>
      </w:hyperlink>
      <w:r>
        <w:t xml:space="preserve"> </w:t>
      </w:r>
      <w:r>
        <w:fldChar w:fldCharType="begin"/>
      </w:r>
      <w:r>
        <w:instrText>PAGEREF section_93a4a25522cb445288fab839a185ac8d</w:instrText>
      </w:r>
      <w:r>
        <w:fldChar w:fldCharType="separate"/>
      </w:r>
      <w:r>
        <w:rPr>
          <w:noProof/>
        </w:rPr>
        <w:t>195</w:t>
      </w:r>
      <w:r>
        <w:fldChar w:fldCharType="end"/>
      </w:r>
    </w:p>
    <w:p w:rsidR="00946E39" w:rsidRDefault="00E557B5">
      <w:pPr>
        <w:pStyle w:val="indexentry0"/>
      </w:pPr>
      <w:r>
        <w:t>Timers</w:t>
      </w:r>
    </w:p>
    <w:p w:rsidR="00946E39" w:rsidRDefault="00E557B5">
      <w:pPr>
        <w:pStyle w:val="indexentry0"/>
      </w:pPr>
      <w:r>
        <w:t xml:space="preserve">   </w:t>
      </w:r>
      <w:hyperlink w:anchor="section_1db9fc99407b4e969ba1c08651a961e3">
        <w:r>
          <w:rPr>
            <w:rStyle w:val="Hyperlink"/>
          </w:rPr>
          <w:t>client</w:t>
        </w:r>
      </w:hyperlink>
      <w:r>
        <w:t xml:space="preserve"> </w:t>
      </w:r>
      <w:r>
        <w:fldChar w:fldCharType="begin"/>
      </w:r>
      <w:r>
        <w:instrText>PAGEREF section_1db9fc99407b4e969ba1c08651a961e3</w:instrText>
      </w:r>
      <w:r>
        <w:fldChar w:fldCharType="separate"/>
      </w:r>
      <w:r>
        <w:rPr>
          <w:noProof/>
        </w:rPr>
        <w:t>214</w:t>
      </w:r>
      <w:r>
        <w:fldChar w:fldCharType="end"/>
      </w:r>
    </w:p>
    <w:p w:rsidR="00946E39" w:rsidRDefault="00E557B5">
      <w:pPr>
        <w:pStyle w:val="indexentry0"/>
      </w:pPr>
      <w:r>
        <w:t xml:space="preserve">   </w:t>
      </w:r>
      <w:hyperlink w:anchor="section_1c8a455e15804a7eb774aae57d847079">
        <w:r>
          <w:rPr>
            <w:rStyle w:val="Hyperlink"/>
          </w:rPr>
          <w:t>server</w:t>
        </w:r>
      </w:hyperlink>
      <w:r>
        <w:t xml:space="preserve"> </w:t>
      </w:r>
      <w:r>
        <w:fldChar w:fldCharType="begin"/>
      </w:r>
      <w:r>
        <w:instrText>PAGEREF section_1c8a455e15804a7eb774aae57d847079</w:instrText>
      </w:r>
      <w:r>
        <w:fldChar w:fldCharType="separate"/>
      </w:r>
      <w:r>
        <w:rPr>
          <w:noProof/>
        </w:rPr>
        <w:t>177</w:t>
      </w:r>
      <w:r>
        <w:fldChar w:fldCharType="end"/>
      </w:r>
    </w:p>
    <w:p w:rsidR="00946E39" w:rsidRDefault="00E557B5">
      <w:pPr>
        <w:pStyle w:val="indexentry0"/>
      </w:pPr>
      <w:hyperlink w:anchor="section_522879d89ff641879ed2c3ee96bceef1">
        <w:r>
          <w:rPr>
            <w:rStyle w:val="Hyperlink"/>
          </w:rPr>
          <w:t>Tracking changes</w:t>
        </w:r>
      </w:hyperlink>
      <w:r>
        <w:t xml:space="preserve"> </w:t>
      </w:r>
      <w:r>
        <w:fldChar w:fldCharType="begin"/>
      </w:r>
      <w:r>
        <w:instrText>PAGEREF section_522879d89ff641879ed2c3ee96bceef1</w:instrText>
      </w:r>
      <w:r>
        <w:fldChar w:fldCharType="separate"/>
      </w:r>
      <w:r>
        <w:rPr>
          <w:noProof/>
        </w:rPr>
        <w:t>243</w:t>
      </w:r>
      <w:r>
        <w:fldChar w:fldCharType="end"/>
      </w:r>
    </w:p>
    <w:p w:rsidR="00946E39" w:rsidRDefault="00E557B5">
      <w:pPr>
        <w:pStyle w:val="indexentry0"/>
      </w:pPr>
      <w:hyperlink w:anchor="section_0a647b7a142943f8b1da8dc75ab6b17c">
        <w:r>
          <w:rPr>
            <w:rStyle w:val="Hyperlink"/>
          </w:rPr>
          <w:t>Transport</w:t>
        </w:r>
      </w:hyperlink>
      <w:r>
        <w:t xml:space="preserve"> </w:t>
      </w:r>
      <w:r>
        <w:fldChar w:fldCharType="begin"/>
      </w:r>
      <w:r>
        <w:instrText>PAGEREF section_0a647b7a142943f8b1da8dc75ab6b17c</w:instrText>
      </w:r>
      <w:r>
        <w:fldChar w:fldCharType="separate"/>
      </w:r>
      <w:r>
        <w:rPr>
          <w:noProof/>
        </w:rPr>
        <w:t>15</w:t>
      </w:r>
      <w:r>
        <w:fldChar w:fldCharType="end"/>
      </w:r>
    </w:p>
    <w:p w:rsidR="00946E39" w:rsidRDefault="00E557B5">
      <w:pPr>
        <w:pStyle w:val="indexentry0"/>
      </w:pPr>
      <w:r>
        <w:t>Triggered events - higher-layer</w:t>
      </w:r>
    </w:p>
    <w:p w:rsidR="00946E39" w:rsidRDefault="00E557B5">
      <w:pPr>
        <w:pStyle w:val="indexentry0"/>
      </w:pPr>
      <w:r>
        <w:t xml:space="preserve">   </w:t>
      </w:r>
      <w:hyperlink w:anchor="section_ad7d658a100a40feb9fd3f29a5a87a12">
        <w:r>
          <w:rPr>
            <w:rStyle w:val="Hyperlink"/>
          </w:rPr>
          <w:t>client</w:t>
        </w:r>
      </w:hyperlink>
      <w:r>
        <w:t xml:space="preserve"> </w:t>
      </w:r>
      <w:r>
        <w:fldChar w:fldCharType="begin"/>
      </w:r>
      <w:r>
        <w:instrText>PAGEREF section_ad7d658a100a40feb9fd3f29a5a87a12</w:instrText>
      </w:r>
      <w:r>
        <w:fldChar w:fldCharType="separate"/>
      </w:r>
      <w:r>
        <w:rPr>
          <w:noProof/>
        </w:rPr>
        <w:t>214</w:t>
      </w:r>
      <w:r>
        <w:fldChar w:fldCharType="end"/>
      </w:r>
    </w:p>
    <w:p w:rsidR="00946E39" w:rsidRDefault="00E557B5">
      <w:pPr>
        <w:pStyle w:val="indexentry0"/>
      </w:pPr>
      <w:r>
        <w:t xml:space="preserve">      </w:t>
      </w:r>
      <w:hyperlink w:anchor="section_ad7d658a100a40feb9fd3f29a5a87a12">
        <w:r>
          <w:rPr>
            <w:rStyle w:val="Hyperlink"/>
          </w:rPr>
          <w:t>overview</w:t>
        </w:r>
      </w:hyperlink>
      <w:r>
        <w:t xml:space="preserve"> </w:t>
      </w:r>
      <w:r>
        <w:fldChar w:fldCharType="begin"/>
      </w:r>
      <w:r>
        <w:instrText>PAGEREF section_ad7d658a100a40feb9fd3f29a5a87a12</w:instrText>
      </w:r>
      <w:r>
        <w:fldChar w:fldCharType="separate"/>
      </w:r>
      <w:r>
        <w:rPr>
          <w:noProof/>
        </w:rPr>
        <w:t>214</w:t>
      </w:r>
      <w:r>
        <w:fldChar w:fldCharType="end"/>
      </w:r>
    </w:p>
    <w:p w:rsidR="00946E39" w:rsidRDefault="00E557B5">
      <w:pPr>
        <w:pStyle w:val="indexentry0"/>
      </w:pPr>
      <w:r>
        <w:t xml:space="preserve">      remote Windows search service catalog</w:t>
      </w:r>
    </w:p>
    <w:p w:rsidR="00946E39" w:rsidRDefault="00E557B5">
      <w:pPr>
        <w:pStyle w:val="indexentry0"/>
      </w:pPr>
      <w:r>
        <w:t xml:space="preserve">         </w:t>
      </w:r>
      <w:hyperlink w:anchor="section_7e29cd2c03224423af7e55367f97a8b3">
        <w:r>
          <w:rPr>
            <w:rStyle w:val="Hyperlink"/>
          </w:rPr>
          <w:t>management</w:t>
        </w:r>
      </w:hyperlink>
      <w:r>
        <w:t xml:space="preserve"> </w:t>
      </w:r>
      <w:r>
        <w:fldChar w:fldCharType="begin"/>
      </w:r>
      <w:r>
        <w:instrText>PAGEREF section_7e29cd2c03224423af7e55367f97</w:instrText>
      </w:r>
      <w:r>
        <w:instrText>a8b3</w:instrText>
      </w:r>
      <w:r>
        <w:fldChar w:fldCharType="separate"/>
      </w:r>
      <w:r>
        <w:rPr>
          <w:noProof/>
        </w:rPr>
        <w:t>215</w:t>
      </w:r>
      <w:r>
        <w:fldChar w:fldCharType="end"/>
      </w:r>
    </w:p>
    <w:p w:rsidR="00946E39" w:rsidRDefault="00E557B5">
      <w:pPr>
        <w:pStyle w:val="indexentry0"/>
      </w:pPr>
      <w:r>
        <w:t xml:space="preserve">         </w:t>
      </w:r>
      <w:hyperlink w:anchor="section_ba8d352fccec4102989eeaaee96a3f84">
        <w:r>
          <w:rPr>
            <w:rStyle w:val="Hyperlink"/>
          </w:rPr>
          <w:t>query messages</w:t>
        </w:r>
      </w:hyperlink>
      <w:r>
        <w:t xml:space="preserve"> </w:t>
      </w:r>
      <w:r>
        <w:fldChar w:fldCharType="begin"/>
      </w:r>
      <w:r>
        <w:instrText>PAGEREF section_ba8d352fccec4102989eeaaee96a3f84</w:instrText>
      </w:r>
      <w:r>
        <w:fldChar w:fldCharType="separate"/>
      </w:r>
      <w:r>
        <w:rPr>
          <w:noProof/>
        </w:rPr>
        <w:t>215</w:t>
      </w:r>
      <w:r>
        <w:fldChar w:fldCharType="end"/>
      </w:r>
    </w:p>
    <w:p w:rsidR="00946E39" w:rsidRDefault="00E557B5">
      <w:pPr>
        <w:pStyle w:val="indexentry0"/>
      </w:pPr>
      <w:r>
        <w:t xml:space="preserve">   </w:t>
      </w:r>
      <w:hyperlink w:anchor="section_855e4841e5a549529e0ebd85ad7bf340">
        <w:r>
          <w:rPr>
            <w:rStyle w:val="Hyperlink"/>
          </w:rPr>
          <w:t>server</w:t>
        </w:r>
      </w:hyperlink>
      <w:r>
        <w:t xml:space="preserve"> </w:t>
      </w:r>
      <w:r>
        <w:fldChar w:fldCharType="begin"/>
      </w:r>
      <w:r>
        <w:instrText>PAGEREF section_855e4841e5a549529e0ebd85ad7bf340</w:instrText>
      </w:r>
      <w:r>
        <w:fldChar w:fldCharType="separate"/>
      </w:r>
      <w:r>
        <w:rPr>
          <w:noProof/>
        </w:rPr>
        <w:t>177</w:t>
      </w:r>
      <w:r>
        <w:fldChar w:fldCharType="end"/>
      </w:r>
    </w:p>
    <w:p w:rsidR="00946E39" w:rsidRDefault="00946E39">
      <w:pPr>
        <w:spacing w:before="0" w:after="0"/>
        <w:rPr>
          <w:sz w:val="16"/>
        </w:rPr>
      </w:pPr>
    </w:p>
    <w:p w:rsidR="00946E39" w:rsidRDefault="00E557B5">
      <w:pPr>
        <w:pStyle w:val="indexheader"/>
      </w:pPr>
      <w:r>
        <w:t>V</w:t>
      </w:r>
    </w:p>
    <w:p w:rsidR="00946E39" w:rsidRDefault="00946E39">
      <w:pPr>
        <w:spacing w:before="0" w:after="0"/>
        <w:rPr>
          <w:sz w:val="16"/>
        </w:rPr>
      </w:pPr>
    </w:p>
    <w:p w:rsidR="00946E39" w:rsidRDefault="00E557B5">
      <w:pPr>
        <w:pStyle w:val="indexentry0"/>
      </w:pPr>
      <w:hyperlink w:anchor="section_3086007a3ea34cbf8ff1312fe86b14dc">
        <w:r>
          <w:rPr>
            <w:rStyle w:val="Hyperlink"/>
          </w:rPr>
          <w:t>Vendor-extensible fields</w:t>
        </w:r>
      </w:hyperlink>
      <w:r>
        <w:t xml:space="preserve"> </w:t>
      </w:r>
      <w:r>
        <w:fldChar w:fldCharType="begin"/>
      </w:r>
      <w:r>
        <w:instrText>PAGEREF section_3086007a3ea34cbf8ff1312fe86b14dc</w:instrText>
      </w:r>
      <w:r>
        <w:fldChar w:fldCharType="separate"/>
      </w:r>
      <w:r>
        <w:rPr>
          <w:noProof/>
        </w:rPr>
        <w:t>14</w:t>
      </w:r>
      <w:r>
        <w:fldChar w:fldCharType="end"/>
      </w:r>
    </w:p>
    <w:p w:rsidR="00946E39" w:rsidRDefault="00E557B5">
      <w:pPr>
        <w:pStyle w:val="indexentry0"/>
      </w:pPr>
      <w:hyperlink w:anchor="section_75a9cd78432740399921c2bb438f043d">
        <w:r>
          <w:rPr>
            <w:rStyle w:val="Hyperlink"/>
          </w:rPr>
          <w:t>Versioning</w:t>
        </w:r>
      </w:hyperlink>
      <w:r>
        <w:t xml:space="preserve"> </w:t>
      </w:r>
      <w:r>
        <w:fldChar w:fldCharType="begin"/>
      </w:r>
      <w:r>
        <w:instrText>PAGEREF section_75a9cd78432740399921c2bb438f043d</w:instrText>
      </w:r>
      <w:r>
        <w:fldChar w:fldCharType="separate"/>
      </w:r>
      <w:r>
        <w:rPr>
          <w:noProof/>
        </w:rPr>
        <w:t>13</w:t>
      </w:r>
      <w:r>
        <w:fldChar w:fldCharType="end"/>
      </w:r>
    </w:p>
    <w:p w:rsidR="00946E39" w:rsidRDefault="00E557B5">
      <w:pPr>
        <w:pStyle w:val="indexentry0"/>
      </w:pPr>
      <w:hyperlink w:anchor="section_d85c83cc9ade43e395fabec8adf8a547">
        <w:r>
          <w:rPr>
            <w:rStyle w:val="Hyperlink"/>
          </w:rPr>
          <w:t>VT_COMPRESSED_LPWSTR packet</w:t>
        </w:r>
      </w:hyperlink>
      <w:r>
        <w:t xml:space="preserve"> </w:t>
      </w:r>
      <w:r>
        <w:fldChar w:fldCharType="begin"/>
      </w:r>
      <w:r>
        <w:instrText>PAGEREF section_d85c83cc9ade43e395fabec8adf8a547</w:instrText>
      </w:r>
      <w:r>
        <w:fldChar w:fldCharType="separate"/>
      </w:r>
      <w:r>
        <w:rPr>
          <w:noProof/>
        </w:rPr>
        <w:t>24</w:t>
      </w:r>
      <w:r>
        <w:fldChar w:fldCharType="end"/>
      </w:r>
    </w:p>
    <w:p w:rsidR="00946E39" w:rsidRDefault="00E557B5">
      <w:pPr>
        <w:pStyle w:val="indexentry0"/>
      </w:pPr>
      <w:hyperlink w:anchor="section_177169d4be28442fa7e3a8b58bc36e0b">
        <w:r>
          <w:rPr>
            <w:rStyle w:val="Hyperlink"/>
          </w:rPr>
          <w:t>VT_VECTOR packet</w:t>
        </w:r>
      </w:hyperlink>
      <w:r>
        <w:t xml:space="preserve"> </w:t>
      </w:r>
      <w:r>
        <w:fldChar w:fldCharType="begin"/>
      </w:r>
      <w:r>
        <w:instrText>PAGEREF section_177169d4be28442fa7e3a8b58bc36e0b</w:instrText>
      </w:r>
      <w:r>
        <w:fldChar w:fldCharType="separate"/>
      </w:r>
      <w:r>
        <w:rPr>
          <w:noProof/>
        </w:rPr>
        <w:t>22</w:t>
      </w:r>
      <w:r>
        <w:fldChar w:fldCharType="end"/>
      </w:r>
    </w:p>
    <w:p w:rsidR="00946E39" w:rsidRDefault="00946E39">
      <w:pPr>
        <w:rPr>
          <w:rStyle w:val="InlineCode"/>
        </w:rPr>
      </w:pPr>
      <w:bookmarkStart w:id="497" w:name="EndOfDocument_ST"/>
      <w:bookmarkEnd w:id="497"/>
    </w:p>
    <w:sectPr w:rsidR="00946E39">
      <w:footerReference w:type="default" r:id="rId87"/>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E39" w:rsidRDefault="00E557B5">
      <w:r>
        <w:separator/>
      </w:r>
    </w:p>
    <w:p w:rsidR="00946E39" w:rsidRDefault="00946E39"/>
  </w:endnote>
  <w:endnote w:type="continuationSeparator" w:id="0">
    <w:p w:rsidR="00946E39" w:rsidRDefault="00E557B5">
      <w:r>
        <w:continuationSeparator/>
      </w:r>
    </w:p>
    <w:p w:rsidR="00946E39" w:rsidRDefault="00946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E39" w:rsidRDefault="00E557B5">
    <w:pPr>
      <w:pStyle w:val="Footer"/>
      <w:jc w:val="right"/>
    </w:pPr>
    <w:r>
      <w:fldChar w:fldCharType="begin"/>
    </w:r>
    <w:r>
      <w:instrText xml:space="preserve"> PAGE </w:instrText>
    </w:r>
    <w:r>
      <w:fldChar w:fldCharType="separate"/>
    </w:r>
    <w:r>
      <w:rPr>
        <w:noProof/>
      </w:rPr>
      <w:t>244</w:t>
    </w:r>
    <w:r>
      <w:fldChar w:fldCharType="end"/>
    </w:r>
    <w:r>
      <w:t xml:space="preserve"> / </w:t>
    </w:r>
    <w:r>
      <w:fldChar w:fldCharType="begin"/>
    </w:r>
    <w:r>
      <w:instrText xml:space="preserve"> NUMPAGES </w:instrText>
    </w:r>
    <w:r>
      <w:fldChar w:fldCharType="separate"/>
    </w:r>
    <w:r>
      <w:rPr>
        <w:noProof/>
      </w:rPr>
      <w:t>246</w:t>
    </w:r>
    <w:r>
      <w:fldChar w:fldCharType="end"/>
    </w:r>
  </w:p>
  <w:p w:rsidR="00946E39" w:rsidRDefault="00E557B5">
    <w:pPr>
      <w:pStyle w:val="PageFooter"/>
    </w:pPr>
    <w:r>
      <w:t>[MS-WSP] - v20260908</w:t>
    </w:r>
  </w:p>
  <w:p w:rsidR="00946E39" w:rsidRDefault="00E557B5">
    <w:pPr>
      <w:pStyle w:val="PageFooter"/>
    </w:pPr>
    <w:r>
      <w:t>Windows Search Protocol</w:t>
    </w:r>
  </w:p>
  <w:p w:rsidR="00946E39" w:rsidRDefault="00E557B5">
    <w:pPr>
      <w:pStyle w:val="PageFooter"/>
    </w:pPr>
    <w:r>
      <w:t>Copyright © 2026 Microsoft Corporation</w:t>
    </w:r>
  </w:p>
  <w:p w:rsidR="00946E39" w:rsidRDefault="00E557B5">
    <w:pPr>
      <w:pStyle w:val="PageFooter"/>
    </w:pPr>
    <w:r>
      <w:t>Release: September 8,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E39" w:rsidRDefault="00E557B5">
    <w:pPr>
      <w:pStyle w:val="Footer"/>
      <w:jc w:val="right"/>
    </w:pPr>
    <w:r>
      <w:fldChar w:fldCharType="begin"/>
    </w:r>
    <w:r>
      <w:instrText xml:space="preserve"> PAGE </w:instrText>
    </w:r>
    <w:r>
      <w:fldChar w:fldCharType="separate"/>
    </w:r>
    <w:r>
      <w:rPr>
        <w:noProof/>
      </w:rPr>
      <w:t>246</w:t>
    </w:r>
    <w:r>
      <w:fldChar w:fldCharType="end"/>
    </w:r>
    <w:r>
      <w:t xml:space="preserve"> / </w:t>
    </w:r>
    <w:r>
      <w:fldChar w:fldCharType="begin"/>
    </w:r>
    <w:r>
      <w:instrText xml:space="preserve"> NUMPAGES </w:instrText>
    </w:r>
    <w:r>
      <w:fldChar w:fldCharType="separate"/>
    </w:r>
    <w:r>
      <w:rPr>
        <w:noProof/>
      </w:rPr>
      <w:t>246</w:t>
    </w:r>
    <w:r>
      <w:fldChar w:fldCharType="end"/>
    </w:r>
  </w:p>
  <w:p w:rsidR="00946E39" w:rsidRDefault="00E557B5">
    <w:pPr>
      <w:pStyle w:val="PageFooter"/>
    </w:pPr>
    <w:r>
      <w:t>[MS-WSP] - v20260908</w:t>
    </w:r>
  </w:p>
  <w:p w:rsidR="00946E39" w:rsidRDefault="00E557B5">
    <w:pPr>
      <w:pStyle w:val="PageFooter"/>
    </w:pPr>
    <w:r>
      <w:t>Windows Search Protocol</w:t>
    </w:r>
  </w:p>
  <w:p w:rsidR="00946E39" w:rsidRDefault="00E557B5">
    <w:pPr>
      <w:pStyle w:val="PageFooter"/>
    </w:pPr>
    <w:r>
      <w:t>Copyright © 2026 Microsoft Corporation</w:t>
    </w:r>
  </w:p>
  <w:p w:rsidR="00946E39" w:rsidRDefault="00E557B5">
    <w:pPr>
      <w:pStyle w:val="PageFooter"/>
    </w:pPr>
    <w:r>
      <w:t>Release: September 8,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E39" w:rsidRDefault="00E557B5">
      <w:r>
        <w:separator/>
      </w:r>
    </w:p>
    <w:p w:rsidR="00946E39" w:rsidRDefault="00946E39"/>
  </w:footnote>
  <w:footnote w:type="continuationSeparator" w:id="0">
    <w:p w:rsidR="00946E39" w:rsidRDefault="00E557B5">
      <w:r>
        <w:continuationSeparator/>
      </w:r>
    </w:p>
    <w:p w:rsidR="00946E39" w:rsidRDefault="00946E3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FD706A"/>
    <w:multiLevelType w:val="hybridMultilevel"/>
    <w:tmpl w:val="4400468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 w15:restartNumberingAfterBreak="0">
    <w:nsid w:val="835099AF"/>
    <w:multiLevelType w:val="hybridMultilevel"/>
    <w:tmpl w:val="9C7F780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89D7E0D1"/>
    <w:multiLevelType w:val="hybridMultilevel"/>
    <w:tmpl w:val="9A74161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8A9AE297"/>
    <w:multiLevelType w:val="hybridMultilevel"/>
    <w:tmpl w:val="196CB39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8D230386"/>
    <w:multiLevelType w:val="hybridMultilevel"/>
    <w:tmpl w:val="A00A260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9017FF76"/>
    <w:multiLevelType w:val="hybridMultilevel"/>
    <w:tmpl w:val="4180D6C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 w15:restartNumberingAfterBreak="0">
    <w:nsid w:val="99765EC5"/>
    <w:multiLevelType w:val="hybridMultilevel"/>
    <w:tmpl w:val="491A413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 w15:restartNumberingAfterBreak="0">
    <w:nsid w:val="9A902903"/>
    <w:multiLevelType w:val="hybridMultilevel"/>
    <w:tmpl w:val="A59789F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 w15:restartNumberingAfterBreak="0">
    <w:nsid w:val="9DD38ED7"/>
    <w:multiLevelType w:val="hybridMultilevel"/>
    <w:tmpl w:val="C5E7EDA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 w15:restartNumberingAfterBreak="0">
    <w:nsid w:val="AAD941D3"/>
    <w:multiLevelType w:val="hybridMultilevel"/>
    <w:tmpl w:val="3C5ACB2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B754AACB"/>
    <w:multiLevelType w:val="hybridMultilevel"/>
    <w:tmpl w:val="80F1B16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B80AE45F"/>
    <w:multiLevelType w:val="hybridMultilevel"/>
    <w:tmpl w:val="45B05AE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 w15:restartNumberingAfterBreak="0">
    <w:nsid w:val="BE7CB5D5"/>
    <w:multiLevelType w:val="hybridMultilevel"/>
    <w:tmpl w:val="888A0D2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C1EF68C2"/>
    <w:multiLevelType w:val="hybridMultilevel"/>
    <w:tmpl w:val="4881C15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C37A62E8"/>
    <w:multiLevelType w:val="hybridMultilevel"/>
    <w:tmpl w:val="A019441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 w15:restartNumberingAfterBreak="0">
    <w:nsid w:val="C537F471"/>
    <w:multiLevelType w:val="hybridMultilevel"/>
    <w:tmpl w:val="241D23F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6" w15:restartNumberingAfterBreak="0">
    <w:nsid w:val="C5C011D7"/>
    <w:multiLevelType w:val="hybridMultilevel"/>
    <w:tmpl w:val="69094DC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7" w15:restartNumberingAfterBreak="0">
    <w:nsid w:val="C852D1E1"/>
    <w:multiLevelType w:val="hybridMultilevel"/>
    <w:tmpl w:val="0F1F89B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 w15:restartNumberingAfterBreak="0">
    <w:nsid w:val="CBEF1CFC"/>
    <w:multiLevelType w:val="hybridMultilevel"/>
    <w:tmpl w:val="FFD77B5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D02C82B6"/>
    <w:multiLevelType w:val="hybridMultilevel"/>
    <w:tmpl w:val="816A74C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D037207E"/>
    <w:multiLevelType w:val="hybridMultilevel"/>
    <w:tmpl w:val="C45F76B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 w15:restartNumberingAfterBreak="0">
    <w:nsid w:val="D044039E"/>
    <w:multiLevelType w:val="hybridMultilevel"/>
    <w:tmpl w:val="9C7BD91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D4669D6F"/>
    <w:multiLevelType w:val="hybridMultilevel"/>
    <w:tmpl w:val="6B7243D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DA428438"/>
    <w:multiLevelType w:val="hybridMultilevel"/>
    <w:tmpl w:val="9516387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 w15:restartNumberingAfterBreak="0">
    <w:nsid w:val="DBE90723"/>
    <w:multiLevelType w:val="hybridMultilevel"/>
    <w:tmpl w:val="786DDEF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DDA9E2D0"/>
    <w:multiLevelType w:val="hybridMultilevel"/>
    <w:tmpl w:val="7574806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DE749D0B"/>
    <w:multiLevelType w:val="hybridMultilevel"/>
    <w:tmpl w:val="366D2A8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DE9AFEED"/>
    <w:multiLevelType w:val="hybridMultilevel"/>
    <w:tmpl w:val="C64F96C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8" w15:restartNumberingAfterBreak="0">
    <w:nsid w:val="E52F8A2A"/>
    <w:multiLevelType w:val="hybridMultilevel"/>
    <w:tmpl w:val="1B7E458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E8DD8822"/>
    <w:multiLevelType w:val="hybridMultilevel"/>
    <w:tmpl w:val="03B586F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ED4B44C1"/>
    <w:multiLevelType w:val="hybridMultilevel"/>
    <w:tmpl w:val="8036B99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F0594841"/>
    <w:multiLevelType w:val="hybridMultilevel"/>
    <w:tmpl w:val="5F613AA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F09389E5"/>
    <w:multiLevelType w:val="hybridMultilevel"/>
    <w:tmpl w:val="3C20F2F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3" w15:restartNumberingAfterBreak="0">
    <w:nsid w:val="F7B26863"/>
    <w:multiLevelType w:val="hybridMultilevel"/>
    <w:tmpl w:val="8539452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4" w15:restartNumberingAfterBreak="0">
    <w:nsid w:val="F9AFB20D"/>
    <w:multiLevelType w:val="hybridMultilevel"/>
    <w:tmpl w:val="16F1E68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FBC373D0"/>
    <w:multiLevelType w:val="hybridMultilevel"/>
    <w:tmpl w:val="7C8C84A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37" w15:restartNumberingAfterBreak="0">
    <w:nsid w:val="04380F9B"/>
    <w:multiLevelType w:val="hybridMultilevel"/>
    <w:tmpl w:val="EC46CD6C"/>
    <w:lvl w:ilvl="0" w:tplc="FFFFFFFF">
      <w:start w:val="1"/>
      <w:numFmt w:val="decimal"/>
      <w:lvlText w:val="%1."/>
      <w:lvlJc w:val="left"/>
      <w:pPr>
        <w:ind w:left="360" w:hanging="360"/>
      </w:pPr>
      <w:rPr>
        <w:rFonts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440" w:hanging="360"/>
      </w:pPr>
      <w:rPr>
        <w:rFonts w:ascii="Wingdings" w:hAnsi="Wingdings" w:hint="default"/>
      </w:rPr>
    </w:lvl>
    <w:lvl w:ilvl="4" w:tplc="FFFFFFFF">
      <w:start w:val="1"/>
      <w:numFmt w:val="bullet"/>
      <w:lvlText w:val="§"/>
      <w:lvlJc w:val="left"/>
      <w:pPr>
        <w:ind w:left="1800" w:hanging="360"/>
      </w:pPr>
      <w:rPr>
        <w:rFonts w:ascii="Wingdings" w:hAnsi="Wingdings" w:hint="default"/>
      </w:rPr>
    </w:lvl>
    <w:lvl w:ilvl="5" w:tplc="FFFFFFFF">
      <w:start w:val="1"/>
      <w:numFmt w:val="bullet"/>
      <w:lvlText w:val="§"/>
      <w:lvlJc w:val="left"/>
      <w:pPr>
        <w:ind w:left="2160" w:hanging="360"/>
      </w:pPr>
      <w:rPr>
        <w:rFonts w:ascii="Wingdings" w:hAnsi="Wingdings" w:hint="default"/>
      </w:rPr>
    </w:lvl>
    <w:lvl w:ilvl="6" w:tplc="FFFFFFFF">
      <w:start w:val="1"/>
      <w:numFmt w:val="bullet"/>
      <w:lvlText w:val="§"/>
      <w:lvlJc w:val="left"/>
      <w:pPr>
        <w:ind w:left="2520" w:hanging="360"/>
      </w:pPr>
      <w:rPr>
        <w:rFonts w:ascii="Wingdings" w:hAnsi="Wingdings" w:hint="default"/>
      </w:rPr>
    </w:lvl>
    <w:lvl w:ilvl="7" w:tplc="FFFFFFFF">
      <w:start w:val="1"/>
      <w:numFmt w:val="bullet"/>
      <w:lvlText w:val="§"/>
      <w:lvlJc w:val="left"/>
      <w:pPr>
        <w:ind w:left="2880" w:hanging="360"/>
      </w:pPr>
      <w:rPr>
        <w:rFonts w:ascii="Wingdings" w:hAnsi="Wingdings" w:hint="default"/>
      </w:rPr>
    </w:lvl>
    <w:lvl w:ilvl="8" w:tplc="FFFFFFFF">
      <w:start w:val="1"/>
      <w:numFmt w:val="bullet"/>
      <w:lvlText w:val="§"/>
      <w:lvlJc w:val="left"/>
      <w:pPr>
        <w:ind w:left="3240" w:hanging="360"/>
      </w:pPr>
      <w:rPr>
        <w:rFonts w:ascii="Wingdings" w:hAnsi="Wingdings" w:hint="default"/>
      </w:rPr>
    </w:lvl>
  </w:abstractNum>
  <w:abstractNum w:abstractNumId="38"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39" w15:restartNumberingAfterBreak="0">
    <w:nsid w:val="07AC604B"/>
    <w:multiLevelType w:val="hybridMultilevel"/>
    <w:tmpl w:val="6308C75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0" w15:restartNumberingAfterBreak="0">
    <w:nsid w:val="0A81A8B3"/>
    <w:multiLevelType w:val="hybridMultilevel"/>
    <w:tmpl w:val="64DE752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0E2CDE8C"/>
    <w:multiLevelType w:val="hybridMultilevel"/>
    <w:tmpl w:val="8DE883B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0EA465E8"/>
    <w:multiLevelType w:val="hybridMultilevel"/>
    <w:tmpl w:val="3B73DE2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3"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135471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5"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995CFFB"/>
    <w:multiLevelType w:val="hybridMultilevel"/>
    <w:tmpl w:val="87C515B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9" w15:restartNumberingAfterBreak="0">
    <w:nsid w:val="19CCB20A"/>
    <w:multiLevelType w:val="hybridMultilevel"/>
    <w:tmpl w:val="B6E31BE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1BC14F6B"/>
    <w:multiLevelType w:val="hybridMultilevel"/>
    <w:tmpl w:val="2FA9D84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1C57DCEA"/>
    <w:multiLevelType w:val="hybridMultilevel"/>
    <w:tmpl w:val="C5DEDFC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54"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5" w15:restartNumberingAfterBreak="0">
    <w:nsid w:val="23A76965"/>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6" w15:restartNumberingAfterBreak="0">
    <w:nsid w:val="23E68EB6"/>
    <w:multiLevelType w:val="hybridMultilevel"/>
    <w:tmpl w:val="04B8FA1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7" w15:restartNumberingAfterBreak="0">
    <w:nsid w:val="242EAD1A"/>
    <w:multiLevelType w:val="hybridMultilevel"/>
    <w:tmpl w:val="3F56199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8"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59"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60"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61"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2"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4" w15:restartNumberingAfterBreak="0">
    <w:nsid w:val="2A18026E"/>
    <w:multiLevelType w:val="hybridMultilevel"/>
    <w:tmpl w:val="A928DCDE"/>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5" w15:restartNumberingAfterBreak="0">
    <w:nsid w:val="2DBFE13F"/>
    <w:multiLevelType w:val="hybridMultilevel"/>
    <w:tmpl w:val="31390DC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6"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67"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68" w15:restartNumberingAfterBreak="0">
    <w:nsid w:val="34D100B7"/>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92466A0"/>
    <w:multiLevelType w:val="hybridMultilevel"/>
    <w:tmpl w:val="E4FC2E1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1" w15:restartNumberingAfterBreak="0">
    <w:nsid w:val="399F2A58"/>
    <w:multiLevelType w:val="hybridMultilevel"/>
    <w:tmpl w:val="9BBCA94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2" w15:restartNumberingAfterBreak="0">
    <w:nsid w:val="39C3834B"/>
    <w:multiLevelType w:val="hybridMultilevel"/>
    <w:tmpl w:val="F8E18CB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3" w15:restartNumberingAfterBreak="0">
    <w:nsid w:val="3D4C18BD"/>
    <w:multiLevelType w:val="hybridMultilevel"/>
    <w:tmpl w:val="0C476BB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38F71C7"/>
    <w:multiLevelType w:val="hybridMultilevel"/>
    <w:tmpl w:val="A1F6FD3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64847A7"/>
    <w:multiLevelType w:val="hybridMultilevel"/>
    <w:tmpl w:val="ACE63E3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9"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A8520FD"/>
    <w:multiLevelType w:val="hybridMultilevel"/>
    <w:tmpl w:val="05147CC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1" w15:restartNumberingAfterBreak="0">
    <w:nsid w:val="4B553391"/>
    <w:multiLevelType w:val="hybridMultilevel"/>
    <w:tmpl w:val="AA915D3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2" w15:restartNumberingAfterBreak="0">
    <w:nsid w:val="4D5DC84D"/>
    <w:multiLevelType w:val="hybridMultilevel"/>
    <w:tmpl w:val="353BBA2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3" w15:restartNumberingAfterBreak="0">
    <w:nsid w:val="52F5BD32"/>
    <w:multiLevelType w:val="hybridMultilevel"/>
    <w:tmpl w:val="935150F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4"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86" w15:restartNumberingAfterBreak="0">
    <w:nsid w:val="57C64625"/>
    <w:multiLevelType w:val="hybridMultilevel"/>
    <w:tmpl w:val="58AA191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7" w15:restartNumberingAfterBreak="0">
    <w:nsid w:val="59D7B24C"/>
    <w:multiLevelType w:val="hybridMultilevel"/>
    <w:tmpl w:val="BEDC2E1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8" w15:restartNumberingAfterBreak="0">
    <w:nsid w:val="5A679923"/>
    <w:multiLevelType w:val="hybridMultilevel"/>
    <w:tmpl w:val="42DF786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9" w15:restartNumberingAfterBreak="0">
    <w:nsid w:val="5ABF8ED5"/>
    <w:multiLevelType w:val="hybridMultilevel"/>
    <w:tmpl w:val="F7556FA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0"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E7D373A"/>
    <w:multiLevelType w:val="hybridMultilevel"/>
    <w:tmpl w:val="70205FC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2"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11D1FF7"/>
    <w:multiLevelType w:val="hybridMultilevel"/>
    <w:tmpl w:val="54282A0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4"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6010008"/>
    <w:multiLevelType w:val="hybridMultilevel"/>
    <w:tmpl w:val="4180D6C3"/>
    <w:lvl w:ilvl="0" w:tplc="FFFFFFFF">
      <w:start w:val="1"/>
      <w:numFmt w:val="decimal"/>
      <w:lvlText w:val="%1."/>
      <w:lvlJc w:val="left"/>
      <w:pPr>
        <w:ind w:left="360" w:hanging="360"/>
      </w:pPr>
    </w:lvl>
    <w:lvl w:ilvl="1" w:tplc="FFFFFFFF">
      <w:start w:val="1"/>
      <w:numFmt w:val="decimal"/>
      <w:lvlText w:val="%2."/>
      <w:lvlJc w:val="left"/>
      <w:pPr>
        <w:ind w:left="720" w:hanging="360"/>
      </w:pPr>
      <w:rPr>
        <w:rFonts w:hint="default"/>
      </w:rPr>
    </w:lvl>
    <w:lvl w:ilvl="2" w:tplc="FFFFFFFF" w:tentative="1">
      <w:start w:val="1"/>
      <w:numFmt w:val="decimal"/>
      <w:lvlText w:val="%3."/>
      <w:lvlJc w:val="left"/>
      <w:pPr>
        <w:ind w:left="1080" w:hanging="360"/>
      </w:pPr>
    </w:lvl>
    <w:lvl w:ilvl="3" w:tplc="FFFFFFFF" w:tentative="1">
      <w:start w:val="1"/>
      <w:numFmt w:val="decimal"/>
      <w:lvlText w:val="%4."/>
      <w:lvlJc w:val="left"/>
      <w:pPr>
        <w:ind w:left="1440" w:hanging="360"/>
      </w:pPr>
    </w:lvl>
    <w:lvl w:ilvl="4" w:tplc="FFFFFFFF" w:tentative="1">
      <w:start w:val="1"/>
      <w:numFmt w:val="decimal"/>
      <w:lvlText w:val="%5."/>
      <w:lvlJc w:val="left"/>
      <w:pPr>
        <w:ind w:left="1800" w:hanging="360"/>
      </w:pPr>
    </w:lvl>
    <w:lvl w:ilvl="5" w:tplc="FFFFFFFF" w:tentative="1">
      <w:start w:val="1"/>
      <w:numFmt w:val="decimal"/>
      <w:lvlText w:val="%6."/>
      <w:lvlJc w:val="left"/>
      <w:pPr>
        <w:ind w:left="2160" w:hanging="360"/>
      </w:pPr>
    </w:lvl>
    <w:lvl w:ilvl="6" w:tplc="FFFFFFFF" w:tentative="1">
      <w:start w:val="1"/>
      <w:numFmt w:val="decimal"/>
      <w:lvlText w:val="%7."/>
      <w:lvlJc w:val="left"/>
      <w:pPr>
        <w:ind w:left="2520" w:hanging="360"/>
      </w:pPr>
    </w:lvl>
    <w:lvl w:ilvl="7" w:tplc="FFFFFFFF" w:tentative="1">
      <w:start w:val="1"/>
      <w:numFmt w:val="decimal"/>
      <w:lvlText w:val="%8."/>
      <w:lvlJc w:val="left"/>
      <w:pPr>
        <w:ind w:left="2880" w:hanging="360"/>
      </w:pPr>
    </w:lvl>
    <w:lvl w:ilvl="8" w:tplc="FFFFFFFF" w:tentative="1">
      <w:start w:val="1"/>
      <w:numFmt w:val="decimal"/>
      <w:lvlText w:val="%9."/>
      <w:lvlJc w:val="left"/>
      <w:pPr>
        <w:ind w:left="3240" w:hanging="360"/>
      </w:pPr>
    </w:lvl>
  </w:abstractNum>
  <w:abstractNum w:abstractNumId="96"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7"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95103A9"/>
    <w:multiLevelType w:val="hybridMultilevel"/>
    <w:tmpl w:val="A3A4E56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9"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6B87C87C"/>
    <w:multiLevelType w:val="hybridMultilevel"/>
    <w:tmpl w:val="78D486B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1"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D513761"/>
    <w:multiLevelType w:val="hybridMultilevel"/>
    <w:tmpl w:val="BD86D22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4"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FFB90EB"/>
    <w:multiLevelType w:val="hybridMultilevel"/>
    <w:tmpl w:val="EEE7175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108" w15:restartNumberingAfterBreak="0">
    <w:nsid w:val="72A86B8F"/>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09"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110" w15:restartNumberingAfterBreak="0">
    <w:nsid w:val="7473090B"/>
    <w:multiLevelType w:val="hybridMultilevel"/>
    <w:tmpl w:val="D12B39B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1" w15:restartNumberingAfterBreak="0">
    <w:nsid w:val="784ED4D6"/>
    <w:multiLevelType w:val="hybridMultilevel"/>
    <w:tmpl w:val="13ED526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2" w15:restartNumberingAfterBreak="0">
    <w:nsid w:val="792B421E"/>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13" w15:restartNumberingAfterBreak="0">
    <w:nsid w:val="799C1BAA"/>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4"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116" w15:restartNumberingAfterBreak="0">
    <w:nsid w:val="7B462B48"/>
    <w:multiLevelType w:val="hybridMultilevel"/>
    <w:tmpl w:val="099EDA5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7" w15:restartNumberingAfterBreak="0">
    <w:nsid w:val="7B6C7E7F"/>
    <w:multiLevelType w:val="hybridMultilevel"/>
    <w:tmpl w:val="3384375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8" w15:restartNumberingAfterBreak="0">
    <w:nsid w:val="7D46E612"/>
    <w:multiLevelType w:val="hybridMultilevel"/>
    <w:tmpl w:val="C3BCF63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97"/>
  </w:num>
  <w:num w:numId="2">
    <w:abstractNumId w:val="63"/>
  </w:num>
  <w:num w:numId="3">
    <w:abstractNumId w:val="58"/>
  </w:num>
  <w:num w:numId="4">
    <w:abstractNumId w:val="115"/>
  </w:num>
  <w:num w:numId="5">
    <w:abstractNumId w:val="66"/>
  </w:num>
  <w:num w:numId="6">
    <w:abstractNumId w:val="60"/>
  </w:num>
  <w:num w:numId="7">
    <w:abstractNumId w:val="107"/>
  </w:num>
  <w:num w:numId="8">
    <w:abstractNumId w:val="59"/>
  </w:num>
  <w:num w:numId="9">
    <w:abstractNumId w:val="38"/>
  </w:num>
  <w:num w:numId="10">
    <w:abstractNumId w:val="85"/>
  </w:num>
  <w:num w:numId="11">
    <w:abstractNumId w:val="67"/>
  </w:num>
  <w:num w:numId="12">
    <w:abstractNumId w:val="53"/>
  </w:num>
  <w:num w:numId="13">
    <w:abstractNumId w:val="109"/>
  </w:num>
  <w:num w:numId="14">
    <w:abstractNumId w:val="36"/>
  </w:num>
  <w:num w:numId="15">
    <w:abstractNumId w:val="96"/>
  </w:num>
  <w:num w:numId="16">
    <w:abstractNumId w:val="96"/>
  </w:num>
  <w:num w:numId="17">
    <w:abstractNumId w:val="96"/>
  </w:num>
  <w:num w:numId="18">
    <w:abstractNumId w:val="96"/>
  </w:num>
  <w:num w:numId="19">
    <w:abstractNumId w:val="96"/>
  </w:num>
  <w:num w:numId="20">
    <w:abstractNumId w:val="96"/>
  </w:num>
  <w:num w:numId="21">
    <w:abstractNumId w:val="96"/>
  </w:num>
  <w:num w:numId="22">
    <w:abstractNumId w:val="96"/>
  </w:num>
  <w:num w:numId="23">
    <w:abstractNumId w:val="96"/>
  </w:num>
  <w:num w:numId="24">
    <w:abstractNumId w:val="69"/>
  </w:num>
  <w:num w:numId="25">
    <w:abstractNumId w:val="106"/>
  </w:num>
  <w:num w:numId="26">
    <w:abstractNumId w:val="43"/>
  </w:num>
  <w:num w:numId="27">
    <w:abstractNumId w:val="77"/>
  </w:num>
  <w:num w:numId="28">
    <w:abstractNumId w:val="74"/>
  </w:num>
  <w:num w:numId="29">
    <w:abstractNumId w:val="45"/>
  </w:num>
  <w:num w:numId="30">
    <w:abstractNumId w:val="46"/>
  </w:num>
  <w:num w:numId="31">
    <w:abstractNumId w:val="62"/>
  </w:num>
  <w:num w:numId="32">
    <w:abstractNumId w:val="84"/>
  </w:num>
  <w:num w:numId="33">
    <w:abstractNumId w:val="50"/>
  </w:num>
  <w:num w:numId="34">
    <w:abstractNumId w:val="102"/>
  </w:num>
  <w:num w:numId="35">
    <w:abstractNumId w:val="92"/>
  </w:num>
  <w:num w:numId="36">
    <w:abstractNumId w:val="99"/>
  </w:num>
  <w:num w:numId="37">
    <w:abstractNumId w:val="54"/>
  </w:num>
  <w:num w:numId="38">
    <w:abstractNumId w:val="61"/>
  </w:num>
  <w:num w:numId="39">
    <w:abstractNumId w:val="90"/>
  </w:num>
  <w:num w:numId="40">
    <w:abstractNumId w:val="79"/>
  </w:num>
  <w:num w:numId="41">
    <w:abstractNumId w:val="75"/>
  </w:num>
  <w:num w:numId="42">
    <w:abstractNumId w:val="94"/>
  </w:num>
  <w:num w:numId="43">
    <w:abstractNumId w:val="104"/>
  </w:num>
  <w:num w:numId="44">
    <w:abstractNumId w:val="114"/>
  </w:num>
  <w:num w:numId="45">
    <w:abstractNumId w:val="101"/>
  </w:num>
  <w:num w:numId="46">
    <w:abstractNumId w:val="47"/>
  </w:num>
  <w:num w:numId="47">
    <w:abstractNumId w:val="3"/>
  </w:num>
  <w:num w:numId="48">
    <w:abstractNumId w:val="32"/>
  </w:num>
  <w:num w:numId="49">
    <w:abstractNumId w:val="21"/>
  </w:num>
  <w:num w:numId="50">
    <w:abstractNumId w:val="9"/>
  </w:num>
  <w:num w:numId="51">
    <w:abstractNumId w:val="83"/>
  </w:num>
  <w:num w:numId="52">
    <w:abstractNumId w:val="87"/>
  </w:num>
  <w:num w:numId="53">
    <w:abstractNumId w:val="40"/>
  </w:num>
  <w:num w:numId="54">
    <w:abstractNumId w:val="52"/>
  </w:num>
  <w:num w:numId="55">
    <w:abstractNumId w:val="86"/>
  </w:num>
  <w:num w:numId="56">
    <w:abstractNumId w:val="73"/>
  </w:num>
  <w:num w:numId="57">
    <w:abstractNumId w:val="13"/>
  </w:num>
  <w:num w:numId="58">
    <w:abstractNumId w:val="117"/>
  </w:num>
  <w:num w:numId="59">
    <w:abstractNumId w:val="91"/>
  </w:num>
  <w:num w:numId="60">
    <w:abstractNumId w:val="19"/>
  </w:num>
  <w:num w:numId="61">
    <w:abstractNumId w:val="27"/>
  </w:num>
  <w:num w:numId="62">
    <w:abstractNumId w:val="41"/>
  </w:num>
  <w:num w:numId="63">
    <w:abstractNumId w:val="72"/>
  </w:num>
  <w:num w:numId="64">
    <w:abstractNumId w:val="25"/>
  </w:num>
  <w:num w:numId="65">
    <w:abstractNumId w:val="100"/>
  </w:num>
  <w:num w:numId="66">
    <w:abstractNumId w:val="14"/>
  </w:num>
  <w:num w:numId="67">
    <w:abstractNumId w:val="49"/>
  </w:num>
  <w:num w:numId="68">
    <w:abstractNumId w:val="78"/>
  </w:num>
  <w:num w:numId="69">
    <w:abstractNumId w:val="57"/>
  </w:num>
  <w:num w:numId="70">
    <w:abstractNumId w:val="2"/>
  </w:num>
  <w:num w:numId="71">
    <w:abstractNumId w:val="6"/>
  </w:num>
  <w:num w:numId="72">
    <w:abstractNumId w:val="118"/>
  </w:num>
  <w:num w:numId="73">
    <w:abstractNumId w:val="11"/>
  </w:num>
  <w:num w:numId="74">
    <w:abstractNumId w:val="51"/>
  </w:num>
  <w:num w:numId="75">
    <w:abstractNumId w:val="89"/>
  </w:num>
  <w:num w:numId="76">
    <w:abstractNumId w:val="30"/>
  </w:num>
  <w:num w:numId="77">
    <w:abstractNumId w:val="17"/>
  </w:num>
  <w:num w:numId="78">
    <w:abstractNumId w:val="24"/>
  </w:num>
  <w:num w:numId="79">
    <w:abstractNumId w:val="42"/>
  </w:num>
  <w:num w:numId="80">
    <w:abstractNumId w:val="4"/>
  </w:num>
  <w:num w:numId="81">
    <w:abstractNumId w:val="116"/>
  </w:num>
  <w:num w:numId="82">
    <w:abstractNumId w:val="34"/>
  </w:num>
  <w:num w:numId="83">
    <w:abstractNumId w:val="65"/>
  </w:num>
  <w:num w:numId="84">
    <w:abstractNumId w:val="28"/>
  </w:num>
  <w:num w:numId="85">
    <w:abstractNumId w:val="12"/>
  </w:num>
  <w:num w:numId="86">
    <w:abstractNumId w:val="15"/>
  </w:num>
  <w:num w:numId="87">
    <w:abstractNumId w:val="31"/>
  </w:num>
  <w:num w:numId="88">
    <w:abstractNumId w:val="39"/>
  </w:num>
  <w:num w:numId="89">
    <w:abstractNumId w:val="18"/>
  </w:num>
  <w:num w:numId="90">
    <w:abstractNumId w:val="23"/>
  </w:num>
  <w:num w:numId="91">
    <w:abstractNumId w:val="1"/>
  </w:num>
  <w:num w:numId="92">
    <w:abstractNumId w:val="5"/>
  </w:num>
  <w:num w:numId="93">
    <w:abstractNumId w:val="76"/>
  </w:num>
  <w:num w:numId="94">
    <w:abstractNumId w:val="95"/>
  </w:num>
  <w:num w:numId="95">
    <w:abstractNumId w:val="26"/>
  </w:num>
  <w:num w:numId="96">
    <w:abstractNumId w:val="105"/>
  </w:num>
  <w:num w:numId="97">
    <w:abstractNumId w:val="103"/>
  </w:num>
  <w:num w:numId="98">
    <w:abstractNumId w:val="111"/>
  </w:num>
  <w:num w:numId="99">
    <w:abstractNumId w:val="22"/>
  </w:num>
  <w:num w:numId="100">
    <w:abstractNumId w:val="48"/>
  </w:num>
  <w:num w:numId="101">
    <w:abstractNumId w:val="29"/>
  </w:num>
  <w:num w:numId="102">
    <w:abstractNumId w:val="8"/>
  </w:num>
  <w:num w:numId="103">
    <w:abstractNumId w:val="81"/>
  </w:num>
  <w:num w:numId="104">
    <w:abstractNumId w:val="88"/>
  </w:num>
  <w:num w:numId="105">
    <w:abstractNumId w:val="71"/>
  </w:num>
  <w:num w:numId="106">
    <w:abstractNumId w:val="56"/>
  </w:num>
  <w:num w:numId="107">
    <w:abstractNumId w:val="16"/>
  </w:num>
  <w:num w:numId="108">
    <w:abstractNumId w:val="37"/>
  </w:num>
  <w:num w:numId="109">
    <w:abstractNumId w:val="33"/>
  </w:num>
  <w:num w:numId="110">
    <w:abstractNumId w:val="7"/>
  </w:num>
  <w:num w:numId="111">
    <w:abstractNumId w:val="98"/>
  </w:num>
  <w:num w:numId="112">
    <w:abstractNumId w:val="82"/>
  </w:num>
  <w:num w:numId="113">
    <w:abstractNumId w:val="20"/>
  </w:num>
  <w:num w:numId="114">
    <w:abstractNumId w:val="35"/>
  </w:num>
  <w:num w:numId="115">
    <w:abstractNumId w:val="110"/>
  </w:num>
  <w:num w:numId="116">
    <w:abstractNumId w:val="93"/>
  </w:num>
  <w:num w:numId="117">
    <w:abstractNumId w:val="70"/>
  </w:num>
  <w:num w:numId="118">
    <w:abstractNumId w:val="0"/>
  </w:num>
  <w:num w:numId="119">
    <w:abstractNumId w:val="10"/>
  </w:num>
  <w:num w:numId="120">
    <w:abstractNumId w:val="64"/>
  </w:num>
  <w:num w:numId="121">
    <w:abstractNumId w:val="80"/>
  </w:num>
  <w:num w:numId="122">
    <w:abstractNumId w:val="44"/>
  </w:num>
  <w:num w:numId="123">
    <w:abstractNumId w:val="108"/>
  </w:num>
  <w:num w:numId="124">
    <w:abstractNumId w:val="68"/>
  </w:num>
  <w:num w:numId="125">
    <w:abstractNumId w:val="112"/>
  </w:num>
  <w:num w:numId="126">
    <w:abstractNumId w:val="55"/>
  </w:num>
  <w:num w:numId="127">
    <w:abstractNumId w:val="113"/>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946E39"/>
    <w:rsid w:val="00946E39"/>
    <w:rsid w:val="00E5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5bMS-DTYP%5d.pdf" TargetMode="External"/><Relationship Id="rId21" Type="http://schemas.openxmlformats.org/officeDocument/2006/relationships/hyperlink" Target="https://go.microsoft.com/fwlink/?LinkId=154659" TargetMode="External"/><Relationship Id="rId42" Type="http://schemas.openxmlformats.org/officeDocument/2006/relationships/hyperlink" Target="%5bMS-SMB2%5d.pdf" TargetMode="External"/><Relationship Id="rId47" Type="http://schemas.openxmlformats.org/officeDocument/2006/relationships/hyperlink" Target="%5bMS-DTYP%5d.pdf" TargetMode="External"/><Relationship Id="rId63" Type="http://schemas.openxmlformats.org/officeDocument/2006/relationships/hyperlink" Target="https://go.microsoft.com/fwlink/?linkid=2101593" TargetMode="External"/><Relationship Id="rId68" Type="http://schemas.openxmlformats.org/officeDocument/2006/relationships/image" Target="media/image4.bin"/><Relationship Id="rId84" Type="http://schemas.openxmlformats.org/officeDocument/2006/relationships/hyperlink" Target="https://go.microsoft.com/fwlink/?linkid=2325315" TargetMode="External"/><Relationship Id="rId89" Type="http://schemas.openxmlformats.org/officeDocument/2006/relationships/theme" Target="theme/theme1.xml"/><Relationship Id="rId16" Type="http://schemas.openxmlformats.org/officeDocument/2006/relationships/hyperlink" Target="https://go.microsoft.com/fwlink/?LinkId=90378" TargetMode="External"/><Relationship Id="rId11" Type="http://schemas.openxmlformats.org/officeDocument/2006/relationships/hyperlink" Target="mailto:iplg@microsoft.com" TargetMode="External"/><Relationship Id="rId32" Type="http://schemas.openxmlformats.org/officeDocument/2006/relationships/hyperlink" Target="https://go.microsoft.com/fwlink/?LinkId=90550" TargetMode="External"/><Relationship Id="rId37" Type="http://schemas.openxmlformats.org/officeDocument/2006/relationships/hyperlink" Target="https://go.microsoft.com/fwlink/?linkid=2325315" TargetMode="External"/><Relationship Id="rId53" Type="http://schemas.openxmlformats.org/officeDocument/2006/relationships/hyperlink" Target="https://go.microsoft.com/fwlink/?LinkId=90550" TargetMode="External"/><Relationship Id="rId58" Type="http://schemas.openxmlformats.org/officeDocument/2006/relationships/hyperlink" Target="%5bMS-LCID%5d.pdf" TargetMode="External"/><Relationship Id="rId74" Type="http://schemas.openxmlformats.org/officeDocument/2006/relationships/hyperlink" Target="%5bMS-ERREF%5d.pdf" TargetMode="External"/><Relationship Id="rId79" Type="http://schemas.openxmlformats.org/officeDocument/2006/relationships/hyperlink" Target="%5bMS-ERREF%5d.pdf" TargetMode="External"/><Relationship Id="rId5" Type="http://schemas.openxmlformats.org/officeDocument/2006/relationships/settings" Target="settings.xml"/><Relationship Id="rId14" Type="http://schemas.openxmlformats.org/officeDocument/2006/relationships/hyperlink" Target="mailto:dochelp@microsoft.com" TargetMode="External"/><Relationship Id="rId22" Type="http://schemas.openxmlformats.org/officeDocument/2006/relationships/hyperlink" Target="https://go.microsoft.com/fwlink/?LinkId=90317" TargetMode="External"/><Relationship Id="rId27" Type="http://schemas.openxmlformats.org/officeDocument/2006/relationships/hyperlink" Target="%5bMS-ERREF%5d.pdf" TargetMode="External"/><Relationship Id="rId30" Type="http://schemas.openxmlformats.org/officeDocument/2006/relationships/hyperlink" Target="%5bMS-SMB%5d.pdf" TargetMode="External"/><Relationship Id="rId35" Type="http://schemas.openxmlformats.org/officeDocument/2006/relationships/hyperlink" Target="https://go.microsoft.com/fwlink/?LinkId=723039" TargetMode="External"/><Relationship Id="rId43" Type="http://schemas.openxmlformats.org/officeDocument/2006/relationships/hyperlink" Target="%5bMS-ERREF%5d.pdf" TargetMode="External"/><Relationship Id="rId48" Type="http://schemas.openxmlformats.org/officeDocument/2006/relationships/hyperlink" Target="%5bMS-SMB%5d.pdf" TargetMode="External"/><Relationship Id="rId56" Type="http://schemas.openxmlformats.org/officeDocument/2006/relationships/hyperlink" Target="%5bMS-LCID%5d.pdf" TargetMode="External"/><Relationship Id="rId64" Type="http://schemas.openxmlformats.org/officeDocument/2006/relationships/hyperlink" Target="%5bMS-LCID%5d.pdf" TargetMode="External"/><Relationship Id="rId69" Type="http://schemas.openxmlformats.org/officeDocument/2006/relationships/image" Target="media/image5.bin"/><Relationship Id="rId77" Type="http://schemas.openxmlformats.org/officeDocument/2006/relationships/hyperlink" Target="%5bMS-ERREF%5d.pdf" TargetMode="External"/><Relationship Id="rId8" Type="http://schemas.openxmlformats.org/officeDocument/2006/relationships/endnotes" Target="endnotes.xml"/><Relationship Id="rId51" Type="http://schemas.openxmlformats.org/officeDocument/2006/relationships/hyperlink" Target="https://go.microsoft.com/fwlink/?LinkId=89903" TargetMode="External"/><Relationship Id="rId72" Type="http://schemas.openxmlformats.org/officeDocument/2006/relationships/hyperlink" Target="%5bMS-ERREF%5d.pdf" TargetMode="External"/><Relationship Id="rId80" Type="http://schemas.openxmlformats.org/officeDocument/2006/relationships/hyperlink" Target="%5bMS-SMB%5d.pdf" TargetMode="External"/><Relationship Id="rId85" Type="http://schemas.openxmlformats.org/officeDocument/2006/relationships/hyperlink" Target="mailto:dochelp@microsoft.com" TargetMode="External"/><Relationship Id="rId3" Type="http://schemas.openxmlformats.org/officeDocument/2006/relationships/numbering" Target="numbering.xml"/><Relationship Id="rId12" Type="http://schemas.openxmlformats.org/officeDocument/2006/relationships/hyperlink" Target="https://aka.ms/AA9ufj8" TargetMode="External"/><Relationship Id="rId17" Type="http://schemas.openxmlformats.org/officeDocument/2006/relationships/hyperlink" Target="https://go.microsoft.com/fwlink/?LinkId=90460" TargetMode="External"/><Relationship Id="rId25" Type="http://schemas.openxmlformats.org/officeDocument/2006/relationships/hyperlink" Target="https://go.microsoft.com/fwlink/?LinkId=89903" TargetMode="External"/><Relationship Id="rId33" Type="http://schemas.openxmlformats.org/officeDocument/2006/relationships/hyperlink" Target="https://go.microsoft.com/fwlink/?LinkId=103235" TargetMode="External"/><Relationship Id="rId38" Type="http://schemas.openxmlformats.org/officeDocument/2006/relationships/hyperlink" Target="https://go.microsoft.com/fwlink/?LinkId=90247" TargetMode="External"/><Relationship Id="rId46" Type="http://schemas.openxmlformats.org/officeDocument/2006/relationships/hyperlink" Target="%5bMS-SMB2%5d.pdf" TargetMode="External"/><Relationship Id="rId59" Type="http://schemas.openxmlformats.org/officeDocument/2006/relationships/hyperlink" Target="%5bMS-LCID%5d.pdf" TargetMode="External"/><Relationship Id="rId67" Type="http://schemas.openxmlformats.org/officeDocument/2006/relationships/hyperlink" Target="https://go.microsoft.com/fwlink/?LinkId=723039" TargetMode="External"/><Relationship Id="rId20" Type="http://schemas.openxmlformats.org/officeDocument/2006/relationships/hyperlink" Target="%5bMS-LCID%5d.pdf" TargetMode="External"/><Relationship Id="rId41" Type="http://schemas.openxmlformats.org/officeDocument/2006/relationships/hyperlink" Target="%5bMS-SMB%5d.pdf" TargetMode="External"/><Relationship Id="rId54" Type="http://schemas.openxmlformats.org/officeDocument/2006/relationships/hyperlink" Target="https://go.microsoft.com/fwlink/?LinkId=103235" TargetMode="External"/><Relationship Id="rId62" Type="http://schemas.openxmlformats.org/officeDocument/2006/relationships/image" Target="media/image1.bin"/><Relationship Id="rId70" Type="http://schemas.openxmlformats.org/officeDocument/2006/relationships/hyperlink" Target="%5bMS-ERREF%5d.pdf" TargetMode="External"/><Relationship Id="rId75" Type="http://schemas.openxmlformats.org/officeDocument/2006/relationships/hyperlink" Target="%5bMS-ERREF%5d.pdf" TargetMode="External"/><Relationship Id="rId83" Type="http://schemas.openxmlformats.org/officeDocument/2006/relationships/hyperlink" Target="https://go.microsoft.com/fwlink/?LinkId=90055"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5bMS-WSP%5d.pdf" TargetMode="External"/><Relationship Id="rId23" Type="http://schemas.openxmlformats.org/officeDocument/2006/relationships/hyperlink" Target="https://go.microsoft.com/fwlink/?linkid=850906" TargetMode="External"/><Relationship Id="rId28" Type="http://schemas.openxmlformats.org/officeDocument/2006/relationships/hyperlink" Target="%5bMS-LCID%5d.pdf" TargetMode="External"/><Relationship Id="rId36" Type="http://schemas.openxmlformats.org/officeDocument/2006/relationships/hyperlink" Target="https://go.microsoft.com/fwlink/?linkid=2101593" TargetMode="External"/><Relationship Id="rId49" Type="http://schemas.openxmlformats.org/officeDocument/2006/relationships/hyperlink" Target="%5bMS-SMB2%5d.pdf" TargetMode="External"/><Relationship Id="rId57" Type="http://schemas.openxmlformats.org/officeDocument/2006/relationships/hyperlink" Target="%5bMS-LCID%5d.pdf"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90317" TargetMode="External"/><Relationship Id="rId44" Type="http://schemas.openxmlformats.org/officeDocument/2006/relationships/hyperlink" Target="%5bMS-DTYP%5d.pdf" TargetMode="External"/><Relationship Id="rId52" Type="http://schemas.openxmlformats.org/officeDocument/2006/relationships/hyperlink" Target="%5bMS-ERREF%5d.pdf" TargetMode="External"/><Relationship Id="rId60" Type="http://schemas.openxmlformats.org/officeDocument/2006/relationships/hyperlink" Target="https://go.microsoft.com/fwlink/?LinkId=89903" TargetMode="External"/><Relationship Id="rId65" Type="http://schemas.openxmlformats.org/officeDocument/2006/relationships/image" Target="media/image2.bin"/><Relationship Id="rId73" Type="http://schemas.openxmlformats.org/officeDocument/2006/relationships/hyperlink" Target="%5bMS-ERREF%5d.pdf" TargetMode="External"/><Relationship Id="rId78" Type="http://schemas.openxmlformats.org/officeDocument/2006/relationships/hyperlink" Target="%5bMS-LCID%5d.pdf" TargetMode="External"/><Relationship Id="rId81" Type="http://schemas.openxmlformats.org/officeDocument/2006/relationships/hyperlink" Target="%5bMS-SMB2%5d.pdf" TargetMode="External"/><Relationship Id="rId86"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go.microsoft.com/fwlink/?LinkId=214445" TargetMode="External"/><Relationship Id="rId13" Type="http://schemas.openxmlformats.org/officeDocument/2006/relationships/hyperlink" Target="https://www.microsoft.com/trademarks" TargetMode="External"/><Relationship Id="rId18" Type="http://schemas.openxmlformats.org/officeDocument/2006/relationships/hyperlink" Target="https://go.microsoft.com/fwlink/?LinkId=89824" TargetMode="External"/><Relationship Id="rId39" Type="http://schemas.openxmlformats.org/officeDocument/2006/relationships/hyperlink" Target="%5bMS-SMB%5d.pdf" TargetMode="External"/><Relationship Id="rId34" Type="http://schemas.openxmlformats.org/officeDocument/2006/relationships/hyperlink" Target="https://go.microsoft.com/fwlink/?LinkId=90055" TargetMode="External"/><Relationship Id="rId50" Type="http://schemas.openxmlformats.org/officeDocument/2006/relationships/hyperlink" Target="https://go.microsoft.com/fwlink/?LinkId=90247" TargetMode="External"/><Relationship Id="rId55" Type="http://schemas.openxmlformats.org/officeDocument/2006/relationships/hyperlink" Target="%5bMS-LCID%5d.pdf" TargetMode="External"/><Relationship Id="rId76" Type="http://schemas.openxmlformats.org/officeDocument/2006/relationships/hyperlink" Target="%5bMS-ERREF%5d.pdf" TargetMode="External"/><Relationship Id="rId7" Type="http://schemas.openxmlformats.org/officeDocument/2006/relationships/footnotes" Target="footnotes.xml"/><Relationship Id="rId71" Type="http://schemas.openxmlformats.org/officeDocument/2006/relationships/hyperlink" Target="%5bMS-ERREF%5d.pdf" TargetMode="External"/><Relationship Id="rId2" Type="http://schemas.openxmlformats.org/officeDocument/2006/relationships/customXml" Target="../customXml/item2.xml"/><Relationship Id="rId29" Type="http://schemas.openxmlformats.org/officeDocument/2006/relationships/hyperlink" Target="%5bMS-SMB2%5d.pdf" TargetMode="External"/><Relationship Id="rId24" Type="http://schemas.openxmlformats.org/officeDocument/2006/relationships/hyperlink" Target="mailto:dochelp@microsoft.com" TargetMode="External"/><Relationship Id="rId40" Type="http://schemas.openxmlformats.org/officeDocument/2006/relationships/hyperlink" Target="%5bMS-SMB2%5d.pdf" TargetMode="External"/><Relationship Id="rId45" Type="http://schemas.openxmlformats.org/officeDocument/2006/relationships/hyperlink" Target="%5bMS-SMB%5d.pdf" TargetMode="External"/><Relationship Id="rId66" Type="http://schemas.openxmlformats.org/officeDocument/2006/relationships/image" Target="media/image3.bin"/><Relationship Id="rId87" Type="http://schemas.openxmlformats.org/officeDocument/2006/relationships/footer" Target="footer2.xml"/><Relationship Id="rId61" Type="http://schemas.openxmlformats.org/officeDocument/2006/relationships/hyperlink" Target="https://go.microsoft.com/fwlink/?LinkId=89903" TargetMode="External"/><Relationship Id="rId82" Type="http://schemas.openxmlformats.org/officeDocument/2006/relationships/hyperlink" Target="%5bMS-ERREF%5d.pdf" TargetMode="External"/><Relationship Id="rId19" Type="http://schemas.openxmlformats.org/officeDocument/2006/relationships/hyperlink" Target="%5bMS-ERREF%5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66CFEAF2-5FB4-42E4-937B-CD1EDBAD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78778</Words>
  <Characters>449039</Characters>
  <Application>Microsoft Office Word</Application>
  <DocSecurity>0</DocSecurity>
  <Lines>3741</Lines>
  <Paragraphs>1053</Paragraphs>
  <ScaleCrop>false</ScaleCrop>
  <Company/>
  <LinksUpToDate>false</LinksUpToDate>
  <CharactersWithSpaces>526764</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2026-09-07T11:46:00Z</dcterms:created>
  <dcterms:modified xsi:type="dcterms:W3CDTF">2026-09-07T11:46:00Z</dcterms:modified>
</cp:coreProperties>
</file>